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330D" w:rsidRDefault="00CE3869">
      <w:pPr>
        <w:spacing w:after="0" w:line="240" w:lineRule="auto"/>
        <w:jc w:val="center"/>
        <w:rPr>
          <w:rFonts w:ascii="Times New Roman" w:eastAsia="Times New Roman" w:hAnsi="Times New Roman" w:cs="Times New Roman"/>
          <w:sz w:val="26"/>
        </w:rPr>
      </w:pPr>
      <w:bookmarkStart w:id="0" w:name="_GoBack"/>
      <w:bookmarkEnd w:id="0"/>
      <w:r>
        <w:rPr>
          <w:rFonts w:ascii="Times New Roman" w:eastAsia="Times New Roman" w:hAnsi="Times New Roman" w:cs="Times New Roman"/>
          <w:sz w:val="26"/>
        </w:rPr>
        <w:t>РОССИЙСКАЯ   ФЕДЕРАЦИЯ</w:t>
      </w:r>
    </w:p>
    <w:p w:rsidR="008C330D" w:rsidRDefault="00CE3869">
      <w:pPr>
        <w:spacing w:after="0" w:line="240" w:lineRule="auto"/>
        <w:jc w:val="center"/>
        <w:rPr>
          <w:rFonts w:ascii="Times New Roman" w:eastAsia="Times New Roman" w:hAnsi="Times New Roman" w:cs="Times New Roman"/>
          <w:b/>
          <w:sz w:val="26"/>
        </w:rPr>
      </w:pPr>
      <w:r>
        <w:rPr>
          <w:rFonts w:ascii="Times New Roman" w:eastAsia="Times New Roman" w:hAnsi="Times New Roman" w:cs="Times New Roman"/>
          <w:sz w:val="26"/>
        </w:rPr>
        <w:t>БЕЛГОРОДСКАЯ   ОБЛАСТЬ</w:t>
      </w:r>
    </w:p>
    <w:p w:rsidR="008C330D" w:rsidRDefault="00CE3869">
      <w:pPr>
        <w:spacing w:after="0" w:line="240" w:lineRule="auto"/>
        <w:jc w:val="center"/>
        <w:rPr>
          <w:rFonts w:ascii="Times New Roman" w:eastAsia="Times New Roman" w:hAnsi="Times New Roman" w:cs="Times New Roman"/>
          <w:sz w:val="26"/>
        </w:rPr>
      </w:pPr>
      <w:r>
        <w:rPr>
          <w:rFonts w:ascii="Times New Roman" w:eastAsia="Times New Roman" w:hAnsi="Times New Roman" w:cs="Times New Roman"/>
          <w:sz w:val="26"/>
        </w:rPr>
        <w:t>АДМИНИСТРАЦИЯ МУНИЦИПАЛЬНОГО РАЙОНА</w:t>
      </w:r>
    </w:p>
    <w:p w:rsidR="008C330D" w:rsidRDefault="00CE3869">
      <w:pPr>
        <w:spacing w:after="0" w:line="240" w:lineRule="auto"/>
        <w:jc w:val="center"/>
        <w:rPr>
          <w:rFonts w:ascii="Times New Roman" w:eastAsia="Times New Roman" w:hAnsi="Times New Roman" w:cs="Times New Roman"/>
          <w:sz w:val="26"/>
        </w:rPr>
      </w:pPr>
      <w:r>
        <w:rPr>
          <w:rFonts w:ascii="Times New Roman" w:eastAsia="Times New Roman" w:hAnsi="Times New Roman" w:cs="Times New Roman"/>
          <w:sz w:val="26"/>
        </w:rPr>
        <w:t>«КРАСНОЯРУЖСКИЙ РАЙОН»</w:t>
      </w:r>
    </w:p>
    <w:p w:rsidR="008C330D" w:rsidRDefault="008C330D">
      <w:pPr>
        <w:spacing w:after="0" w:line="240" w:lineRule="auto"/>
        <w:jc w:val="center"/>
        <w:rPr>
          <w:rFonts w:ascii="Times New Roman" w:eastAsia="Times New Roman" w:hAnsi="Times New Roman" w:cs="Times New Roman"/>
          <w:sz w:val="26"/>
        </w:rPr>
      </w:pPr>
    </w:p>
    <w:p w:rsidR="008C330D" w:rsidRDefault="00CE3869">
      <w:pPr>
        <w:spacing w:after="0" w:line="240" w:lineRule="auto"/>
        <w:jc w:val="center"/>
        <w:rPr>
          <w:rFonts w:ascii="Times New Roman" w:eastAsia="Times New Roman" w:hAnsi="Times New Roman" w:cs="Times New Roman"/>
          <w:b/>
          <w:sz w:val="26"/>
        </w:rPr>
      </w:pPr>
      <w:r>
        <w:rPr>
          <w:rFonts w:ascii="Times New Roman" w:eastAsia="Times New Roman" w:hAnsi="Times New Roman" w:cs="Times New Roman"/>
          <w:b/>
          <w:sz w:val="26"/>
        </w:rPr>
        <w:t>П О С Т А Н О В Л Е Н И Е</w:t>
      </w:r>
    </w:p>
    <w:p w:rsidR="008C330D" w:rsidRDefault="008C330D">
      <w:pPr>
        <w:spacing w:after="0" w:line="240" w:lineRule="auto"/>
        <w:jc w:val="center"/>
        <w:rPr>
          <w:rFonts w:ascii="Times New Roman" w:eastAsia="Times New Roman" w:hAnsi="Times New Roman" w:cs="Times New Roman"/>
          <w:b/>
          <w:sz w:val="26"/>
        </w:rPr>
      </w:pPr>
    </w:p>
    <w:p w:rsidR="008C330D" w:rsidRDefault="008C330D" w:rsidP="00423EF0">
      <w:pPr>
        <w:spacing w:after="0" w:line="240" w:lineRule="auto"/>
        <w:rPr>
          <w:rFonts w:ascii="Times New Roman" w:eastAsia="Times New Roman" w:hAnsi="Times New Roman" w:cs="Times New Roman"/>
          <w:b/>
          <w:sz w:val="28"/>
        </w:rPr>
      </w:pPr>
    </w:p>
    <w:p w:rsidR="008C330D" w:rsidRPr="00481252" w:rsidRDefault="008D6F88">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 </w:t>
      </w:r>
      <w:r w:rsidR="00542709">
        <w:rPr>
          <w:rFonts w:ascii="Times New Roman" w:eastAsia="Times New Roman" w:hAnsi="Times New Roman" w:cs="Times New Roman"/>
          <w:b/>
          <w:sz w:val="28"/>
          <w:szCs w:val="28"/>
        </w:rPr>
        <w:t>17</w:t>
      </w:r>
      <w:r>
        <w:rPr>
          <w:rFonts w:ascii="Times New Roman" w:eastAsia="Times New Roman" w:hAnsi="Times New Roman" w:cs="Times New Roman"/>
          <w:b/>
          <w:sz w:val="28"/>
          <w:szCs w:val="28"/>
        </w:rPr>
        <w:t xml:space="preserve"> </w:t>
      </w:r>
      <w:r w:rsidR="00CE3869" w:rsidRPr="00481252">
        <w:rPr>
          <w:rFonts w:ascii="Times New Roman" w:eastAsia="Times New Roman" w:hAnsi="Times New Roman" w:cs="Times New Roman"/>
          <w:b/>
          <w:sz w:val="28"/>
          <w:szCs w:val="28"/>
        </w:rPr>
        <w:t>»</w:t>
      </w:r>
      <w:r w:rsidR="00542709">
        <w:rPr>
          <w:rFonts w:ascii="Times New Roman" w:eastAsia="Times New Roman" w:hAnsi="Times New Roman" w:cs="Times New Roman"/>
          <w:b/>
          <w:sz w:val="28"/>
          <w:szCs w:val="28"/>
        </w:rPr>
        <w:t xml:space="preserve"> октября </w:t>
      </w:r>
      <w:r w:rsidR="00BF3E24">
        <w:rPr>
          <w:rFonts w:ascii="Times New Roman" w:eastAsia="Times New Roman" w:hAnsi="Times New Roman" w:cs="Times New Roman"/>
          <w:b/>
          <w:sz w:val="28"/>
          <w:szCs w:val="28"/>
        </w:rPr>
        <w:t>2025</w:t>
      </w:r>
      <w:r w:rsidR="00CE3869" w:rsidRPr="00481252">
        <w:rPr>
          <w:rFonts w:ascii="Times New Roman" w:eastAsia="Times New Roman" w:hAnsi="Times New Roman" w:cs="Times New Roman"/>
          <w:b/>
          <w:sz w:val="28"/>
          <w:szCs w:val="28"/>
        </w:rPr>
        <w:t xml:space="preserve"> года                                                    </w:t>
      </w:r>
      <w:r w:rsidR="00423EF0">
        <w:rPr>
          <w:rFonts w:ascii="Times New Roman" w:eastAsia="Times New Roman" w:hAnsi="Times New Roman" w:cs="Times New Roman"/>
          <w:b/>
          <w:sz w:val="28"/>
          <w:szCs w:val="28"/>
        </w:rPr>
        <w:t xml:space="preserve"> </w:t>
      </w:r>
      <w:r w:rsidR="00CF1E3C">
        <w:rPr>
          <w:rFonts w:ascii="Times New Roman" w:eastAsia="Times New Roman" w:hAnsi="Times New Roman" w:cs="Times New Roman"/>
          <w:b/>
          <w:sz w:val="28"/>
          <w:szCs w:val="28"/>
        </w:rPr>
        <w:t xml:space="preserve">            </w:t>
      </w:r>
      <w:r w:rsidR="00423EF0">
        <w:rPr>
          <w:rFonts w:ascii="Times New Roman" w:eastAsia="Times New Roman" w:hAnsi="Times New Roman" w:cs="Times New Roman"/>
          <w:b/>
          <w:sz w:val="28"/>
          <w:szCs w:val="28"/>
        </w:rPr>
        <w:t xml:space="preserve">       </w:t>
      </w:r>
      <w:r w:rsidR="00CE3869" w:rsidRPr="00481252">
        <w:rPr>
          <w:rFonts w:ascii="Times New Roman" w:eastAsia="Times New Roman" w:hAnsi="Times New Roman" w:cs="Times New Roman"/>
          <w:b/>
          <w:sz w:val="28"/>
          <w:szCs w:val="28"/>
        </w:rPr>
        <w:t xml:space="preserve"> </w:t>
      </w:r>
      <w:r w:rsidR="00CE3869" w:rsidRPr="00481252">
        <w:rPr>
          <w:rFonts w:ascii="Times New Roman" w:eastAsia="Segoe UI Symbol" w:hAnsi="Times New Roman" w:cs="Times New Roman"/>
          <w:b/>
          <w:sz w:val="28"/>
          <w:szCs w:val="28"/>
        </w:rPr>
        <w:t>№</w:t>
      </w:r>
      <w:r>
        <w:rPr>
          <w:rFonts w:ascii="Times New Roman" w:eastAsia="Segoe UI Symbol" w:hAnsi="Times New Roman" w:cs="Times New Roman"/>
          <w:b/>
          <w:sz w:val="28"/>
          <w:szCs w:val="28"/>
        </w:rPr>
        <w:t xml:space="preserve"> </w:t>
      </w:r>
      <w:r w:rsidR="00542709">
        <w:rPr>
          <w:rFonts w:ascii="Times New Roman" w:eastAsia="Segoe UI Symbol" w:hAnsi="Times New Roman" w:cs="Times New Roman"/>
          <w:b/>
          <w:sz w:val="28"/>
          <w:szCs w:val="28"/>
        </w:rPr>
        <w:t>189</w:t>
      </w:r>
    </w:p>
    <w:p w:rsidR="008C330D" w:rsidRPr="00481252" w:rsidRDefault="008C330D">
      <w:pPr>
        <w:spacing w:after="0" w:line="240" w:lineRule="auto"/>
        <w:rPr>
          <w:rFonts w:ascii="Times New Roman" w:eastAsia="Times New Roman" w:hAnsi="Times New Roman" w:cs="Times New Roman"/>
          <w:b/>
          <w:sz w:val="28"/>
          <w:szCs w:val="28"/>
        </w:rPr>
      </w:pPr>
    </w:p>
    <w:p w:rsidR="008C330D" w:rsidRDefault="008C330D">
      <w:pPr>
        <w:tabs>
          <w:tab w:val="left" w:pos="4253"/>
          <w:tab w:val="left" w:pos="4536"/>
        </w:tabs>
        <w:spacing w:after="0" w:line="240" w:lineRule="auto"/>
        <w:ind w:right="5103"/>
        <w:rPr>
          <w:rFonts w:ascii="Times New Roman" w:eastAsia="Times New Roman" w:hAnsi="Times New Roman" w:cs="Times New Roman"/>
          <w:b/>
          <w:sz w:val="28"/>
          <w:szCs w:val="28"/>
        </w:rPr>
      </w:pPr>
    </w:p>
    <w:p w:rsidR="00EC6A16" w:rsidRPr="00481252" w:rsidRDefault="00EC6A16">
      <w:pPr>
        <w:tabs>
          <w:tab w:val="left" w:pos="4253"/>
          <w:tab w:val="left" w:pos="4536"/>
        </w:tabs>
        <w:spacing w:after="0" w:line="240" w:lineRule="auto"/>
        <w:ind w:right="5103"/>
        <w:rPr>
          <w:rFonts w:ascii="Times New Roman" w:eastAsia="Times New Roman" w:hAnsi="Times New Roman" w:cs="Times New Roman"/>
          <w:b/>
          <w:sz w:val="28"/>
          <w:szCs w:val="28"/>
        </w:rPr>
      </w:pPr>
    </w:p>
    <w:p w:rsidR="008D6F88" w:rsidRDefault="00CE3869" w:rsidP="00423EF0">
      <w:pPr>
        <w:tabs>
          <w:tab w:val="left" w:pos="4253"/>
          <w:tab w:val="left" w:pos="9498"/>
        </w:tabs>
        <w:spacing w:after="0" w:line="240" w:lineRule="auto"/>
        <w:ind w:right="5102"/>
        <w:rPr>
          <w:rFonts w:ascii="Times New Roman" w:eastAsia="Times New Roman" w:hAnsi="Times New Roman" w:cs="Times New Roman"/>
          <w:b/>
          <w:sz w:val="28"/>
          <w:szCs w:val="28"/>
        </w:rPr>
      </w:pPr>
      <w:r w:rsidRPr="00481252">
        <w:rPr>
          <w:rFonts w:ascii="Times New Roman" w:eastAsia="Times New Roman" w:hAnsi="Times New Roman" w:cs="Times New Roman"/>
          <w:b/>
          <w:sz w:val="28"/>
          <w:szCs w:val="28"/>
        </w:rPr>
        <w:t xml:space="preserve">О </w:t>
      </w:r>
      <w:r w:rsidR="008D6F88">
        <w:rPr>
          <w:rFonts w:ascii="Times New Roman" w:eastAsia="Times New Roman" w:hAnsi="Times New Roman" w:cs="Times New Roman"/>
          <w:b/>
          <w:sz w:val="28"/>
          <w:szCs w:val="28"/>
        </w:rPr>
        <w:t xml:space="preserve">внесении изменений в постановление администрации Краснояружского района </w:t>
      </w:r>
    </w:p>
    <w:p w:rsidR="008C330D" w:rsidRPr="00481252" w:rsidRDefault="008D6F88" w:rsidP="00423EF0">
      <w:pPr>
        <w:tabs>
          <w:tab w:val="left" w:pos="4253"/>
          <w:tab w:val="left" w:pos="9498"/>
        </w:tabs>
        <w:spacing w:after="0" w:line="240" w:lineRule="auto"/>
        <w:ind w:right="5102"/>
        <w:rPr>
          <w:rFonts w:ascii="Times New Roman" w:eastAsia="Times New Roman" w:hAnsi="Times New Roman" w:cs="Times New Roman"/>
          <w:b/>
          <w:sz w:val="28"/>
          <w:szCs w:val="28"/>
        </w:rPr>
      </w:pPr>
      <w:r>
        <w:rPr>
          <w:rFonts w:ascii="Times New Roman" w:eastAsia="Times New Roman" w:hAnsi="Times New Roman" w:cs="Times New Roman"/>
          <w:b/>
          <w:sz w:val="28"/>
          <w:szCs w:val="28"/>
        </w:rPr>
        <w:t>от 27 октября 2022 года № 254</w:t>
      </w:r>
    </w:p>
    <w:p w:rsidR="008C330D" w:rsidRPr="00481252" w:rsidRDefault="008C330D">
      <w:pPr>
        <w:spacing w:after="0" w:line="240" w:lineRule="auto"/>
        <w:ind w:firstLine="709"/>
        <w:jc w:val="both"/>
        <w:rPr>
          <w:rFonts w:ascii="Times New Roman" w:eastAsia="Times New Roman" w:hAnsi="Times New Roman" w:cs="Times New Roman"/>
          <w:b/>
          <w:sz w:val="28"/>
          <w:szCs w:val="28"/>
        </w:rPr>
      </w:pPr>
    </w:p>
    <w:p w:rsidR="008C330D" w:rsidRPr="00481252" w:rsidRDefault="00CE3869">
      <w:pPr>
        <w:spacing w:after="0" w:line="240" w:lineRule="auto"/>
        <w:ind w:firstLine="709"/>
        <w:jc w:val="both"/>
        <w:rPr>
          <w:rFonts w:ascii="Times New Roman" w:eastAsia="Times New Roman" w:hAnsi="Times New Roman" w:cs="Times New Roman"/>
          <w:sz w:val="28"/>
          <w:szCs w:val="28"/>
        </w:rPr>
      </w:pPr>
      <w:r w:rsidRPr="00481252">
        <w:rPr>
          <w:rFonts w:ascii="Times New Roman" w:eastAsia="Times New Roman" w:hAnsi="Times New Roman" w:cs="Times New Roman"/>
          <w:sz w:val="28"/>
          <w:szCs w:val="28"/>
        </w:rPr>
        <w:t xml:space="preserve">В целях </w:t>
      </w:r>
      <w:r w:rsidR="00DD6B89">
        <w:rPr>
          <w:rFonts w:ascii="Times New Roman" w:eastAsia="Times New Roman" w:hAnsi="Times New Roman" w:cs="Times New Roman"/>
          <w:sz w:val="28"/>
          <w:szCs w:val="28"/>
        </w:rPr>
        <w:t>приведения нормативных правовых актов администрации Краснояружского района Белгородской области в соответст</w:t>
      </w:r>
      <w:r w:rsidR="00FE519D">
        <w:rPr>
          <w:rFonts w:ascii="Times New Roman" w:eastAsia="Times New Roman" w:hAnsi="Times New Roman" w:cs="Times New Roman"/>
          <w:sz w:val="28"/>
          <w:szCs w:val="28"/>
        </w:rPr>
        <w:t>вие</w:t>
      </w:r>
      <w:r w:rsidR="00DD6B89">
        <w:rPr>
          <w:rFonts w:ascii="Times New Roman" w:eastAsia="Times New Roman" w:hAnsi="Times New Roman" w:cs="Times New Roman"/>
          <w:sz w:val="28"/>
          <w:szCs w:val="28"/>
        </w:rPr>
        <w:t xml:space="preserve"> с действующим законодательством </w:t>
      </w:r>
      <w:r w:rsidR="00FE519D">
        <w:rPr>
          <w:rFonts w:ascii="Times New Roman" w:eastAsia="Times New Roman" w:hAnsi="Times New Roman" w:cs="Times New Roman"/>
          <w:sz w:val="28"/>
          <w:szCs w:val="28"/>
        </w:rPr>
        <w:t>администрация</w:t>
      </w:r>
      <w:r w:rsidR="00DD6B89">
        <w:rPr>
          <w:rFonts w:ascii="Times New Roman" w:eastAsia="Times New Roman" w:hAnsi="Times New Roman" w:cs="Times New Roman"/>
          <w:sz w:val="28"/>
          <w:szCs w:val="28"/>
        </w:rPr>
        <w:t xml:space="preserve"> Краснояружского района </w:t>
      </w:r>
    </w:p>
    <w:p w:rsidR="008C330D" w:rsidRPr="00481252" w:rsidRDefault="008C330D">
      <w:pPr>
        <w:spacing w:after="0" w:line="240" w:lineRule="auto"/>
        <w:ind w:firstLine="709"/>
        <w:jc w:val="both"/>
        <w:rPr>
          <w:rFonts w:ascii="Times New Roman" w:eastAsia="Times New Roman" w:hAnsi="Times New Roman" w:cs="Times New Roman"/>
          <w:sz w:val="28"/>
          <w:szCs w:val="28"/>
        </w:rPr>
      </w:pPr>
    </w:p>
    <w:p w:rsidR="008C330D" w:rsidRPr="00481252" w:rsidRDefault="00CE3869" w:rsidP="00423EF0">
      <w:pPr>
        <w:spacing w:after="0" w:line="240" w:lineRule="auto"/>
        <w:jc w:val="center"/>
        <w:rPr>
          <w:rFonts w:ascii="Times New Roman" w:eastAsia="Times New Roman" w:hAnsi="Times New Roman" w:cs="Times New Roman"/>
          <w:b/>
          <w:sz w:val="28"/>
          <w:szCs w:val="28"/>
        </w:rPr>
      </w:pPr>
      <w:r w:rsidRPr="00481252">
        <w:rPr>
          <w:rFonts w:ascii="Times New Roman" w:eastAsia="Times New Roman" w:hAnsi="Times New Roman" w:cs="Times New Roman"/>
          <w:b/>
          <w:sz w:val="28"/>
          <w:szCs w:val="28"/>
        </w:rPr>
        <w:t>постановляет:</w:t>
      </w:r>
    </w:p>
    <w:p w:rsidR="008C330D" w:rsidRPr="00481252" w:rsidRDefault="008C330D">
      <w:pPr>
        <w:spacing w:after="0" w:line="240" w:lineRule="auto"/>
        <w:ind w:firstLine="709"/>
        <w:jc w:val="both"/>
        <w:rPr>
          <w:rFonts w:ascii="Times New Roman" w:eastAsia="Times New Roman" w:hAnsi="Times New Roman" w:cs="Times New Roman"/>
          <w:b/>
          <w:sz w:val="28"/>
          <w:szCs w:val="28"/>
        </w:rPr>
      </w:pPr>
    </w:p>
    <w:p w:rsidR="008C330D" w:rsidRDefault="00DD6B89" w:rsidP="00EF4A67">
      <w:pPr>
        <w:pStyle w:val="a3"/>
        <w:numPr>
          <w:ilvl w:val="0"/>
          <w:numId w:val="1"/>
        </w:numPr>
        <w:spacing w:after="0" w:line="24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Внести следующие изменения в постановление администрации Краснояружского района от 27 октября 2022 года № 254 «О порядке разработки и утверждения административных регламентов предоставления муниципальных услуг на территории Краснояружского района Белгородской области»:</w:t>
      </w:r>
    </w:p>
    <w:p w:rsidR="00A03446" w:rsidRDefault="00A03446" w:rsidP="00DD6B89">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в пункте 2 постановления слова «1 января 2024 года» заменить словами «31 декабря 2026 </w:t>
      </w:r>
      <w:r w:rsidR="008B545D">
        <w:rPr>
          <w:rFonts w:ascii="Times New Roman" w:eastAsia="Times New Roman" w:hAnsi="Times New Roman" w:cs="Times New Roman"/>
          <w:sz w:val="28"/>
          <w:szCs w:val="28"/>
        </w:rPr>
        <w:t>года»</w:t>
      </w:r>
      <w:r w:rsidR="007B2303">
        <w:rPr>
          <w:rFonts w:ascii="Times New Roman" w:eastAsia="Times New Roman" w:hAnsi="Times New Roman" w:cs="Times New Roman"/>
          <w:sz w:val="28"/>
          <w:szCs w:val="28"/>
        </w:rPr>
        <w:t>;</w:t>
      </w:r>
    </w:p>
    <w:p w:rsidR="00DD6B89" w:rsidRDefault="007B2303" w:rsidP="00DD6B89">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DD6B89">
        <w:rPr>
          <w:rFonts w:ascii="Times New Roman" w:eastAsia="Times New Roman" w:hAnsi="Times New Roman" w:cs="Times New Roman"/>
          <w:sz w:val="28"/>
          <w:szCs w:val="28"/>
        </w:rPr>
        <w:t xml:space="preserve"> - порядок разработки и утверждения административных регламентов предоставления </w:t>
      </w:r>
      <w:r w:rsidR="001D544F">
        <w:rPr>
          <w:rFonts w:ascii="Times New Roman" w:eastAsia="Times New Roman" w:hAnsi="Times New Roman" w:cs="Times New Roman"/>
          <w:sz w:val="28"/>
          <w:szCs w:val="28"/>
        </w:rPr>
        <w:t>муниципальных</w:t>
      </w:r>
      <w:r w:rsidR="00DD6B89">
        <w:rPr>
          <w:rFonts w:ascii="Times New Roman" w:eastAsia="Times New Roman" w:hAnsi="Times New Roman" w:cs="Times New Roman"/>
          <w:sz w:val="28"/>
          <w:szCs w:val="28"/>
        </w:rPr>
        <w:t xml:space="preserve"> услуг </w:t>
      </w:r>
      <w:r w:rsidR="00DD6B89" w:rsidRPr="001D544F">
        <w:rPr>
          <w:rFonts w:ascii="Times New Roman" w:eastAsia="Times New Roman" w:hAnsi="Times New Roman" w:cs="Times New Roman"/>
          <w:sz w:val="28"/>
          <w:szCs w:val="28"/>
        </w:rPr>
        <w:t>на территории</w:t>
      </w:r>
      <w:r w:rsidR="001D544F" w:rsidRPr="001D544F">
        <w:rPr>
          <w:rFonts w:ascii="Times New Roman" w:eastAsia="Times New Roman" w:hAnsi="Times New Roman" w:cs="Times New Roman"/>
          <w:sz w:val="28"/>
          <w:szCs w:val="28"/>
        </w:rPr>
        <w:t xml:space="preserve"> муниципального района  «</w:t>
      </w:r>
      <w:proofErr w:type="spellStart"/>
      <w:r w:rsidR="001D544F" w:rsidRPr="001D544F">
        <w:rPr>
          <w:rFonts w:ascii="Times New Roman" w:eastAsia="Times New Roman" w:hAnsi="Times New Roman" w:cs="Times New Roman"/>
          <w:sz w:val="28"/>
          <w:szCs w:val="28"/>
        </w:rPr>
        <w:t>Краснояружский</w:t>
      </w:r>
      <w:proofErr w:type="spellEnd"/>
      <w:r w:rsidR="001D544F" w:rsidRPr="001D544F">
        <w:rPr>
          <w:rFonts w:ascii="Times New Roman" w:eastAsia="Times New Roman" w:hAnsi="Times New Roman" w:cs="Times New Roman"/>
          <w:sz w:val="28"/>
          <w:szCs w:val="28"/>
        </w:rPr>
        <w:t xml:space="preserve"> район</w:t>
      </w:r>
      <w:r w:rsidR="001D544F">
        <w:rPr>
          <w:rFonts w:ascii="Times New Roman" w:eastAsia="Times New Roman" w:hAnsi="Times New Roman" w:cs="Times New Roman"/>
          <w:sz w:val="28"/>
          <w:szCs w:val="28"/>
        </w:rPr>
        <w:t xml:space="preserve"> Белгородской области»</w:t>
      </w:r>
      <w:r w:rsidR="00DE5B26">
        <w:rPr>
          <w:rFonts w:ascii="Times New Roman" w:eastAsia="Times New Roman" w:hAnsi="Times New Roman" w:cs="Times New Roman"/>
          <w:sz w:val="28"/>
          <w:szCs w:val="28"/>
        </w:rPr>
        <w:t>, утвержденный в пункте 1 постановления, изложить в редакции согласно приложению к настоящему постановлению.</w:t>
      </w:r>
    </w:p>
    <w:p w:rsidR="008C330D" w:rsidRPr="00481252" w:rsidRDefault="00CE3869" w:rsidP="00EF4A67">
      <w:pPr>
        <w:numPr>
          <w:ilvl w:val="0"/>
          <w:numId w:val="1"/>
        </w:numPr>
        <w:tabs>
          <w:tab w:val="left" w:pos="0"/>
        </w:tabs>
        <w:spacing w:after="0" w:line="240" w:lineRule="auto"/>
        <w:ind w:right="-6" w:firstLine="709"/>
        <w:jc w:val="both"/>
        <w:rPr>
          <w:rFonts w:ascii="Times New Roman" w:eastAsia="Times New Roman" w:hAnsi="Times New Roman" w:cs="Times New Roman"/>
          <w:sz w:val="28"/>
          <w:szCs w:val="28"/>
        </w:rPr>
      </w:pPr>
      <w:r w:rsidRPr="00481252">
        <w:rPr>
          <w:rFonts w:ascii="Times New Roman" w:eastAsia="Times New Roman" w:hAnsi="Times New Roman" w:cs="Times New Roman"/>
          <w:sz w:val="28"/>
          <w:szCs w:val="28"/>
        </w:rPr>
        <w:t xml:space="preserve">Назначить </w:t>
      </w:r>
      <w:r w:rsidR="00187393">
        <w:rPr>
          <w:rFonts w:ascii="Times New Roman" w:eastAsia="Times New Roman" w:hAnsi="Times New Roman" w:cs="Times New Roman"/>
          <w:sz w:val="28"/>
          <w:szCs w:val="28"/>
        </w:rPr>
        <w:t>ответственных лиц за исполнение</w:t>
      </w:r>
      <w:r w:rsidRPr="00481252">
        <w:rPr>
          <w:rFonts w:ascii="Times New Roman" w:eastAsia="Times New Roman" w:hAnsi="Times New Roman" w:cs="Times New Roman"/>
          <w:sz w:val="28"/>
          <w:szCs w:val="28"/>
        </w:rPr>
        <w:t xml:space="preserve"> настоящего постановления в части касающейся:</w:t>
      </w:r>
    </w:p>
    <w:p w:rsidR="008C330D" w:rsidRDefault="00DE5B26" w:rsidP="00EF4A67">
      <w:pPr>
        <w:tabs>
          <w:tab w:val="left" w:pos="0"/>
        </w:tabs>
        <w:spacing w:after="0" w:line="240" w:lineRule="auto"/>
        <w:ind w:right="-6"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Носова Максима Владимировича</w:t>
      </w:r>
      <w:r w:rsidR="00B4718B">
        <w:rPr>
          <w:rFonts w:ascii="Times New Roman" w:eastAsia="Times New Roman" w:hAnsi="Times New Roman" w:cs="Times New Roman"/>
          <w:sz w:val="28"/>
          <w:szCs w:val="28"/>
        </w:rPr>
        <w:t xml:space="preserve"> – первого </w:t>
      </w:r>
      <w:r w:rsidR="00CE3869" w:rsidRPr="00481252">
        <w:rPr>
          <w:rFonts w:ascii="Times New Roman" w:eastAsia="Times New Roman" w:hAnsi="Times New Roman" w:cs="Times New Roman"/>
          <w:sz w:val="28"/>
          <w:szCs w:val="28"/>
        </w:rPr>
        <w:t>заместителя главы администрации района – руководителя аппарата;</w:t>
      </w:r>
    </w:p>
    <w:p w:rsidR="00B4718B" w:rsidRPr="00481252" w:rsidRDefault="00B4718B" w:rsidP="00EF4A67">
      <w:pPr>
        <w:tabs>
          <w:tab w:val="left" w:pos="0"/>
        </w:tabs>
        <w:spacing w:after="0" w:line="240" w:lineRule="auto"/>
        <w:ind w:right="-6"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Косых И.В. – исполняющего обязанности главы администрации района по социальной политике;</w:t>
      </w:r>
    </w:p>
    <w:p w:rsidR="008C330D" w:rsidRPr="00481252" w:rsidRDefault="00CE3869" w:rsidP="00EF4A67">
      <w:pPr>
        <w:tabs>
          <w:tab w:val="left" w:pos="0"/>
        </w:tabs>
        <w:spacing w:after="0" w:line="240" w:lineRule="auto"/>
        <w:ind w:right="-6" w:firstLine="709"/>
        <w:jc w:val="both"/>
        <w:rPr>
          <w:rFonts w:ascii="Times New Roman" w:eastAsia="Times New Roman" w:hAnsi="Times New Roman" w:cs="Times New Roman"/>
          <w:sz w:val="28"/>
          <w:szCs w:val="28"/>
        </w:rPr>
      </w:pPr>
      <w:r w:rsidRPr="00481252">
        <w:rPr>
          <w:rFonts w:ascii="Times New Roman" w:eastAsia="Times New Roman" w:hAnsi="Times New Roman" w:cs="Times New Roman"/>
          <w:sz w:val="28"/>
          <w:szCs w:val="28"/>
        </w:rPr>
        <w:t>- Халенко Светлану Викторовну – заместителя главы администрации района по экономическому развитию и АПК;</w:t>
      </w:r>
    </w:p>
    <w:p w:rsidR="008C330D" w:rsidRPr="00481252" w:rsidRDefault="00CE3869">
      <w:pPr>
        <w:tabs>
          <w:tab w:val="left" w:pos="0"/>
        </w:tabs>
        <w:spacing w:after="0" w:line="240" w:lineRule="auto"/>
        <w:ind w:right="-6" w:firstLine="709"/>
        <w:jc w:val="both"/>
        <w:rPr>
          <w:rFonts w:ascii="Times New Roman" w:eastAsia="Times New Roman" w:hAnsi="Times New Roman" w:cs="Times New Roman"/>
          <w:sz w:val="28"/>
          <w:szCs w:val="28"/>
        </w:rPr>
      </w:pPr>
      <w:r w:rsidRPr="00481252">
        <w:rPr>
          <w:rFonts w:ascii="Times New Roman" w:eastAsia="Times New Roman" w:hAnsi="Times New Roman" w:cs="Times New Roman"/>
          <w:sz w:val="28"/>
          <w:szCs w:val="28"/>
        </w:rPr>
        <w:t xml:space="preserve">- </w:t>
      </w:r>
      <w:r w:rsidR="007B2303">
        <w:rPr>
          <w:rFonts w:ascii="Times New Roman" w:eastAsia="Times New Roman" w:hAnsi="Times New Roman" w:cs="Times New Roman"/>
          <w:sz w:val="28"/>
          <w:szCs w:val="28"/>
        </w:rPr>
        <w:t>Попова Алексея Александровича</w:t>
      </w:r>
      <w:r w:rsidRPr="00481252">
        <w:rPr>
          <w:rFonts w:ascii="Times New Roman" w:eastAsia="Times New Roman" w:hAnsi="Times New Roman" w:cs="Times New Roman"/>
          <w:sz w:val="28"/>
          <w:szCs w:val="28"/>
        </w:rPr>
        <w:t xml:space="preserve"> – </w:t>
      </w:r>
      <w:r w:rsidR="007B2303">
        <w:rPr>
          <w:rFonts w:ascii="Times New Roman" w:eastAsia="Times New Roman" w:hAnsi="Times New Roman" w:cs="Times New Roman"/>
          <w:sz w:val="28"/>
          <w:szCs w:val="28"/>
        </w:rPr>
        <w:t>заместителя главы администрации района по строительству, транспорту и ЖКХ</w:t>
      </w:r>
      <w:r w:rsidRPr="00481252">
        <w:rPr>
          <w:rFonts w:ascii="Times New Roman" w:eastAsia="Times New Roman" w:hAnsi="Times New Roman" w:cs="Times New Roman"/>
          <w:sz w:val="28"/>
          <w:szCs w:val="28"/>
        </w:rPr>
        <w:t xml:space="preserve">. </w:t>
      </w:r>
    </w:p>
    <w:p w:rsidR="008C330D" w:rsidRPr="00293D65" w:rsidRDefault="00293D65" w:rsidP="00293D65">
      <w:pPr>
        <w:numPr>
          <w:ilvl w:val="0"/>
          <w:numId w:val="1"/>
        </w:numPr>
        <w:spacing w:after="0" w:line="240" w:lineRule="auto"/>
        <w:ind w:firstLine="709"/>
        <w:jc w:val="both"/>
        <w:rPr>
          <w:rFonts w:ascii="Times New Roman" w:eastAsia="Times New Roman" w:hAnsi="Times New Roman" w:cs="Times New Roman"/>
          <w:sz w:val="28"/>
          <w:szCs w:val="28"/>
        </w:rPr>
      </w:pPr>
      <w:r w:rsidRPr="00293D65">
        <w:rPr>
          <w:rFonts w:ascii="Times New Roman" w:eastAsia="Times New Roman" w:hAnsi="Times New Roman" w:cs="Times New Roman"/>
          <w:sz w:val="28"/>
          <w:szCs w:val="28"/>
        </w:rPr>
        <w:lastRenderedPageBreak/>
        <w:t xml:space="preserve">Начальнику информационно-технического отдела администрации района </w:t>
      </w:r>
      <w:proofErr w:type="spellStart"/>
      <w:r w:rsidRPr="00293D65">
        <w:rPr>
          <w:rFonts w:ascii="Times New Roman" w:eastAsia="Times New Roman" w:hAnsi="Times New Roman" w:cs="Times New Roman"/>
          <w:sz w:val="28"/>
          <w:szCs w:val="28"/>
        </w:rPr>
        <w:t>Люлюченко</w:t>
      </w:r>
      <w:proofErr w:type="spellEnd"/>
      <w:r w:rsidRPr="00293D65">
        <w:rPr>
          <w:rFonts w:ascii="Times New Roman" w:eastAsia="Times New Roman" w:hAnsi="Times New Roman" w:cs="Times New Roman"/>
          <w:sz w:val="28"/>
          <w:szCs w:val="28"/>
        </w:rPr>
        <w:t xml:space="preserve"> М.В. </w:t>
      </w:r>
      <w:proofErr w:type="gramStart"/>
      <w:r w:rsidRPr="00293D65">
        <w:rPr>
          <w:rFonts w:ascii="Times New Roman" w:eastAsia="Times New Roman" w:hAnsi="Times New Roman" w:cs="Times New Roman"/>
          <w:sz w:val="28"/>
          <w:szCs w:val="28"/>
        </w:rPr>
        <w:t>разместить</w:t>
      </w:r>
      <w:proofErr w:type="gramEnd"/>
      <w:r w:rsidRPr="00293D65">
        <w:rPr>
          <w:rFonts w:ascii="Times New Roman" w:eastAsia="Times New Roman" w:hAnsi="Times New Roman" w:cs="Times New Roman"/>
          <w:sz w:val="28"/>
          <w:szCs w:val="28"/>
        </w:rPr>
        <w:t xml:space="preserve"> данное постановление на официальном сайте органов местного самоуправления Краснояружского района, </w:t>
      </w:r>
      <w:r w:rsidR="00EB767E">
        <w:rPr>
          <w:rFonts w:ascii="Times New Roman" w:eastAsia="Times New Roman" w:hAnsi="Times New Roman" w:cs="Times New Roman"/>
          <w:sz w:val="28"/>
          <w:szCs w:val="28"/>
        </w:rPr>
        <w:t>начальнику отдела</w:t>
      </w:r>
      <w:r w:rsidR="00B94C78">
        <w:rPr>
          <w:rFonts w:ascii="Times New Roman" w:eastAsia="Times New Roman" w:hAnsi="Times New Roman" w:cs="Times New Roman"/>
          <w:sz w:val="28"/>
          <w:szCs w:val="28"/>
        </w:rPr>
        <w:t xml:space="preserve"> социальных коммуникаций и СМИ </w:t>
      </w:r>
      <w:proofErr w:type="spellStart"/>
      <w:r w:rsidR="00B94C78">
        <w:rPr>
          <w:rFonts w:ascii="Times New Roman" w:eastAsia="Times New Roman" w:hAnsi="Times New Roman" w:cs="Times New Roman"/>
          <w:sz w:val="28"/>
          <w:szCs w:val="28"/>
        </w:rPr>
        <w:t>Исмайловой</w:t>
      </w:r>
      <w:proofErr w:type="spellEnd"/>
      <w:r w:rsidR="00B94C78">
        <w:rPr>
          <w:rFonts w:ascii="Times New Roman" w:eastAsia="Times New Roman" w:hAnsi="Times New Roman" w:cs="Times New Roman"/>
          <w:sz w:val="28"/>
          <w:szCs w:val="28"/>
        </w:rPr>
        <w:t xml:space="preserve"> Г.З. </w:t>
      </w:r>
      <w:r w:rsidRPr="00293D65">
        <w:rPr>
          <w:rFonts w:ascii="Times New Roman" w:eastAsia="Times New Roman" w:hAnsi="Times New Roman" w:cs="Times New Roman"/>
          <w:sz w:val="28"/>
          <w:szCs w:val="28"/>
        </w:rPr>
        <w:t xml:space="preserve">опубликовать постановление в газете «Наша жизнь», а также в сетевом издании «Наша жизнь 31» </w:t>
      </w:r>
      <w:r>
        <w:rPr>
          <w:rFonts w:ascii="Times New Roman" w:eastAsia="Times New Roman" w:hAnsi="Times New Roman" w:cs="Times New Roman"/>
          <w:sz w:val="28"/>
          <w:szCs w:val="28"/>
        </w:rPr>
        <w:t>.</w:t>
      </w:r>
    </w:p>
    <w:p w:rsidR="00293D65" w:rsidRPr="00293D65" w:rsidRDefault="00293D65" w:rsidP="00293D65">
      <w:pPr>
        <w:pStyle w:val="a3"/>
        <w:numPr>
          <w:ilvl w:val="0"/>
          <w:numId w:val="1"/>
        </w:numPr>
        <w:tabs>
          <w:tab w:val="left" w:pos="0"/>
        </w:tabs>
        <w:spacing w:after="0" w:line="240" w:lineRule="auto"/>
        <w:ind w:left="0" w:right="-6" w:firstLine="720"/>
        <w:jc w:val="both"/>
        <w:rPr>
          <w:rFonts w:ascii="Times New Roman" w:eastAsia="Times New Roman" w:hAnsi="Times New Roman" w:cs="Times New Roman"/>
          <w:sz w:val="28"/>
          <w:szCs w:val="28"/>
        </w:rPr>
      </w:pPr>
      <w:proofErr w:type="gramStart"/>
      <w:r w:rsidRPr="00293D65">
        <w:rPr>
          <w:rFonts w:ascii="Times New Roman" w:eastAsia="Times New Roman" w:hAnsi="Times New Roman" w:cs="Times New Roman"/>
          <w:sz w:val="28"/>
          <w:szCs w:val="28"/>
        </w:rPr>
        <w:t>Контроль за</w:t>
      </w:r>
      <w:proofErr w:type="gramEnd"/>
      <w:r w:rsidRPr="00293D65">
        <w:rPr>
          <w:rFonts w:ascii="Times New Roman" w:eastAsia="Times New Roman" w:hAnsi="Times New Roman" w:cs="Times New Roman"/>
          <w:sz w:val="28"/>
          <w:szCs w:val="28"/>
        </w:rPr>
        <w:t xml:space="preserve"> исполнением настоящего постановления возложить на </w:t>
      </w:r>
      <w:r w:rsidR="00B4718B">
        <w:rPr>
          <w:rFonts w:ascii="Times New Roman" w:eastAsia="Times New Roman" w:hAnsi="Times New Roman" w:cs="Times New Roman"/>
          <w:sz w:val="28"/>
          <w:szCs w:val="28"/>
        </w:rPr>
        <w:t xml:space="preserve">первого </w:t>
      </w:r>
      <w:r w:rsidRPr="00293D65">
        <w:rPr>
          <w:rFonts w:ascii="Times New Roman" w:eastAsia="Times New Roman" w:hAnsi="Times New Roman" w:cs="Times New Roman"/>
          <w:sz w:val="28"/>
          <w:szCs w:val="28"/>
        </w:rPr>
        <w:t xml:space="preserve">заместителя главы администрации района - руководителя аппарата </w:t>
      </w:r>
      <w:r>
        <w:rPr>
          <w:rFonts w:ascii="Times New Roman" w:eastAsia="Times New Roman" w:hAnsi="Times New Roman" w:cs="Times New Roman"/>
          <w:sz w:val="28"/>
          <w:szCs w:val="28"/>
        </w:rPr>
        <w:t xml:space="preserve">  </w:t>
      </w:r>
      <w:r w:rsidRPr="00293D65">
        <w:rPr>
          <w:rFonts w:ascii="Times New Roman" w:eastAsia="Times New Roman" w:hAnsi="Times New Roman" w:cs="Times New Roman"/>
          <w:sz w:val="28"/>
          <w:szCs w:val="28"/>
        </w:rPr>
        <w:t xml:space="preserve">Носова М.В. </w:t>
      </w:r>
    </w:p>
    <w:p w:rsidR="002C6126" w:rsidRPr="00481252" w:rsidRDefault="002C6126">
      <w:pPr>
        <w:spacing w:after="0" w:line="240" w:lineRule="auto"/>
        <w:jc w:val="both"/>
        <w:rPr>
          <w:rFonts w:ascii="Times New Roman" w:eastAsia="Times New Roman" w:hAnsi="Times New Roman" w:cs="Times New Roman"/>
          <w:sz w:val="28"/>
          <w:szCs w:val="28"/>
        </w:rPr>
      </w:pPr>
    </w:p>
    <w:p w:rsidR="002C6126" w:rsidRPr="00481252" w:rsidRDefault="002C6126">
      <w:pPr>
        <w:spacing w:after="0" w:line="240" w:lineRule="auto"/>
        <w:jc w:val="both"/>
        <w:rPr>
          <w:rFonts w:ascii="Times New Roman" w:eastAsia="Times New Roman" w:hAnsi="Times New Roman" w:cs="Times New Roman"/>
          <w:sz w:val="28"/>
          <w:szCs w:val="28"/>
        </w:rPr>
      </w:pPr>
    </w:p>
    <w:tbl>
      <w:tblPr>
        <w:tblpPr w:leftFromText="180" w:rightFromText="180" w:vertAnchor="text" w:horzAnchor="margin" w:tblpY="175"/>
        <w:tblW w:w="9688" w:type="dxa"/>
        <w:tblCellMar>
          <w:left w:w="10" w:type="dxa"/>
          <w:right w:w="10" w:type="dxa"/>
        </w:tblCellMar>
        <w:tblLook w:val="0000" w:firstRow="0" w:lastRow="0" w:firstColumn="0" w:lastColumn="0" w:noHBand="0" w:noVBand="0"/>
      </w:tblPr>
      <w:tblGrid>
        <w:gridCol w:w="4899"/>
        <w:gridCol w:w="4789"/>
      </w:tblGrid>
      <w:tr w:rsidR="00E11369" w:rsidRPr="00481252" w:rsidTr="00E11369">
        <w:tc>
          <w:tcPr>
            <w:tcW w:w="4899" w:type="dxa"/>
            <w:shd w:val="clear" w:color="000000" w:fill="FFFFFF"/>
            <w:tcMar>
              <w:left w:w="108" w:type="dxa"/>
              <w:right w:w="108" w:type="dxa"/>
            </w:tcMar>
          </w:tcPr>
          <w:p w:rsidR="00E11369" w:rsidRPr="00481252" w:rsidRDefault="002F1872" w:rsidP="00423EF0">
            <w:pPr>
              <w:spacing w:after="0" w:line="240" w:lineRule="auto"/>
              <w:ind w:right="-6"/>
              <w:rPr>
                <w:rFonts w:ascii="Times New Roman" w:eastAsia="Times New Roman" w:hAnsi="Times New Roman" w:cs="Times New Roman"/>
                <w:b/>
                <w:sz w:val="28"/>
                <w:szCs w:val="28"/>
              </w:rPr>
            </w:pPr>
            <w:r>
              <w:rPr>
                <w:rFonts w:ascii="Times New Roman" w:eastAsia="Times New Roman" w:hAnsi="Times New Roman" w:cs="Times New Roman"/>
                <w:b/>
                <w:sz w:val="28"/>
                <w:szCs w:val="28"/>
              </w:rPr>
              <w:t>Глава</w:t>
            </w:r>
            <w:r w:rsidR="00E11369" w:rsidRPr="00481252">
              <w:rPr>
                <w:rFonts w:ascii="Times New Roman" w:eastAsia="Times New Roman" w:hAnsi="Times New Roman" w:cs="Times New Roman"/>
                <w:b/>
                <w:sz w:val="28"/>
                <w:szCs w:val="28"/>
              </w:rPr>
              <w:t xml:space="preserve"> администрации</w:t>
            </w:r>
          </w:p>
          <w:p w:rsidR="00E11369" w:rsidRPr="00481252" w:rsidRDefault="00E11369" w:rsidP="00423EF0">
            <w:pPr>
              <w:spacing w:after="0" w:line="240" w:lineRule="auto"/>
              <w:ind w:right="-6"/>
              <w:rPr>
                <w:rFonts w:ascii="Times New Roman" w:hAnsi="Times New Roman" w:cs="Times New Roman"/>
                <w:sz w:val="28"/>
                <w:szCs w:val="28"/>
              </w:rPr>
            </w:pPr>
            <w:r w:rsidRPr="00481252">
              <w:rPr>
                <w:rFonts w:ascii="Times New Roman" w:eastAsia="Times New Roman" w:hAnsi="Times New Roman" w:cs="Times New Roman"/>
                <w:b/>
                <w:sz w:val="28"/>
                <w:szCs w:val="28"/>
              </w:rPr>
              <w:t>Краснояружского района</w:t>
            </w:r>
          </w:p>
        </w:tc>
        <w:tc>
          <w:tcPr>
            <w:tcW w:w="4789" w:type="dxa"/>
            <w:shd w:val="clear" w:color="000000" w:fill="FFFFFF"/>
            <w:tcMar>
              <w:left w:w="108" w:type="dxa"/>
              <w:right w:w="108" w:type="dxa"/>
            </w:tcMar>
          </w:tcPr>
          <w:p w:rsidR="00E11369" w:rsidRPr="00481252" w:rsidRDefault="00E11369" w:rsidP="00E11369">
            <w:pPr>
              <w:spacing w:after="0" w:line="240" w:lineRule="auto"/>
              <w:jc w:val="center"/>
              <w:rPr>
                <w:rFonts w:ascii="Times New Roman" w:eastAsia="Times New Roman" w:hAnsi="Times New Roman" w:cs="Times New Roman"/>
                <w:b/>
                <w:sz w:val="28"/>
                <w:szCs w:val="28"/>
              </w:rPr>
            </w:pPr>
            <w:r w:rsidRPr="00481252">
              <w:rPr>
                <w:rFonts w:ascii="Times New Roman" w:eastAsia="Times New Roman" w:hAnsi="Times New Roman" w:cs="Times New Roman"/>
                <w:b/>
                <w:sz w:val="28"/>
                <w:szCs w:val="28"/>
              </w:rPr>
              <w:t xml:space="preserve">                                   </w:t>
            </w:r>
          </w:p>
          <w:p w:rsidR="00E11369" w:rsidRPr="00481252" w:rsidRDefault="00E11369" w:rsidP="002F1872">
            <w:pPr>
              <w:spacing w:after="0" w:line="240" w:lineRule="auto"/>
              <w:jc w:val="center"/>
              <w:rPr>
                <w:rFonts w:ascii="Times New Roman" w:eastAsia="Times New Roman" w:hAnsi="Times New Roman" w:cs="Times New Roman"/>
                <w:b/>
                <w:sz w:val="28"/>
                <w:szCs w:val="28"/>
              </w:rPr>
            </w:pPr>
            <w:r w:rsidRPr="00481252">
              <w:rPr>
                <w:rFonts w:ascii="Times New Roman" w:eastAsia="Times New Roman" w:hAnsi="Times New Roman" w:cs="Times New Roman"/>
                <w:b/>
                <w:sz w:val="28"/>
                <w:szCs w:val="28"/>
              </w:rPr>
              <w:t xml:space="preserve"> </w:t>
            </w:r>
            <w:r w:rsidR="002F1872">
              <w:rPr>
                <w:rFonts w:ascii="Times New Roman" w:eastAsia="Times New Roman" w:hAnsi="Times New Roman" w:cs="Times New Roman"/>
                <w:b/>
                <w:sz w:val="28"/>
                <w:szCs w:val="28"/>
              </w:rPr>
              <w:t xml:space="preserve">                                   </w:t>
            </w:r>
            <w:r w:rsidR="00BF3E24">
              <w:rPr>
                <w:rFonts w:ascii="Times New Roman" w:eastAsia="Times New Roman" w:hAnsi="Times New Roman" w:cs="Times New Roman"/>
                <w:b/>
                <w:sz w:val="28"/>
                <w:szCs w:val="28"/>
              </w:rPr>
              <w:t xml:space="preserve">В.В. </w:t>
            </w:r>
            <w:proofErr w:type="spellStart"/>
            <w:r w:rsidR="00BF3E24">
              <w:rPr>
                <w:rFonts w:ascii="Times New Roman" w:eastAsia="Times New Roman" w:hAnsi="Times New Roman" w:cs="Times New Roman"/>
                <w:b/>
                <w:sz w:val="28"/>
                <w:szCs w:val="28"/>
              </w:rPr>
              <w:t>Кутоманов</w:t>
            </w:r>
            <w:proofErr w:type="spellEnd"/>
          </w:p>
          <w:p w:rsidR="00E11369" w:rsidRPr="00481252" w:rsidRDefault="00E11369" w:rsidP="00E11369">
            <w:pPr>
              <w:spacing w:after="0" w:line="240" w:lineRule="auto"/>
              <w:ind w:right="-6"/>
              <w:jc w:val="both"/>
              <w:rPr>
                <w:rFonts w:ascii="Times New Roman" w:eastAsia="Times New Roman" w:hAnsi="Times New Roman" w:cs="Times New Roman"/>
                <w:sz w:val="28"/>
                <w:szCs w:val="28"/>
              </w:rPr>
            </w:pPr>
          </w:p>
          <w:p w:rsidR="00E11369" w:rsidRPr="00481252" w:rsidRDefault="00E11369" w:rsidP="00E11369">
            <w:pPr>
              <w:spacing w:after="0" w:line="240" w:lineRule="auto"/>
              <w:ind w:right="-6"/>
              <w:jc w:val="both"/>
              <w:rPr>
                <w:rFonts w:ascii="Times New Roman" w:eastAsia="Times New Roman" w:hAnsi="Times New Roman" w:cs="Times New Roman"/>
                <w:sz w:val="28"/>
                <w:szCs w:val="28"/>
              </w:rPr>
            </w:pPr>
          </w:p>
          <w:p w:rsidR="00E11369" w:rsidRPr="00481252" w:rsidRDefault="00E11369" w:rsidP="00E11369">
            <w:pPr>
              <w:spacing w:after="0" w:line="240" w:lineRule="auto"/>
              <w:ind w:right="-6"/>
              <w:jc w:val="both"/>
              <w:rPr>
                <w:rFonts w:ascii="Times New Roman" w:eastAsia="Times New Roman" w:hAnsi="Times New Roman" w:cs="Times New Roman"/>
                <w:sz w:val="28"/>
                <w:szCs w:val="28"/>
              </w:rPr>
            </w:pPr>
          </w:p>
          <w:p w:rsidR="00E11369" w:rsidRPr="00481252" w:rsidRDefault="00E11369" w:rsidP="00E11369">
            <w:pPr>
              <w:spacing w:after="0" w:line="240" w:lineRule="auto"/>
              <w:ind w:right="-6"/>
              <w:jc w:val="both"/>
              <w:rPr>
                <w:rFonts w:ascii="Times New Roman" w:eastAsia="Times New Roman" w:hAnsi="Times New Roman" w:cs="Times New Roman"/>
                <w:sz w:val="28"/>
                <w:szCs w:val="28"/>
              </w:rPr>
            </w:pPr>
          </w:p>
          <w:p w:rsidR="00E11369" w:rsidRPr="00481252" w:rsidRDefault="00E11369" w:rsidP="00E11369">
            <w:pPr>
              <w:spacing w:after="0" w:line="240" w:lineRule="auto"/>
              <w:ind w:right="-6"/>
              <w:jc w:val="both"/>
              <w:rPr>
                <w:rFonts w:ascii="Times New Roman" w:eastAsia="Times New Roman" w:hAnsi="Times New Roman" w:cs="Times New Roman"/>
                <w:sz w:val="28"/>
                <w:szCs w:val="28"/>
              </w:rPr>
            </w:pPr>
          </w:p>
          <w:p w:rsidR="00E11369" w:rsidRPr="00481252" w:rsidRDefault="00E11369" w:rsidP="00E11369">
            <w:pPr>
              <w:spacing w:after="0" w:line="240" w:lineRule="auto"/>
              <w:ind w:right="-6"/>
              <w:jc w:val="both"/>
              <w:rPr>
                <w:rFonts w:ascii="Times New Roman" w:eastAsia="Times New Roman" w:hAnsi="Times New Roman" w:cs="Times New Roman"/>
                <w:sz w:val="28"/>
                <w:szCs w:val="28"/>
              </w:rPr>
            </w:pPr>
          </w:p>
          <w:p w:rsidR="00E11369" w:rsidRPr="00481252" w:rsidRDefault="00E11369" w:rsidP="00E11369">
            <w:pPr>
              <w:spacing w:after="0" w:line="240" w:lineRule="auto"/>
              <w:ind w:right="-6"/>
              <w:jc w:val="both"/>
              <w:rPr>
                <w:rFonts w:ascii="Times New Roman" w:eastAsia="Times New Roman" w:hAnsi="Times New Roman" w:cs="Times New Roman"/>
                <w:sz w:val="28"/>
                <w:szCs w:val="28"/>
              </w:rPr>
            </w:pPr>
          </w:p>
          <w:p w:rsidR="00E11369" w:rsidRPr="00481252" w:rsidRDefault="00E11369" w:rsidP="00E11369">
            <w:pPr>
              <w:spacing w:after="0" w:line="240" w:lineRule="auto"/>
              <w:ind w:right="-6"/>
              <w:jc w:val="both"/>
              <w:rPr>
                <w:rFonts w:ascii="Times New Roman" w:eastAsia="Times New Roman" w:hAnsi="Times New Roman" w:cs="Times New Roman"/>
                <w:sz w:val="28"/>
                <w:szCs w:val="28"/>
              </w:rPr>
            </w:pPr>
          </w:p>
          <w:p w:rsidR="00E11369" w:rsidRPr="00481252" w:rsidRDefault="00E11369" w:rsidP="00E11369">
            <w:pPr>
              <w:spacing w:after="0" w:line="240" w:lineRule="auto"/>
              <w:ind w:right="-6"/>
              <w:jc w:val="both"/>
              <w:rPr>
                <w:rFonts w:ascii="Times New Roman" w:eastAsia="Times New Roman" w:hAnsi="Times New Roman" w:cs="Times New Roman"/>
                <w:sz w:val="28"/>
                <w:szCs w:val="28"/>
              </w:rPr>
            </w:pPr>
          </w:p>
          <w:p w:rsidR="00E11369" w:rsidRPr="00481252" w:rsidRDefault="00E11369" w:rsidP="00E11369">
            <w:pPr>
              <w:spacing w:after="0" w:line="240" w:lineRule="auto"/>
              <w:ind w:right="-6"/>
              <w:jc w:val="both"/>
              <w:rPr>
                <w:rFonts w:ascii="Times New Roman" w:eastAsia="Times New Roman" w:hAnsi="Times New Roman" w:cs="Times New Roman"/>
                <w:sz w:val="28"/>
                <w:szCs w:val="28"/>
              </w:rPr>
            </w:pPr>
          </w:p>
          <w:p w:rsidR="00E11369" w:rsidRPr="00481252" w:rsidRDefault="00E11369" w:rsidP="00E11369">
            <w:pPr>
              <w:spacing w:after="0" w:line="240" w:lineRule="auto"/>
              <w:ind w:right="-6"/>
              <w:jc w:val="both"/>
              <w:rPr>
                <w:rFonts w:ascii="Times New Roman" w:eastAsia="Times New Roman" w:hAnsi="Times New Roman" w:cs="Times New Roman"/>
                <w:sz w:val="28"/>
                <w:szCs w:val="28"/>
              </w:rPr>
            </w:pPr>
          </w:p>
          <w:p w:rsidR="00E11369" w:rsidRPr="00481252" w:rsidRDefault="00E11369" w:rsidP="00E11369">
            <w:pPr>
              <w:spacing w:after="0" w:line="240" w:lineRule="auto"/>
              <w:ind w:right="-6"/>
              <w:jc w:val="both"/>
              <w:rPr>
                <w:rFonts w:ascii="Times New Roman" w:eastAsia="Times New Roman" w:hAnsi="Times New Roman" w:cs="Times New Roman"/>
                <w:sz w:val="28"/>
                <w:szCs w:val="28"/>
              </w:rPr>
            </w:pPr>
          </w:p>
          <w:p w:rsidR="00E11369" w:rsidRPr="00481252" w:rsidRDefault="00E11369" w:rsidP="00E11369">
            <w:pPr>
              <w:spacing w:after="0" w:line="240" w:lineRule="auto"/>
              <w:ind w:right="-6"/>
              <w:jc w:val="both"/>
              <w:rPr>
                <w:rFonts w:ascii="Times New Roman" w:eastAsia="Times New Roman" w:hAnsi="Times New Roman" w:cs="Times New Roman"/>
                <w:sz w:val="28"/>
                <w:szCs w:val="28"/>
              </w:rPr>
            </w:pPr>
          </w:p>
          <w:p w:rsidR="00E11369" w:rsidRPr="00481252" w:rsidRDefault="00E11369" w:rsidP="00E11369">
            <w:pPr>
              <w:spacing w:after="0" w:line="240" w:lineRule="auto"/>
              <w:ind w:right="-6"/>
              <w:jc w:val="both"/>
              <w:rPr>
                <w:rFonts w:ascii="Times New Roman" w:eastAsia="Times New Roman" w:hAnsi="Times New Roman" w:cs="Times New Roman"/>
                <w:sz w:val="28"/>
                <w:szCs w:val="28"/>
              </w:rPr>
            </w:pPr>
          </w:p>
          <w:p w:rsidR="00E11369" w:rsidRPr="00481252" w:rsidRDefault="00E11369" w:rsidP="00E11369">
            <w:pPr>
              <w:spacing w:after="0" w:line="240" w:lineRule="auto"/>
              <w:ind w:right="-6"/>
              <w:jc w:val="both"/>
              <w:rPr>
                <w:rFonts w:ascii="Times New Roman" w:eastAsia="Times New Roman" w:hAnsi="Times New Roman" w:cs="Times New Roman"/>
                <w:sz w:val="28"/>
                <w:szCs w:val="28"/>
              </w:rPr>
            </w:pPr>
          </w:p>
          <w:p w:rsidR="00E11369" w:rsidRPr="00481252" w:rsidRDefault="00E11369" w:rsidP="00E11369">
            <w:pPr>
              <w:spacing w:after="0" w:line="240" w:lineRule="auto"/>
              <w:ind w:right="-6"/>
              <w:jc w:val="both"/>
              <w:rPr>
                <w:rFonts w:ascii="Times New Roman" w:eastAsia="Times New Roman" w:hAnsi="Times New Roman" w:cs="Times New Roman"/>
                <w:sz w:val="28"/>
                <w:szCs w:val="28"/>
              </w:rPr>
            </w:pPr>
          </w:p>
          <w:p w:rsidR="00E11369" w:rsidRPr="00481252" w:rsidRDefault="00E11369" w:rsidP="00E11369">
            <w:pPr>
              <w:spacing w:after="0" w:line="240" w:lineRule="auto"/>
              <w:ind w:right="-6"/>
              <w:jc w:val="both"/>
              <w:rPr>
                <w:rFonts w:ascii="Times New Roman" w:eastAsia="Times New Roman" w:hAnsi="Times New Roman" w:cs="Times New Roman"/>
                <w:sz w:val="28"/>
                <w:szCs w:val="28"/>
              </w:rPr>
            </w:pPr>
          </w:p>
          <w:p w:rsidR="00E11369" w:rsidRPr="00481252" w:rsidRDefault="00E11369" w:rsidP="00E11369">
            <w:pPr>
              <w:spacing w:after="0" w:line="240" w:lineRule="auto"/>
              <w:ind w:right="-6"/>
              <w:jc w:val="both"/>
              <w:rPr>
                <w:rFonts w:ascii="Times New Roman" w:eastAsia="Times New Roman" w:hAnsi="Times New Roman" w:cs="Times New Roman"/>
                <w:sz w:val="28"/>
                <w:szCs w:val="28"/>
              </w:rPr>
            </w:pPr>
          </w:p>
          <w:p w:rsidR="00E11369" w:rsidRPr="00481252" w:rsidRDefault="00E11369" w:rsidP="00E11369">
            <w:pPr>
              <w:spacing w:after="0" w:line="240" w:lineRule="auto"/>
              <w:ind w:right="-6"/>
              <w:jc w:val="both"/>
              <w:rPr>
                <w:rFonts w:ascii="Times New Roman" w:eastAsia="Times New Roman" w:hAnsi="Times New Roman" w:cs="Times New Roman"/>
                <w:sz w:val="28"/>
                <w:szCs w:val="28"/>
              </w:rPr>
            </w:pPr>
          </w:p>
          <w:p w:rsidR="00292C51" w:rsidRPr="00481252" w:rsidRDefault="00292C51" w:rsidP="00E11369">
            <w:pPr>
              <w:spacing w:after="0" w:line="240" w:lineRule="auto"/>
              <w:ind w:right="-6"/>
              <w:jc w:val="both"/>
              <w:rPr>
                <w:rFonts w:ascii="Times New Roman" w:eastAsia="Times New Roman" w:hAnsi="Times New Roman" w:cs="Times New Roman"/>
                <w:sz w:val="28"/>
                <w:szCs w:val="28"/>
              </w:rPr>
            </w:pPr>
          </w:p>
          <w:p w:rsidR="00E11369" w:rsidRPr="00481252" w:rsidRDefault="00E11369" w:rsidP="00E11369">
            <w:pPr>
              <w:spacing w:after="0" w:line="240" w:lineRule="auto"/>
              <w:ind w:right="-6"/>
              <w:jc w:val="both"/>
              <w:rPr>
                <w:rFonts w:ascii="Times New Roman" w:eastAsia="Times New Roman" w:hAnsi="Times New Roman" w:cs="Times New Roman"/>
                <w:sz w:val="28"/>
                <w:szCs w:val="28"/>
              </w:rPr>
            </w:pPr>
          </w:p>
          <w:p w:rsidR="00E11369" w:rsidRPr="00481252" w:rsidRDefault="00E11369" w:rsidP="00E11369">
            <w:pPr>
              <w:spacing w:after="0" w:line="240" w:lineRule="auto"/>
              <w:ind w:right="-6"/>
              <w:jc w:val="both"/>
              <w:rPr>
                <w:rFonts w:ascii="Times New Roman" w:eastAsia="Times New Roman" w:hAnsi="Times New Roman" w:cs="Times New Roman"/>
                <w:sz w:val="28"/>
                <w:szCs w:val="28"/>
              </w:rPr>
            </w:pPr>
          </w:p>
          <w:p w:rsidR="00E11369" w:rsidRPr="00481252" w:rsidRDefault="00E11369" w:rsidP="00E11369">
            <w:pPr>
              <w:spacing w:after="0" w:line="240" w:lineRule="auto"/>
              <w:ind w:right="-6"/>
              <w:jc w:val="both"/>
              <w:rPr>
                <w:rFonts w:ascii="Times New Roman" w:eastAsia="Times New Roman" w:hAnsi="Times New Roman" w:cs="Times New Roman"/>
                <w:sz w:val="28"/>
                <w:szCs w:val="28"/>
              </w:rPr>
            </w:pPr>
          </w:p>
          <w:p w:rsidR="00E11369" w:rsidRPr="00481252" w:rsidRDefault="00E11369" w:rsidP="00E11369">
            <w:pPr>
              <w:spacing w:after="0" w:line="240" w:lineRule="auto"/>
              <w:ind w:right="-6"/>
              <w:jc w:val="both"/>
              <w:rPr>
                <w:rFonts w:ascii="Times New Roman" w:eastAsia="Times New Roman" w:hAnsi="Times New Roman" w:cs="Times New Roman"/>
                <w:sz w:val="28"/>
                <w:szCs w:val="28"/>
              </w:rPr>
            </w:pPr>
          </w:p>
          <w:p w:rsidR="00E11369" w:rsidRPr="00481252" w:rsidRDefault="00E11369" w:rsidP="00E11369">
            <w:pPr>
              <w:spacing w:after="0" w:line="240" w:lineRule="auto"/>
              <w:ind w:right="-6"/>
              <w:jc w:val="both"/>
              <w:rPr>
                <w:rFonts w:ascii="Times New Roman" w:eastAsia="Times New Roman" w:hAnsi="Times New Roman" w:cs="Times New Roman"/>
                <w:sz w:val="28"/>
                <w:szCs w:val="28"/>
              </w:rPr>
            </w:pPr>
          </w:p>
          <w:p w:rsidR="00E11369" w:rsidRPr="00481252" w:rsidRDefault="00E11369" w:rsidP="00E11369">
            <w:pPr>
              <w:spacing w:after="0" w:line="240" w:lineRule="auto"/>
              <w:ind w:right="-6"/>
              <w:jc w:val="both"/>
              <w:rPr>
                <w:rFonts w:ascii="Times New Roman" w:eastAsia="Times New Roman" w:hAnsi="Times New Roman" w:cs="Times New Roman"/>
                <w:sz w:val="28"/>
                <w:szCs w:val="28"/>
              </w:rPr>
            </w:pPr>
          </w:p>
          <w:p w:rsidR="00E11369" w:rsidRDefault="00E11369" w:rsidP="00E11369">
            <w:pPr>
              <w:spacing w:after="0" w:line="240" w:lineRule="auto"/>
              <w:ind w:right="-6"/>
              <w:jc w:val="both"/>
              <w:rPr>
                <w:rFonts w:ascii="Times New Roman" w:eastAsia="Times New Roman" w:hAnsi="Times New Roman" w:cs="Times New Roman"/>
                <w:sz w:val="28"/>
                <w:szCs w:val="28"/>
              </w:rPr>
            </w:pPr>
          </w:p>
          <w:p w:rsidR="00400D6F" w:rsidRPr="00481252" w:rsidRDefault="00400D6F" w:rsidP="00E11369">
            <w:pPr>
              <w:spacing w:after="0" w:line="240" w:lineRule="auto"/>
              <w:ind w:right="-6"/>
              <w:jc w:val="both"/>
              <w:rPr>
                <w:rFonts w:ascii="Times New Roman" w:eastAsia="Times New Roman" w:hAnsi="Times New Roman" w:cs="Times New Roman"/>
                <w:sz w:val="28"/>
                <w:szCs w:val="28"/>
              </w:rPr>
            </w:pPr>
          </w:p>
          <w:p w:rsidR="00E11369" w:rsidRPr="00481252" w:rsidRDefault="00E11369" w:rsidP="00E11369">
            <w:pPr>
              <w:spacing w:after="0" w:line="240" w:lineRule="auto"/>
              <w:ind w:right="-6"/>
              <w:jc w:val="both"/>
              <w:rPr>
                <w:rFonts w:ascii="Times New Roman" w:hAnsi="Times New Roman" w:cs="Times New Roman"/>
                <w:sz w:val="28"/>
                <w:szCs w:val="28"/>
              </w:rPr>
            </w:pPr>
          </w:p>
        </w:tc>
      </w:tr>
    </w:tbl>
    <w:p w:rsidR="00DE5B26" w:rsidRDefault="00DE5B26">
      <w:pPr>
        <w:spacing w:after="0" w:line="240" w:lineRule="auto"/>
        <w:ind w:firstLine="709"/>
        <w:jc w:val="right"/>
        <w:rPr>
          <w:rFonts w:ascii="Times New Roman" w:eastAsia="Times New Roman" w:hAnsi="Times New Roman" w:cs="Times New Roman"/>
          <w:sz w:val="28"/>
          <w:szCs w:val="28"/>
        </w:rPr>
      </w:pPr>
    </w:p>
    <w:p w:rsidR="00A53067" w:rsidRDefault="00A53067">
      <w:pPr>
        <w:spacing w:after="0" w:line="240" w:lineRule="auto"/>
        <w:ind w:firstLine="709"/>
        <w:jc w:val="right"/>
        <w:rPr>
          <w:rFonts w:ascii="Times New Roman" w:eastAsia="Times New Roman" w:hAnsi="Times New Roman" w:cs="Times New Roman"/>
          <w:sz w:val="28"/>
          <w:szCs w:val="28"/>
        </w:rPr>
      </w:pPr>
    </w:p>
    <w:p w:rsidR="00DE5B26" w:rsidRDefault="00DE5B26">
      <w:pPr>
        <w:spacing w:after="0" w:line="240" w:lineRule="auto"/>
        <w:ind w:firstLine="709"/>
        <w:jc w:val="right"/>
        <w:rPr>
          <w:rFonts w:ascii="Times New Roman" w:eastAsia="Times New Roman" w:hAnsi="Times New Roman" w:cs="Times New Roman"/>
          <w:sz w:val="28"/>
          <w:szCs w:val="28"/>
        </w:rPr>
      </w:pPr>
    </w:p>
    <w:p w:rsidR="00DE5B26" w:rsidRDefault="00DE5B26">
      <w:pPr>
        <w:spacing w:after="0" w:line="240" w:lineRule="auto"/>
        <w:ind w:firstLine="709"/>
        <w:jc w:val="right"/>
        <w:rPr>
          <w:rFonts w:ascii="Times New Roman" w:eastAsia="Times New Roman" w:hAnsi="Times New Roman" w:cs="Times New Roman"/>
          <w:sz w:val="28"/>
          <w:szCs w:val="28"/>
        </w:rPr>
      </w:pPr>
    </w:p>
    <w:p w:rsidR="008C330D" w:rsidRPr="00423EF0" w:rsidRDefault="00CE3869">
      <w:pPr>
        <w:spacing w:after="0" w:line="240" w:lineRule="auto"/>
        <w:ind w:firstLine="709"/>
        <w:jc w:val="right"/>
        <w:rPr>
          <w:rFonts w:ascii="Times New Roman" w:eastAsia="Times New Roman" w:hAnsi="Times New Roman" w:cs="Times New Roman"/>
          <w:sz w:val="28"/>
          <w:szCs w:val="28"/>
        </w:rPr>
      </w:pPr>
      <w:r w:rsidRPr="00423EF0">
        <w:rPr>
          <w:rFonts w:ascii="Times New Roman" w:eastAsia="Times New Roman" w:hAnsi="Times New Roman" w:cs="Times New Roman"/>
          <w:sz w:val="28"/>
          <w:szCs w:val="28"/>
        </w:rPr>
        <w:t>Приложение</w:t>
      </w:r>
    </w:p>
    <w:p w:rsidR="008C330D" w:rsidRPr="00423EF0" w:rsidRDefault="00CE3869">
      <w:pPr>
        <w:spacing w:after="0" w:line="240" w:lineRule="auto"/>
        <w:ind w:firstLine="709"/>
        <w:jc w:val="right"/>
        <w:rPr>
          <w:rFonts w:ascii="Times New Roman" w:eastAsia="Times New Roman" w:hAnsi="Times New Roman" w:cs="Times New Roman"/>
          <w:sz w:val="28"/>
          <w:szCs w:val="28"/>
        </w:rPr>
      </w:pPr>
      <w:r w:rsidRPr="00423EF0">
        <w:rPr>
          <w:rFonts w:ascii="Times New Roman" w:eastAsia="Times New Roman" w:hAnsi="Times New Roman" w:cs="Times New Roman"/>
          <w:sz w:val="28"/>
          <w:szCs w:val="28"/>
        </w:rPr>
        <w:t>к постановлению администрации</w:t>
      </w:r>
    </w:p>
    <w:p w:rsidR="008C330D" w:rsidRPr="00423EF0" w:rsidRDefault="00423EF0">
      <w:pPr>
        <w:spacing w:after="0" w:line="240" w:lineRule="auto"/>
        <w:ind w:firstLine="709"/>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Краснояружского района</w:t>
      </w:r>
    </w:p>
    <w:p w:rsidR="008C330D" w:rsidRPr="00423EF0" w:rsidRDefault="008C330D">
      <w:pPr>
        <w:spacing w:after="0" w:line="240" w:lineRule="auto"/>
        <w:ind w:firstLine="709"/>
        <w:jc w:val="right"/>
        <w:rPr>
          <w:rFonts w:ascii="Times New Roman" w:eastAsia="Times New Roman" w:hAnsi="Times New Roman" w:cs="Times New Roman"/>
          <w:sz w:val="28"/>
          <w:szCs w:val="28"/>
        </w:rPr>
      </w:pPr>
    </w:p>
    <w:p w:rsidR="008C330D" w:rsidRPr="00423EF0" w:rsidRDefault="00CE3869">
      <w:pPr>
        <w:spacing w:after="0" w:line="240" w:lineRule="auto"/>
        <w:ind w:firstLine="709"/>
        <w:jc w:val="right"/>
        <w:rPr>
          <w:rFonts w:ascii="Times New Roman" w:eastAsia="Times New Roman" w:hAnsi="Times New Roman" w:cs="Times New Roman"/>
          <w:sz w:val="28"/>
          <w:szCs w:val="28"/>
        </w:rPr>
      </w:pPr>
      <w:r w:rsidRPr="00423EF0">
        <w:rPr>
          <w:rFonts w:ascii="Times New Roman" w:eastAsia="Times New Roman" w:hAnsi="Times New Roman" w:cs="Times New Roman"/>
          <w:sz w:val="28"/>
          <w:szCs w:val="28"/>
        </w:rPr>
        <w:t xml:space="preserve">                                                 </w:t>
      </w:r>
      <w:r w:rsidR="00DF7EFF">
        <w:rPr>
          <w:rFonts w:ascii="Times New Roman" w:eastAsia="Times New Roman" w:hAnsi="Times New Roman" w:cs="Times New Roman"/>
          <w:sz w:val="28"/>
          <w:szCs w:val="28"/>
        </w:rPr>
        <w:t xml:space="preserve">                от  «  </w:t>
      </w:r>
      <w:r w:rsidR="00867E28">
        <w:rPr>
          <w:rFonts w:ascii="Times New Roman" w:eastAsia="Times New Roman" w:hAnsi="Times New Roman" w:cs="Times New Roman"/>
          <w:sz w:val="28"/>
          <w:szCs w:val="28"/>
        </w:rPr>
        <w:t xml:space="preserve">  »                  </w:t>
      </w:r>
      <w:r w:rsidR="000118EC">
        <w:rPr>
          <w:rFonts w:ascii="Times New Roman" w:eastAsia="Times New Roman" w:hAnsi="Times New Roman" w:cs="Times New Roman"/>
          <w:sz w:val="28"/>
          <w:szCs w:val="28"/>
        </w:rPr>
        <w:t xml:space="preserve"> </w:t>
      </w:r>
      <w:r w:rsidR="00BF3E24">
        <w:rPr>
          <w:rFonts w:ascii="Times New Roman" w:eastAsia="Times New Roman" w:hAnsi="Times New Roman" w:cs="Times New Roman"/>
          <w:sz w:val="28"/>
          <w:szCs w:val="28"/>
        </w:rPr>
        <w:t xml:space="preserve"> 2025</w:t>
      </w:r>
      <w:r w:rsidRPr="00423EF0">
        <w:rPr>
          <w:rFonts w:ascii="Times New Roman" w:eastAsia="Times New Roman" w:hAnsi="Times New Roman" w:cs="Times New Roman"/>
          <w:sz w:val="28"/>
          <w:szCs w:val="28"/>
        </w:rPr>
        <w:t xml:space="preserve"> г.  </w:t>
      </w:r>
      <w:r w:rsidRPr="00423EF0">
        <w:rPr>
          <w:rFonts w:ascii="Times New Roman" w:eastAsia="Segoe UI Symbol" w:hAnsi="Times New Roman" w:cs="Times New Roman"/>
          <w:sz w:val="28"/>
          <w:szCs w:val="28"/>
        </w:rPr>
        <w:t>№</w:t>
      </w:r>
      <w:r w:rsidR="00867E28">
        <w:rPr>
          <w:rFonts w:ascii="Times New Roman" w:eastAsia="Segoe UI Symbol" w:hAnsi="Times New Roman" w:cs="Times New Roman"/>
          <w:sz w:val="28"/>
          <w:szCs w:val="28"/>
        </w:rPr>
        <w:t xml:space="preserve">___ </w:t>
      </w:r>
    </w:p>
    <w:p w:rsidR="008C330D" w:rsidRPr="00481252" w:rsidRDefault="008C330D">
      <w:pPr>
        <w:spacing w:after="0" w:line="240" w:lineRule="auto"/>
        <w:ind w:firstLine="709"/>
        <w:jc w:val="right"/>
        <w:rPr>
          <w:rFonts w:ascii="Times New Roman" w:eastAsia="Times New Roman" w:hAnsi="Times New Roman" w:cs="Times New Roman"/>
          <w:sz w:val="28"/>
          <w:szCs w:val="28"/>
        </w:rPr>
      </w:pPr>
    </w:p>
    <w:p w:rsidR="008C330D" w:rsidRPr="00481252" w:rsidRDefault="008C330D">
      <w:pPr>
        <w:spacing w:after="0" w:line="240" w:lineRule="auto"/>
        <w:ind w:firstLine="709"/>
        <w:jc w:val="right"/>
        <w:rPr>
          <w:rFonts w:ascii="Times New Roman" w:eastAsia="Times New Roman" w:hAnsi="Times New Roman" w:cs="Times New Roman"/>
          <w:sz w:val="28"/>
          <w:szCs w:val="28"/>
        </w:rPr>
      </w:pPr>
    </w:p>
    <w:p w:rsidR="008C330D" w:rsidRPr="00481252" w:rsidRDefault="008C330D">
      <w:pPr>
        <w:spacing w:after="0" w:line="240" w:lineRule="auto"/>
        <w:ind w:firstLine="709"/>
        <w:jc w:val="both"/>
        <w:rPr>
          <w:rFonts w:ascii="Times New Roman" w:eastAsia="Times New Roman" w:hAnsi="Times New Roman" w:cs="Times New Roman"/>
          <w:sz w:val="28"/>
          <w:szCs w:val="28"/>
        </w:rPr>
      </w:pPr>
    </w:p>
    <w:p w:rsidR="008C330D" w:rsidRPr="00481252" w:rsidRDefault="00CE3869">
      <w:pPr>
        <w:spacing w:after="0" w:line="240" w:lineRule="auto"/>
        <w:jc w:val="center"/>
        <w:rPr>
          <w:rFonts w:ascii="Times New Roman" w:eastAsia="Times New Roman" w:hAnsi="Times New Roman" w:cs="Times New Roman"/>
          <w:b/>
          <w:sz w:val="28"/>
          <w:szCs w:val="28"/>
        </w:rPr>
      </w:pPr>
      <w:r w:rsidRPr="00481252">
        <w:rPr>
          <w:rFonts w:ascii="Times New Roman" w:eastAsia="Times New Roman" w:hAnsi="Times New Roman" w:cs="Times New Roman"/>
          <w:b/>
          <w:sz w:val="28"/>
          <w:szCs w:val="28"/>
        </w:rPr>
        <w:t>Порядок</w:t>
      </w:r>
    </w:p>
    <w:p w:rsidR="008C330D" w:rsidRPr="00481252" w:rsidRDefault="00CE3869">
      <w:pPr>
        <w:spacing w:after="0" w:line="240" w:lineRule="auto"/>
        <w:jc w:val="center"/>
        <w:rPr>
          <w:rFonts w:ascii="Times New Roman" w:eastAsia="Times New Roman" w:hAnsi="Times New Roman" w:cs="Times New Roman"/>
          <w:b/>
          <w:sz w:val="28"/>
          <w:szCs w:val="28"/>
        </w:rPr>
      </w:pPr>
      <w:r w:rsidRPr="00481252">
        <w:rPr>
          <w:rFonts w:ascii="Times New Roman" w:eastAsia="Times New Roman" w:hAnsi="Times New Roman" w:cs="Times New Roman"/>
          <w:b/>
          <w:sz w:val="28"/>
          <w:szCs w:val="28"/>
        </w:rPr>
        <w:t>разработки и утверждения административных регламентов</w:t>
      </w:r>
    </w:p>
    <w:p w:rsidR="008C330D" w:rsidRPr="00481252" w:rsidRDefault="00CE3869">
      <w:pPr>
        <w:spacing w:after="0" w:line="240" w:lineRule="auto"/>
        <w:jc w:val="center"/>
        <w:rPr>
          <w:rFonts w:ascii="Times New Roman" w:eastAsia="Times New Roman" w:hAnsi="Times New Roman" w:cs="Times New Roman"/>
          <w:b/>
          <w:sz w:val="28"/>
          <w:szCs w:val="28"/>
        </w:rPr>
      </w:pPr>
      <w:r w:rsidRPr="00481252">
        <w:rPr>
          <w:rFonts w:ascii="Times New Roman" w:eastAsia="Times New Roman" w:hAnsi="Times New Roman" w:cs="Times New Roman"/>
          <w:b/>
          <w:sz w:val="28"/>
          <w:szCs w:val="28"/>
        </w:rPr>
        <w:t>предоставления муниципальных услуг на территории муниципального района «Краснояружский район Белгородской области»</w:t>
      </w:r>
    </w:p>
    <w:p w:rsidR="008C330D" w:rsidRPr="00481252" w:rsidRDefault="008C330D">
      <w:pPr>
        <w:spacing w:after="0" w:line="240" w:lineRule="auto"/>
        <w:jc w:val="both"/>
        <w:rPr>
          <w:rFonts w:ascii="Times New Roman" w:eastAsia="Times New Roman" w:hAnsi="Times New Roman" w:cs="Times New Roman"/>
          <w:sz w:val="28"/>
          <w:szCs w:val="28"/>
        </w:rPr>
      </w:pPr>
    </w:p>
    <w:p w:rsidR="008C330D" w:rsidRPr="00D1392C" w:rsidRDefault="00CE3869" w:rsidP="00D1392C">
      <w:pPr>
        <w:pStyle w:val="a3"/>
        <w:numPr>
          <w:ilvl w:val="0"/>
          <w:numId w:val="28"/>
        </w:numPr>
        <w:spacing w:after="0" w:line="240" w:lineRule="auto"/>
        <w:jc w:val="center"/>
        <w:rPr>
          <w:rFonts w:ascii="Times New Roman" w:eastAsia="Times New Roman" w:hAnsi="Times New Roman" w:cs="Times New Roman"/>
          <w:b/>
          <w:sz w:val="28"/>
          <w:szCs w:val="28"/>
        </w:rPr>
      </w:pPr>
      <w:r w:rsidRPr="00D1392C">
        <w:rPr>
          <w:rFonts w:ascii="Times New Roman" w:eastAsia="Times New Roman" w:hAnsi="Times New Roman" w:cs="Times New Roman"/>
          <w:b/>
          <w:sz w:val="28"/>
          <w:szCs w:val="28"/>
        </w:rPr>
        <w:t>Общие положения</w:t>
      </w:r>
    </w:p>
    <w:p w:rsidR="008C330D" w:rsidRPr="00481252" w:rsidRDefault="008C330D">
      <w:pPr>
        <w:spacing w:after="0" w:line="240" w:lineRule="auto"/>
        <w:ind w:firstLine="709"/>
        <w:jc w:val="both"/>
        <w:rPr>
          <w:rFonts w:ascii="Times New Roman" w:eastAsia="Times New Roman" w:hAnsi="Times New Roman" w:cs="Times New Roman"/>
          <w:b/>
          <w:sz w:val="28"/>
          <w:szCs w:val="28"/>
        </w:rPr>
      </w:pPr>
    </w:p>
    <w:p w:rsidR="008C330D" w:rsidRDefault="00CE3869" w:rsidP="00DF7EFF">
      <w:pPr>
        <w:pStyle w:val="a3"/>
        <w:numPr>
          <w:ilvl w:val="1"/>
          <w:numId w:val="28"/>
        </w:numPr>
        <w:spacing w:after="0" w:line="240" w:lineRule="auto"/>
        <w:ind w:left="0" w:firstLine="709"/>
        <w:jc w:val="both"/>
        <w:rPr>
          <w:rFonts w:ascii="Times New Roman" w:eastAsia="Times New Roman" w:hAnsi="Times New Roman" w:cs="Times New Roman"/>
          <w:sz w:val="28"/>
          <w:szCs w:val="28"/>
        </w:rPr>
      </w:pPr>
      <w:r w:rsidRPr="00DF7EFF">
        <w:rPr>
          <w:rFonts w:ascii="Times New Roman" w:eastAsia="Times New Roman" w:hAnsi="Times New Roman" w:cs="Times New Roman"/>
          <w:sz w:val="28"/>
          <w:szCs w:val="28"/>
        </w:rPr>
        <w:t>Порядок разработки и утверждения административных регламентов предоставления муниципальных услуг на территории муниципального района «Краснояружский район Белгородской области» (далее Порядок) устанавливает требования к разра</w:t>
      </w:r>
      <w:r w:rsidR="00305F70" w:rsidRPr="00DF7EFF">
        <w:rPr>
          <w:rFonts w:ascii="Times New Roman" w:eastAsia="Times New Roman" w:hAnsi="Times New Roman" w:cs="Times New Roman"/>
          <w:sz w:val="28"/>
          <w:szCs w:val="28"/>
        </w:rPr>
        <w:t xml:space="preserve">ботке отраслевыми управлениями </w:t>
      </w:r>
      <w:r w:rsidRPr="00DF7EFF">
        <w:rPr>
          <w:rFonts w:ascii="Times New Roman" w:eastAsia="Times New Roman" w:hAnsi="Times New Roman" w:cs="Times New Roman"/>
          <w:sz w:val="28"/>
          <w:szCs w:val="28"/>
        </w:rPr>
        <w:t xml:space="preserve">администрации района </w:t>
      </w:r>
      <w:r w:rsidR="004018A5" w:rsidRPr="00DF7EFF">
        <w:rPr>
          <w:rFonts w:ascii="Times New Roman" w:eastAsia="Times New Roman" w:hAnsi="Times New Roman" w:cs="Times New Roman"/>
          <w:sz w:val="28"/>
          <w:szCs w:val="28"/>
        </w:rPr>
        <w:t>(далее отраслевые управления)</w:t>
      </w:r>
      <w:r w:rsidRPr="00DF7EFF">
        <w:rPr>
          <w:rFonts w:ascii="Times New Roman" w:eastAsia="Times New Roman" w:hAnsi="Times New Roman" w:cs="Times New Roman"/>
          <w:sz w:val="28"/>
          <w:szCs w:val="28"/>
        </w:rPr>
        <w:t>, наделенными полномочиями по предоставлению муниципальных услуг в установленной сфере деятельности, административных регламентов предоставления муниципальных услуг (далее административный регламент).</w:t>
      </w:r>
    </w:p>
    <w:p w:rsidR="00DF7EFF" w:rsidRDefault="00D06EAD" w:rsidP="00DF7EFF">
      <w:pPr>
        <w:pStyle w:val="a3"/>
        <w:spacing w:after="0" w:line="240" w:lineRule="auto"/>
        <w:ind w:left="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DF7EFF">
        <w:rPr>
          <w:rFonts w:ascii="Times New Roman" w:eastAsia="Times New Roman" w:hAnsi="Times New Roman" w:cs="Times New Roman"/>
          <w:sz w:val="28"/>
          <w:szCs w:val="28"/>
        </w:rPr>
        <w:t xml:space="preserve"> Административный регламент – нормативный  правовой акт, </w:t>
      </w:r>
    </w:p>
    <w:p w:rsidR="00DF7EFF" w:rsidRPr="00DF7EFF" w:rsidRDefault="00DF7EFF" w:rsidP="00DF7EFF">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у</w:t>
      </w:r>
      <w:r w:rsidRPr="00DF7EFF">
        <w:rPr>
          <w:rFonts w:ascii="Times New Roman" w:eastAsia="Times New Roman" w:hAnsi="Times New Roman" w:cs="Times New Roman"/>
          <w:sz w:val="28"/>
          <w:szCs w:val="28"/>
        </w:rPr>
        <w:t>станавливающий порядок предоставления муниципальной услуги и стандарт её предоставления.</w:t>
      </w:r>
    </w:p>
    <w:p w:rsidR="008C330D" w:rsidRPr="00306328" w:rsidRDefault="00CE3869" w:rsidP="00306328">
      <w:pPr>
        <w:pStyle w:val="a3"/>
        <w:numPr>
          <w:ilvl w:val="1"/>
          <w:numId w:val="28"/>
        </w:numPr>
        <w:spacing w:after="0" w:line="240" w:lineRule="auto"/>
        <w:ind w:left="0" w:firstLine="709"/>
        <w:jc w:val="both"/>
        <w:rPr>
          <w:rFonts w:ascii="Times New Roman" w:eastAsia="Times New Roman" w:hAnsi="Times New Roman" w:cs="Times New Roman"/>
          <w:sz w:val="28"/>
          <w:szCs w:val="28"/>
        </w:rPr>
      </w:pPr>
      <w:proofErr w:type="gramStart"/>
      <w:r w:rsidRPr="00306328">
        <w:rPr>
          <w:rFonts w:ascii="Times New Roman" w:eastAsia="Times New Roman" w:hAnsi="Times New Roman" w:cs="Times New Roman"/>
          <w:color w:val="000000"/>
          <w:sz w:val="28"/>
          <w:szCs w:val="28"/>
        </w:rPr>
        <w:t>Административные регламенты разрабатываются и утверждаются</w:t>
      </w:r>
      <w:r w:rsidR="00A11A2A">
        <w:rPr>
          <w:rFonts w:ascii="Times New Roman" w:eastAsia="Times New Roman" w:hAnsi="Times New Roman" w:cs="Times New Roman"/>
          <w:color w:val="000000"/>
          <w:sz w:val="28"/>
          <w:szCs w:val="28"/>
        </w:rPr>
        <w:t xml:space="preserve"> </w:t>
      </w:r>
      <w:r w:rsidRPr="00306328">
        <w:rPr>
          <w:rFonts w:ascii="Times New Roman" w:eastAsia="Times New Roman" w:hAnsi="Times New Roman" w:cs="Times New Roman"/>
          <w:sz w:val="28"/>
          <w:szCs w:val="28"/>
        </w:rPr>
        <w:t>отраслевыми управлениями</w:t>
      </w:r>
      <w:r w:rsidRPr="00306328">
        <w:rPr>
          <w:rFonts w:ascii="Times New Roman" w:eastAsia="Times New Roman" w:hAnsi="Times New Roman" w:cs="Times New Roman"/>
          <w:color w:val="000000"/>
          <w:sz w:val="28"/>
          <w:szCs w:val="28"/>
        </w:rPr>
        <w:t>, предос</w:t>
      </w:r>
      <w:r w:rsidR="006E5B70">
        <w:rPr>
          <w:rFonts w:ascii="Times New Roman" w:eastAsia="Times New Roman" w:hAnsi="Times New Roman" w:cs="Times New Roman"/>
          <w:color w:val="000000"/>
          <w:sz w:val="28"/>
          <w:szCs w:val="28"/>
        </w:rPr>
        <w:t xml:space="preserve">тавляющими муниципальные услуги </w:t>
      </w:r>
      <w:r w:rsidRPr="00306328">
        <w:rPr>
          <w:rFonts w:ascii="Times New Roman" w:eastAsia="Times New Roman" w:hAnsi="Times New Roman" w:cs="Times New Roman"/>
          <w:color w:val="000000"/>
          <w:sz w:val="28"/>
          <w:szCs w:val="28"/>
        </w:rPr>
        <w:t xml:space="preserve">в соответствии с федеральными законами, нормативными правовыми актами Президента Российской Федерации и Правительства Российской Федерации, законами Белгородской области и иными </w:t>
      </w:r>
      <w:r w:rsidR="00E900F4" w:rsidRPr="00306328">
        <w:rPr>
          <w:rFonts w:ascii="Times New Roman" w:eastAsia="Times New Roman" w:hAnsi="Times New Roman" w:cs="Times New Roman"/>
          <w:color w:val="000000"/>
          <w:sz w:val="28"/>
          <w:szCs w:val="28"/>
        </w:rPr>
        <w:t>правовыми актами</w:t>
      </w:r>
      <w:r w:rsidR="00A11A2A">
        <w:rPr>
          <w:rFonts w:ascii="Times New Roman" w:eastAsia="Times New Roman" w:hAnsi="Times New Roman" w:cs="Times New Roman"/>
          <w:color w:val="000000"/>
          <w:sz w:val="28"/>
          <w:szCs w:val="28"/>
        </w:rPr>
        <w:t xml:space="preserve"> Белгородской области</w:t>
      </w:r>
      <w:r w:rsidR="00E900F4" w:rsidRPr="00306328">
        <w:rPr>
          <w:rFonts w:ascii="Times New Roman" w:eastAsia="Times New Roman" w:hAnsi="Times New Roman" w:cs="Times New Roman"/>
          <w:color w:val="000000"/>
          <w:sz w:val="28"/>
          <w:szCs w:val="28"/>
        </w:rPr>
        <w:t xml:space="preserve">, </w:t>
      </w:r>
      <w:r w:rsidRPr="00306328">
        <w:rPr>
          <w:rFonts w:ascii="Times New Roman" w:eastAsia="Times New Roman" w:hAnsi="Times New Roman" w:cs="Times New Roman"/>
          <w:color w:val="000000"/>
          <w:sz w:val="28"/>
          <w:szCs w:val="28"/>
        </w:rPr>
        <w:t xml:space="preserve">а также в соответствии с единым стандартом предоставления муниципальной услуги (при его наличии) после </w:t>
      </w:r>
      <w:r w:rsidR="00A11A2A">
        <w:rPr>
          <w:rFonts w:ascii="Times New Roman" w:eastAsia="Times New Roman" w:hAnsi="Times New Roman" w:cs="Times New Roman"/>
          <w:color w:val="000000"/>
          <w:sz w:val="28"/>
          <w:szCs w:val="28"/>
        </w:rPr>
        <w:t>публикации сведений о муниципальной услуге</w:t>
      </w:r>
      <w:r w:rsidRPr="00306328">
        <w:rPr>
          <w:rFonts w:ascii="Times New Roman" w:eastAsia="Times New Roman" w:hAnsi="Times New Roman" w:cs="Times New Roman"/>
          <w:color w:val="000000"/>
          <w:sz w:val="28"/>
          <w:szCs w:val="28"/>
        </w:rPr>
        <w:t xml:space="preserve"> </w:t>
      </w:r>
      <w:r w:rsidR="00A11A2A">
        <w:rPr>
          <w:rFonts w:ascii="Times New Roman" w:eastAsia="Times New Roman" w:hAnsi="Times New Roman" w:cs="Times New Roman"/>
          <w:color w:val="000000"/>
          <w:sz w:val="28"/>
          <w:szCs w:val="28"/>
        </w:rPr>
        <w:t>в федеральной государственной</w:t>
      </w:r>
      <w:r w:rsidRPr="00306328">
        <w:rPr>
          <w:rFonts w:ascii="Times New Roman" w:eastAsia="Times New Roman" w:hAnsi="Times New Roman" w:cs="Times New Roman"/>
          <w:color w:val="000000"/>
          <w:sz w:val="28"/>
          <w:szCs w:val="28"/>
        </w:rPr>
        <w:t xml:space="preserve"> информ</w:t>
      </w:r>
      <w:r w:rsidR="00A11A2A">
        <w:rPr>
          <w:rFonts w:ascii="Times New Roman" w:eastAsia="Times New Roman" w:hAnsi="Times New Roman" w:cs="Times New Roman"/>
          <w:color w:val="000000"/>
          <w:sz w:val="28"/>
          <w:szCs w:val="28"/>
        </w:rPr>
        <w:t>ационной системе</w:t>
      </w:r>
      <w:r w:rsidRPr="00306328">
        <w:rPr>
          <w:rFonts w:ascii="Times New Roman" w:eastAsia="Times New Roman" w:hAnsi="Times New Roman" w:cs="Times New Roman"/>
          <w:color w:val="000000"/>
          <w:sz w:val="28"/>
          <w:szCs w:val="28"/>
        </w:rPr>
        <w:t xml:space="preserve"> «Федеральный реестр</w:t>
      </w:r>
      <w:proofErr w:type="gramEnd"/>
      <w:r w:rsidRPr="00306328">
        <w:rPr>
          <w:rFonts w:ascii="Times New Roman" w:eastAsia="Times New Roman" w:hAnsi="Times New Roman" w:cs="Times New Roman"/>
          <w:color w:val="000000"/>
          <w:sz w:val="28"/>
          <w:szCs w:val="28"/>
        </w:rPr>
        <w:t xml:space="preserve"> государственных и муниципальных услуг (функций)» (далее - реестр).</w:t>
      </w:r>
    </w:p>
    <w:p w:rsidR="00D06EAD" w:rsidRPr="00481252" w:rsidRDefault="003E2F22" w:rsidP="00D06EAD">
      <w:pPr>
        <w:spacing w:after="0" w:line="240" w:lineRule="auto"/>
        <w:ind w:firstLine="709"/>
        <w:jc w:val="both"/>
        <w:rPr>
          <w:rFonts w:ascii="Times New Roman" w:eastAsia="Times New Roman" w:hAnsi="Times New Roman" w:cs="Times New Roman"/>
          <w:sz w:val="28"/>
          <w:szCs w:val="28"/>
        </w:rPr>
      </w:pPr>
      <w:r w:rsidRPr="00481252">
        <w:rPr>
          <w:rFonts w:ascii="Times New Roman" w:eastAsia="Times New Roman" w:hAnsi="Times New Roman" w:cs="Times New Roman"/>
          <w:sz w:val="28"/>
          <w:szCs w:val="28"/>
          <w:shd w:val="clear" w:color="auto" w:fill="FFFFFF"/>
        </w:rPr>
        <w:t>1.3.</w:t>
      </w:r>
      <w:r w:rsidR="00CE3869" w:rsidRPr="00481252">
        <w:rPr>
          <w:rFonts w:ascii="Times New Roman" w:eastAsia="Times New Roman" w:hAnsi="Times New Roman" w:cs="Times New Roman"/>
          <w:sz w:val="28"/>
          <w:szCs w:val="28"/>
          <w:shd w:val="clear" w:color="auto" w:fill="FFFFFF"/>
        </w:rPr>
        <w:t xml:space="preserve"> </w:t>
      </w:r>
      <w:r w:rsidR="00D06EAD" w:rsidRPr="00481252">
        <w:rPr>
          <w:rFonts w:ascii="Times New Roman" w:eastAsia="Times New Roman" w:hAnsi="Times New Roman" w:cs="Times New Roman"/>
          <w:sz w:val="28"/>
          <w:szCs w:val="28"/>
        </w:rPr>
        <w:t>Разработка, согласование, проведение экспертизы и утверждение административных регламентов допустимы на бумажном носителе без использования программно-технических средств федеральной государственной информационной системы «Федеральный реестр государственных и муниципальных услуг (функций)» (в соответствии с п.5 постановления правительства Белгородской области от 18 июля 2022 г.</w:t>
      </w:r>
      <w:r w:rsidR="00D06EAD">
        <w:rPr>
          <w:rFonts w:ascii="Times New Roman" w:eastAsia="Times New Roman" w:hAnsi="Times New Roman" w:cs="Times New Roman"/>
          <w:sz w:val="28"/>
          <w:szCs w:val="28"/>
        </w:rPr>
        <w:t xml:space="preserve">        </w:t>
      </w:r>
      <w:r w:rsidR="00D06EAD" w:rsidRPr="00481252">
        <w:rPr>
          <w:rFonts w:ascii="Times New Roman" w:eastAsia="Times New Roman" w:hAnsi="Times New Roman" w:cs="Times New Roman"/>
          <w:sz w:val="28"/>
          <w:szCs w:val="28"/>
        </w:rPr>
        <w:t xml:space="preserve"> </w:t>
      </w:r>
      <w:r w:rsidR="00D06EAD" w:rsidRPr="00481252">
        <w:rPr>
          <w:rFonts w:ascii="Times New Roman" w:eastAsia="Segoe UI Symbol" w:hAnsi="Times New Roman" w:cs="Times New Roman"/>
          <w:sz w:val="28"/>
          <w:szCs w:val="28"/>
        </w:rPr>
        <w:t>№</w:t>
      </w:r>
      <w:r w:rsidR="00D06EAD" w:rsidRPr="00481252">
        <w:rPr>
          <w:rFonts w:ascii="Times New Roman" w:eastAsia="Times New Roman" w:hAnsi="Times New Roman" w:cs="Times New Roman"/>
          <w:sz w:val="28"/>
          <w:szCs w:val="28"/>
        </w:rPr>
        <w:t xml:space="preserve"> 431-пп)</w:t>
      </w:r>
      <w:r w:rsidR="0056688D">
        <w:rPr>
          <w:rFonts w:ascii="Times New Roman" w:eastAsia="Times New Roman" w:hAnsi="Times New Roman" w:cs="Times New Roman"/>
          <w:sz w:val="28"/>
          <w:szCs w:val="28"/>
        </w:rPr>
        <w:t>,</w:t>
      </w:r>
      <w:r w:rsidR="00D06EAD" w:rsidRPr="00481252">
        <w:rPr>
          <w:rFonts w:ascii="Times New Roman" w:eastAsia="Times New Roman" w:hAnsi="Times New Roman" w:cs="Times New Roman"/>
          <w:sz w:val="28"/>
          <w:szCs w:val="28"/>
        </w:rPr>
        <w:t xml:space="preserve"> а также по согласованию с отраслевыми управлениями.</w:t>
      </w:r>
    </w:p>
    <w:p w:rsidR="008C330D" w:rsidRPr="00481252" w:rsidRDefault="00CE3869" w:rsidP="00415DD4">
      <w:pPr>
        <w:spacing w:after="0" w:line="240" w:lineRule="auto"/>
        <w:ind w:firstLine="709"/>
        <w:jc w:val="both"/>
        <w:rPr>
          <w:rFonts w:ascii="Times New Roman" w:eastAsia="Times New Roman" w:hAnsi="Times New Roman" w:cs="Times New Roman"/>
          <w:sz w:val="28"/>
          <w:szCs w:val="28"/>
        </w:rPr>
      </w:pPr>
      <w:r w:rsidRPr="00481252">
        <w:rPr>
          <w:rFonts w:ascii="Times New Roman" w:eastAsia="Times New Roman" w:hAnsi="Times New Roman" w:cs="Times New Roman"/>
          <w:sz w:val="28"/>
          <w:szCs w:val="28"/>
        </w:rPr>
        <w:lastRenderedPageBreak/>
        <w:t>1.4. Разработка административных регламентов включает следующие этапы:</w:t>
      </w:r>
    </w:p>
    <w:p w:rsidR="005F0027" w:rsidRDefault="00CE3869" w:rsidP="00415DD4">
      <w:pPr>
        <w:tabs>
          <w:tab w:val="left" w:pos="1082"/>
        </w:tabs>
        <w:spacing w:after="0" w:line="240" w:lineRule="auto"/>
        <w:ind w:firstLine="709"/>
        <w:jc w:val="both"/>
        <w:rPr>
          <w:rFonts w:ascii="Times New Roman" w:eastAsia="Times New Roman" w:hAnsi="Times New Roman" w:cs="Times New Roman"/>
          <w:sz w:val="28"/>
          <w:szCs w:val="28"/>
        </w:rPr>
      </w:pPr>
      <w:r w:rsidRPr="00481252">
        <w:rPr>
          <w:rFonts w:ascii="Times New Roman" w:eastAsia="Times New Roman" w:hAnsi="Times New Roman" w:cs="Times New Roman"/>
          <w:sz w:val="28"/>
          <w:szCs w:val="28"/>
        </w:rPr>
        <w:t>1) внесение в реестр отраслевыми управлениями, предоставляющими муниципальные услуги, сведений о муниципальной услуге</w:t>
      </w:r>
      <w:r w:rsidR="005F0027">
        <w:rPr>
          <w:rFonts w:ascii="Times New Roman" w:eastAsia="Times New Roman" w:hAnsi="Times New Roman" w:cs="Times New Roman"/>
          <w:sz w:val="28"/>
          <w:szCs w:val="28"/>
        </w:rPr>
        <w:t>;</w:t>
      </w:r>
    </w:p>
    <w:p w:rsidR="008C330D" w:rsidRDefault="005F0027" w:rsidP="00415DD4">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00CE3869" w:rsidRPr="00481252">
        <w:rPr>
          <w:rFonts w:ascii="Times New Roman" w:eastAsia="Times New Roman" w:hAnsi="Times New Roman" w:cs="Times New Roman"/>
          <w:sz w:val="28"/>
          <w:szCs w:val="28"/>
        </w:rPr>
        <w:t xml:space="preserve">) автоматическое формирование из сведений, указанных в </w:t>
      </w:r>
      <w:r>
        <w:rPr>
          <w:rFonts w:ascii="Times New Roman" w:eastAsia="Times New Roman" w:hAnsi="Times New Roman" w:cs="Times New Roman"/>
          <w:sz w:val="28"/>
          <w:szCs w:val="28"/>
        </w:rPr>
        <w:t>подпункте 1</w:t>
      </w:r>
      <w:r w:rsidR="00CE3869" w:rsidRPr="00481252">
        <w:rPr>
          <w:rFonts w:ascii="Times New Roman" w:eastAsia="Times New Roman" w:hAnsi="Times New Roman" w:cs="Times New Roman"/>
          <w:sz w:val="28"/>
          <w:szCs w:val="28"/>
        </w:rPr>
        <w:t xml:space="preserve"> настоящего пункта, проекта административного регламента в соответствии с требованиями к структуре и содержанию административных регламентов, установленными разделом 2 Порядка.</w:t>
      </w:r>
    </w:p>
    <w:p w:rsidR="00A11A2A" w:rsidRDefault="005F0027" w:rsidP="00A11A2A">
      <w:pPr>
        <w:pStyle w:val="ConsPlusNormal"/>
        <w:ind w:firstLine="709"/>
        <w:jc w:val="both"/>
        <w:rPr>
          <w:rFonts w:ascii="Times New Roman" w:eastAsia="Arial" w:hAnsi="Times New Roman" w:cs="Times New Roman"/>
          <w:color w:val="000000" w:themeColor="text1"/>
          <w:sz w:val="28"/>
          <w:szCs w:val="28"/>
        </w:rPr>
      </w:pPr>
      <w:r>
        <w:rPr>
          <w:rFonts w:ascii="Times New Roman" w:eastAsia="Arial" w:hAnsi="Times New Roman" w:cs="Times New Roman"/>
          <w:color w:val="000000" w:themeColor="text1"/>
          <w:sz w:val="28"/>
          <w:szCs w:val="28"/>
        </w:rPr>
        <w:t>3</w:t>
      </w:r>
      <w:r w:rsidR="00A11A2A">
        <w:rPr>
          <w:rFonts w:ascii="Times New Roman" w:eastAsia="Arial" w:hAnsi="Times New Roman" w:cs="Times New Roman"/>
          <w:color w:val="000000" w:themeColor="text1"/>
          <w:sz w:val="28"/>
          <w:szCs w:val="28"/>
        </w:rPr>
        <w:t>) анализ и доработка, а также загрузка в реестр сформированного отраслевым управлением, предоставляющим муниципальную услугу, административного регламента в случае изменения действующего законодательства;</w:t>
      </w:r>
    </w:p>
    <w:p w:rsidR="00A11A2A" w:rsidRDefault="005F0027" w:rsidP="00A11A2A">
      <w:pPr>
        <w:pStyle w:val="ConsPlusNormal"/>
        <w:ind w:firstLine="709"/>
        <w:jc w:val="both"/>
        <w:rPr>
          <w:rFonts w:ascii="Times New Roman" w:hAnsi="Times New Roman" w:cs="Times New Roman"/>
          <w:color w:val="000000" w:themeColor="text1"/>
          <w:sz w:val="28"/>
          <w:szCs w:val="28"/>
        </w:rPr>
      </w:pPr>
      <w:r>
        <w:rPr>
          <w:rFonts w:ascii="Times New Roman" w:eastAsia="Arial" w:hAnsi="Times New Roman" w:cs="Times New Roman"/>
          <w:color w:val="000000" w:themeColor="text1"/>
          <w:sz w:val="28"/>
          <w:szCs w:val="28"/>
        </w:rPr>
        <w:t>4</w:t>
      </w:r>
      <w:r w:rsidR="00A11A2A">
        <w:rPr>
          <w:rFonts w:ascii="Times New Roman" w:eastAsia="Arial" w:hAnsi="Times New Roman" w:cs="Times New Roman"/>
          <w:color w:val="000000" w:themeColor="text1"/>
          <w:sz w:val="28"/>
          <w:szCs w:val="28"/>
        </w:rPr>
        <w:t>) проведение в отношении проекта административного регламента, сформированного в соответствии с подпунктом 4 настоящего пункта, процедур, предусмотренных разделами 3 и 4 Порядка.</w:t>
      </w:r>
    </w:p>
    <w:p w:rsidR="008C330D" w:rsidRPr="00481252" w:rsidRDefault="00CE3869" w:rsidP="00852646">
      <w:pPr>
        <w:pStyle w:val="a3"/>
        <w:numPr>
          <w:ilvl w:val="1"/>
          <w:numId w:val="10"/>
        </w:numPr>
        <w:tabs>
          <w:tab w:val="left" w:pos="1250"/>
        </w:tabs>
        <w:spacing w:after="0" w:line="240" w:lineRule="auto"/>
        <w:ind w:left="0" w:firstLine="709"/>
        <w:jc w:val="both"/>
        <w:rPr>
          <w:rFonts w:ascii="Times New Roman" w:eastAsia="Times New Roman" w:hAnsi="Times New Roman" w:cs="Times New Roman"/>
          <w:sz w:val="28"/>
          <w:szCs w:val="28"/>
        </w:rPr>
      </w:pPr>
      <w:r w:rsidRPr="00481252">
        <w:rPr>
          <w:rFonts w:ascii="Times New Roman" w:eastAsia="Times New Roman" w:hAnsi="Times New Roman" w:cs="Times New Roman"/>
          <w:color w:val="000000"/>
          <w:sz w:val="28"/>
          <w:szCs w:val="28"/>
        </w:rPr>
        <w:t xml:space="preserve">При разработке административных регламентов </w:t>
      </w:r>
      <w:r w:rsidR="009A1008">
        <w:rPr>
          <w:rFonts w:ascii="Times New Roman" w:eastAsia="Times New Roman" w:hAnsi="Times New Roman" w:cs="Times New Roman"/>
          <w:sz w:val="28"/>
          <w:szCs w:val="28"/>
        </w:rPr>
        <w:t>отраслевые управления,</w:t>
      </w:r>
      <w:r w:rsidRPr="00481252">
        <w:rPr>
          <w:rFonts w:ascii="Times New Roman" w:eastAsia="Times New Roman" w:hAnsi="Times New Roman" w:cs="Times New Roman"/>
          <w:sz w:val="28"/>
          <w:szCs w:val="28"/>
        </w:rPr>
        <w:t xml:space="preserve"> </w:t>
      </w:r>
      <w:r w:rsidRPr="00481252">
        <w:rPr>
          <w:rFonts w:ascii="Times New Roman" w:eastAsia="Times New Roman" w:hAnsi="Times New Roman" w:cs="Times New Roman"/>
          <w:color w:val="000000"/>
          <w:sz w:val="28"/>
          <w:szCs w:val="28"/>
        </w:rPr>
        <w:t>предоставляющие муниципальные услуги, предусматривают оптимизацию (повышение качества) предоставления муниципальных услуг, в том числе:</w:t>
      </w:r>
    </w:p>
    <w:p w:rsidR="008C330D" w:rsidRPr="00481252" w:rsidRDefault="00CE3869" w:rsidP="00415DD4">
      <w:pPr>
        <w:tabs>
          <w:tab w:val="left" w:pos="1058"/>
        </w:tabs>
        <w:spacing w:after="0" w:line="240" w:lineRule="auto"/>
        <w:ind w:firstLine="709"/>
        <w:jc w:val="both"/>
        <w:rPr>
          <w:rFonts w:ascii="Times New Roman" w:eastAsia="Times New Roman" w:hAnsi="Times New Roman" w:cs="Times New Roman"/>
          <w:sz w:val="28"/>
          <w:szCs w:val="28"/>
        </w:rPr>
      </w:pPr>
      <w:r w:rsidRPr="00481252">
        <w:rPr>
          <w:rFonts w:ascii="Times New Roman" w:eastAsia="Times New Roman" w:hAnsi="Times New Roman" w:cs="Times New Roman"/>
          <w:color w:val="000000"/>
          <w:sz w:val="28"/>
          <w:szCs w:val="28"/>
        </w:rPr>
        <w:t>а)</w:t>
      </w:r>
      <w:r w:rsidRPr="00481252">
        <w:rPr>
          <w:rFonts w:ascii="Times New Roman" w:eastAsia="Times New Roman" w:hAnsi="Times New Roman" w:cs="Times New Roman"/>
          <w:color w:val="000000"/>
          <w:sz w:val="28"/>
          <w:szCs w:val="28"/>
        </w:rPr>
        <w:tab/>
        <w:t>возможность предоставления муниципальной услуги в упреждающем (проактивном) режиме;</w:t>
      </w:r>
    </w:p>
    <w:p w:rsidR="008C330D" w:rsidRPr="00481252" w:rsidRDefault="00CE3869" w:rsidP="00415DD4">
      <w:pPr>
        <w:tabs>
          <w:tab w:val="left" w:pos="1088"/>
        </w:tabs>
        <w:spacing w:after="0" w:line="240" w:lineRule="auto"/>
        <w:ind w:firstLine="709"/>
        <w:jc w:val="both"/>
        <w:rPr>
          <w:rFonts w:ascii="Times New Roman" w:eastAsia="Times New Roman" w:hAnsi="Times New Roman" w:cs="Times New Roman"/>
          <w:sz w:val="28"/>
          <w:szCs w:val="28"/>
        </w:rPr>
      </w:pPr>
      <w:r w:rsidRPr="00481252">
        <w:rPr>
          <w:rFonts w:ascii="Times New Roman" w:eastAsia="Times New Roman" w:hAnsi="Times New Roman" w:cs="Times New Roman"/>
          <w:color w:val="000000"/>
          <w:sz w:val="28"/>
          <w:szCs w:val="28"/>
        </w:rPr>
        <w:t>б)</w:t>
      </w:r>
      <w:r w:rsidRPr="00481252">
        <w:rPr>
          <w:rFonts w:ascii="Times New Roman" w:eastAsia="Times New Roman" w:hAnsi="Times New Roman" w:cs="Times New Roman"/>
          <w:color w:val="000000"/>
          <w:sz w:val="28"/>
          <w:szCs w:val="28"/>
        </w:rPr>
        <w:tab/>
        <w:t>многоканальность и экстерриториальность получения муниципальной услуги;</w:t>
      </w:r>
    </w:p>
    <w:p w:rsidR="008C330D" w:rsidRPr="00481252" w:rsidRDefault="005F0027" w:rsidP="00415DD4">
      <w:pPr>
        <w:tabs>
          <w:tab w:val="left" w:pos="1076"/>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в</w:t>
      </w:r>
      <w:r w:rsidR="00CE3869" w:rsidRPr="00481252">
        <w:rPr>
          <w:rFonts w:ascii="Times New Roman" w:eastAsia="Times New Roman" w:hAnsi="Times New Roman" w:cs="Times New Roman"/>
          <w:color w:val="000000"/>
          <w:sz w:val="28"/>
          <w:szCs w:val="28"/>
        </w:rPr>
        <w:t>)</w:t>
      </w:r>
      <w:r w:rsidR="00CE3869" w:rsidRPr="00481252">
        <w:rPr>
          <w:rFonts w:ascii="Times New Roman" w:eastAsia="Times New Roman" w:hAnsi="Times New Roman" w:cs="Times New Roman"/>
          <w:color w:val="000000"/>
          <w:sz w:val="28"/>
          <w:szCs w:val="28"/>
        </w:rPr>
        <w:tab/>
        <w:t xml:space="preserve">устранение избыточных </w:t>
      </w:r>
      <w:r w:rsidR="00AB7EBF">
        <w:rPr>
          <w:rFonts w:ascii="Times New Roman" w:eastAsia="Times New Roman" w:hAnsi="Times New Roman" w:cs="Times New Roman"/>
          <w:color w:val="000000"/>
          <w:sz w:val="28"/>
          <w:szCs w:val="28"/>
        </w:rPr>
        <w:t>логически обосо</w:t>
      </w:r>
      <w:r w:rsidR="008506EF">
        <w:rPr>
          <w:rFonts w:ascii="Times New Roman" w:eastAsia="Times New Roman" w:hAnsi="Times New Roman" w:cs="Times New Roman"/>
          <w:color w:val="000000"/>
          <w:sz w:val="28"/>
          <w:szCs w:val="28"/>
        </w:rPr>
        <w:t xml:space="preserve">бленных последовательностей </w:t>
      </w:r>
      <w:r w:rsidR="00CE3869" w:rsidRPr="00481252">
        <w:rPr>
          <w:rFonts w:ascii="Times New Roman" w:eastAsia="Times New Roman" w:hAnsi="Times New Roman" w:cs="Times New Roman"/>
          <w:color w:val="000000"/>
          <w:sz w:val="28"/>
          <w:szCs w:val="28"/>
        </w:rPr>
        <w:t>административных</w:t>
      </w:r>
      <w:r w:rsidR="008506EF">
        <w:rPr>
          <w:rFonts w:ascii="Times New Roman" w:eastAsia="Times New Roman" w:hAnsi="Times New Roman" w:cs="Times New Roman"/>
          <w:color w:val="000000"/>
          <w:sz w:val="28"/>
          <w:szCs w:val="28"/>
        </w:rPr>
        <w:t xml:space="preserve"> действий при предоставлении муниципальных услуг (далее </w:t>
      </w:r>
      <w:proofErr w:type="gramStart"/>
      <w:r w:rsidR="008506EF">
        <w:rPr>
          <w:rFonts w:ascii="Times New Roman" w:eastAsia="Times New Roman" w:hAnsi="Times New Roman" w:cs="Times New Roman"/>
          <w:color w:val="000000"/>
          <w:sz w:val="28"/>
          <w:szCs w:val="28"/>
        </w:rPr>
        <w:t>–а</w:t>
      </w:r>
      <w:proofErr w:type="gramEnd"/>
      <w:r w:rsidR="008506EF">
        <w:rPr>
          <w:rFonts w:ascii="Times New Roman" w:eastAsia="Times New Roman" w:hAnsi="Times New Roman" w:cs="Times New Roman"/>
          <w:color w:val="000000"/>
          <w:sz w:val="28"/>
          <w:szCs w:val="28"/>
        </w:rPr>
        <w:t>дминистративные процедуры)</w:t>
      </w:r>
      <w:r w:rsidR="00CE3869" w:rsidRPr="00481252">
        <w:rPr>
          <w:rFonts w:ascii="Times New Roman" w:eastAsia="Times New Roman" w:hAnsi="Times New Roman" w:cs="Times New Roman"/>
          <w:color w:val="000000"/>
          <w:sz w:val="28"/>
          <w:szCs w:val="28"/>
        </w:rPr>
        <w:t xml:space="preserve"> и </w:t>
      </w:r>
      <w:r w:rsidR="008506EF">
        <w:rPr>
          <w:rFonts w:ascii="Times New Roman" w:eastAsia="Times New Roman" w:hAnsi="Times New Roman" w:cs="Times New Roman"/>
          <w:color w:val="000000"/>
          <w:sz w:val="28"/>
          <w:szCs w:val="28"/>
        </w:rPr>
        <w:t xml:space="preserve">сокращение </w:t>
      </w:r>
      <w:r w:rsidR="00CE3869" w:rsidRPr="00481252">
        <w:rPr>
          <w:rFonts w:ascii="Times New Roman" w:eastAsia="Times New Roman" w:hAnsi="Times New Roman" w:cs="Times New Roman"/>
          <w:color w:val="000000"/>
          <w:sz w:val="28"/>
          <w:szCs w:val="28"/>
        </w:rPr>
        <w:t>сроков их осуществления;</w:t>
      </w:r>
    </w:p>
    <w:p w:rsidR="008C330D" w:rsidRPr="00481252" w:rsidRDefault="008506EF" w:rsidP="00415DD4">
      <w:pPr>
        <w:tabs>
          <w:tab w:val="left" w:pos="1088"/>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г</w:t>
      </w:r>
      <w:r w:rsidR="00CE3869" w:rsidRPr="00481252">
        <w:rPr>
          <w:rFonts w:ascii="Times New Roman" w:eastAsia="Times New Roman" w:hAnsi="Times New Roman" w:cs="Times New Roman"/>
          <w:color w:val="000000"/>
          <w:sz w:val="28"/>
          <w:szCs w:val="28"/>
        </w:rPr>
        <w:t>)</w:t>
      </w:r>
      <w:r w:rsidR="00CE3869" w:rsidRPr="00481252">
        <w:rPr>
          <w:rFonts w:ascii="Times New Roman" w:eastAsia="Times New Roman" w:hAnsi="Times New Roman" w:cs="Times New Roman"/>
          <w:color w:val="000000"/>
          <w:sz w:val="28"/>
          <w:szCs w:val="28"/>
        </w:rPr>
        <w:tab/>
        <w:t>сокращение количества документов и (или) информации, требуемых для получения муниципальной услуги;</w:t>
      </w:r>
    </w:p>
    <w:p w:rsidR="008C330D" w:rsidRPr="00481252" w:rsidRDefault="008506EF" w:rsidP="00415DD4">
      <w:pPr>
        <w:tabs>
          <w:tab w:val="left" w:pos="1088"/>
        </w:tabs>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w:t>
      </w:r>
      <w:r w:rsidR="00CE3869" w:rsidRPr="00481252">
        <w:rPr>
          <w:rFonts w:ascii="Times New Roman" w:eastAsia="Times New Roman" w:hAnsi="Times New Roman" w:cs="Times New Roman"/>
          <w:color w:val="000000"/>
          <w:sz w:val="28"/>
          <w:szCs w:val="28"/>
        </w:rPr>
        <w:t>)</w:t>
      </w:r>
      <w:r w:rsidR="00CE3869" w:rsidRPr="00481252">
        <w:rPr>
          <w:rFonts w:ascii="Times New Roman" w:eastAsia="Times New Roman" w:hAnsi="Times New Roman" w:cs="Times New Roman"/>
          <w:color w:val="000000"/>
          <w:sz w:val="28"/>
          <w:szCs w:val="28"/>
        </w:rPr>
        <w:tab/>
        <w:t xml:space="preserve">внедрение реестровой модели предоставления муниципальной услуги и иных принципов предоставления муниципальных услуг, предусмотренных </w:t>
      </w:r>
      <w:r>
        <w:rPr>
          <w:rFonts w:ascii="Times New Roman" w:eastAsia="Times New Roman" w:hAnsi="Times New Roman" w:cs="Times New Roman"/>
          <w:color w:val="000000"/>
          <w:sz w:val="28"/>
          <w:szCs w:val="28"/>
        </w:rPr>
        <w:t xml:space="preserve">Федеральным законом от 27 июля 2010 года </w:t>
      </w:r>
      <w:r w:rsidR="00CE3869" w:rsidRPr="00481252">
        <w:rPr>
          <w:rFonts w:ascii="Times New Roman" w:eastAsia="Segoe UI Symbol" w:hAnsi="Times New Roman" w:cs="Times New Roman"/>
          <w:color w:val="000000"/>
          <w:sz w:val="28"/>
          <w:szCs w:val="28"/>
        </w:rPr>
        <w:t>№</w:t>
      </w:r>
      <w:r w:rsidR="00CE3869" w:rsidRPr="00481252">
        <w:rPr>
          <w:rFonts w:ascii="Times New Roman" w:eastAsia="Times New Roman" w:hAnsi="Times New Roman" w:cs="Times New Roman"/>
          <w:color w:val="000000"/>
          <w:sz w:val="28"/>
          <w:szCs w:val="28"/>
        </w:rPr>
        <w:t xml:space="preserve"> 210-ФЗ</w:t>
      </w:r>
      <w:r>
        <w:rPr>
          <w:rFonts w:ascii="Times New Roman" w:eastAsia="Times New Roman" w:hAnsi="Times New Roman" w:cs="Times New Roman"/>
          <w:color w:val="000000"/>
          <w:sz w:val="28"/>
          <w:szCs w:val="28"/>
        </w:rPr>
        <w:t xml:space="preserve"> «Об организации предоставления государственных и муниципальных услуг» (далее Закон №210-ФЗ</w:t>
      </w:r>
      <w:proofErr w:type="gramStart"/>
      <w:r>
        <w:rPr>
          <w:rFonts w:ascii="Times New Roman" w:eastAsia="Times New Roman" w:hAnsi="Times New Roman" w:cs="Times New Roman"/>
          <w:color w:val="000000"/>
          <w:sz w:val="28"/>
          <w:szCs w:val="28"/>
        </w:rPr>
        <w:t>).</w:t>
      </w:r>
      <w:r w:rsidR="00CE3869" w:rsidRPr="00481252">
        <w:rPr>
          <w:rFonts w:ascii="Times New Roman" w:eastAsia="Times New Roman" w:hAnsi="Times New Roman" w:cs="Times New Roman"/>
          <w:color w:val="000000"/>
          <w:sz w:val="28"/>
          <w:szCs w:val="28"/>
        </w:rPr>
        <w:t>.</w:t>
      </w:r>
      <w:proofErr w:type="gramEnd"/>
    </w:p>
    <w:p w:rsidR="00886843" w:rsidRDefault="00886843" w:rsidP="00415DD4">
      <w:pPr>
        <w:pStyle w:val="20"/>
        <w:shd w:val="clear" w:color="auto" w:fill="auto"/>
        <w:tabs>
          <w:tab w:val="left" w:pos="1268"/>
        </w:tabs>
        <w:spacing w:before="0" w:after="0" w:line="240" w:lineRule="auto"/>
        <w:ind w:firstLine="709"/>
        <w:jc w:val="both"/>
      </w:pPr>
      <w:r w:rsidRPr="00481252">
        <w:t>1</w:t>
      </w:r>
      <w:r w:rsidR="008506EF">
        <w:t>.6</w:t>
      </w:r>
      <w:r w:rsidRPr="00C6579A">
        <w:t>.</w:t>
      </w:r>
      <w:r w:rsidR="00951EF1" w:rsidRPr="00C6579A">
        <w:t xml:space="preserve"> </w:t>
      </w:r>
      <w:r w:rsidRPr="00C6579A">
        <w:t>Предоставление органами местного самоупра</w:t>
      </w:r>
      <w:r w:rsidR="008506EF">
        <w:t xml:space="preserve">вления отдельных муниципальных </w:t>
      </w:r>
      <w:r w:rsidRPr="00C6579A">
        <w:t xml:space="preserve"> услуг Белгородской области, переданных им на основании закона Белгородской области с предоставлением субвенций из бюджета области, осуществляется в порядке, установленном соответствующими административными регламентами, утвержденными отраслевыми органами исполнительной власти Белгородской области, если иное не установлено федеральным законодательством.</w:t>
      </w:r>
    </w:p>
    <w:p w:rsidR="0047294A" w:rsidRDefault="0047294A" w:rsidP="00415DD4">
      <w:pPr>
        <w:pStyle w:val="20"/>
        <w:shd w:val="clear" w:color="auto" w:fill="auto"/>
        <w:tabs>
          <w:tab w:val="left" w:pos="1268"/>
        </w:tabs>
        <w:spacing w:before="0" w:after="0" w:line="240" w:lineRule="auto"/>
        <w:ind w:firstLine="709"/>
        <w:jc w:val="both"/>
      </w:pPr>
    </w:p>
    <w:p w:rsidR="008C330D" w:rsidRPr="00481252" w:rsidRDefault="00CE3869" w:rsidP="007316E1">
      <w:pPr>
        <w:pStyle w:val="a3"/>
        <w:numPr>
          <w:ilvl w:val="0"/>
          <w:numId w:val="10"/>
        </w:numPr>
        <w:tabs>
          <w:tab w:val="left" w:pos="0"/>
        </w:tabs>
        <w:spacing w:after="240" w:line="240" w:lineRule="auto"/>
        <w:ind w:left="0" w:firstLine="0"/>
        <w:jc w:val="center"/>
        <w:rPr>
          <w:rFonts w:ascii="Times New Roman" w:eastAsia="Times New Roman" w:hAnsi="Times New Roman" w:cs="Times New Roman"/>
          <w:b/>
          <w:sz w:val="28"/>
          <w:szCs w:val="28"/>
        </w:rPr>
      </w:pPr>
      <w:r w:rsidRPr="00481252">
        <w:rPr>
          <w:rFonts w:ascii="Times New Roman" w:eastAsia="Times New Roman" w:hAnsi="Times New Roman" w:cs="Times New Roman"/>
          <w:b/>
          <w:color w:val="000000"/>
          <w:sz w:val="28"/>
          <w:szCs w:val="28"/>
        </w:rPr>
        <w:t>Требования к структуре и содержанию административных регламентов</w:t>
      </w:r>
    </w:p>
    <w:p w:rsidR="008C330D" w:rsidRPr="00481252" w:rsidRDefault="00CE3869" w:rsidP="00415DD4">
      <w:pPr>
        <w:tabs>
          <w:tab w:val="left" w:pos="1256"/>
        </w:tabs>
        <w:spacing w:after="0" w:line="240" w:lineRule="auto"/>
        <w:ind w:firstLine="709"/>
        <w:jc w:val="both"/>
        <w:rPr>
          <w:rFonts w:ascii="Times New Roman" w:eastAsia="Times New Roman" w:hAnsi="Times New Roman" w:cs="Times New Roman"/>
          <w:sz w:val="28"/>
          <w:szCs w:val="28"/>
        </w:rPr>
      </w:pPr>
      <w:r w:rsidRPr="00481252">
        <w:rPr>
          <w:rFonts w:ascii="Times New Roman" w:eastAsia="Times New Roman" w:hAnsi="Times New Roman" w:cs="Times New Roman"/>
          <w:color w:val="000000"/>
          <w:sz w:val="28"/>
          <w:szCs w:val="28"/>
        </w:rPr>
        <w:lastRenderedPageBreak/>
        <w:t>2.1.Наименование административного регламента предоставления муниципальной услуги определяется отраслевым управлением, предоставляющим муниципальную услугу, с учётом наименования услуги, предусмотренной нормативным правовым актом Российской Федерации, Белгородской области или муниципального района «Краснояружский район» Белгородской области, устанавливающим предоставление данной муниципальной услуги.</w:t>
      </w:r>
    </w:p>
    <w:p w:rsidR="008C330D" w:rsidRPr="00481252" w:rsidRDefault="00572BAB" w:rsidP="00415DD4">
      <w:pPr>
        <w:tabs>
          <w:tab w:val="left" w:pos="1302"/>
        </w:tabs>
        <w:spacing w:after="0" w:line="240" w:lineRule="auto"/>
        <w:ind w:firstLine="709"/>
        <w:jc w:val="both"/>
        <w:rPr>
          <w:rFonts w:ascii="Times New Roman" w:eastAsia="Times New Roman" w:hAnsi="Times New Roman" w:cs="Times New Roman"/>
          <w:sz w:val="28"/>
          <w:szCs w:val="28"/>
        </w:rPr>
      </w:pPr>
      <w:r w:rsidRPr="00481252">
        <w:rPr>
          <w:rFonts w:ascii="Times New Roman" w:eastAsia="Times New Roman" w:hAnsi="Times New Roman" w:cs="Times New Roman"/>
          <w:color w:val="000000"/>
          <w:sz w:val="28"/>
          <w:szCs w:val="28"/>
        </w:rPr>
        <w:t>2.2.</w:t>
      </w:r>
      <w:r w:rsidR="00CE3869" w:rsidRPr="00481252">
        <w:rPr>
          <w:rFonts w:ascii="Times New Roman" w:eastAsia="Times New Roman" w:hAnsi="Times New Roman" w:cs="Times New Roman"/>
          <w:color w:val="000000"/>
          <w:sz w:val="28"/>
          <w:szCs w:val="28"/>
        </w:rPr>
        <w:t xml:space="preserve"> В административный регламент включаются следующие разделы:</w:t>
      </w:r>
    </w:p>
    <w:p w:rsidR="008C330D" w:rsidRPr="00481252" w:rsidRDefault="00CE3869" w:rsidP="00852646">
      <w:pPr>
        <w:pStyle w:val="a3"/>
        <w:numPr>
          <w:ilvl w:val="0"/>
          <w:numId w:val="2"/>
        </w:numPr>
        <w:tabs>
          <w:tab w:val="left" w:pos="1098"/>
        </w:tabs>
        <w:spacing w:after="0" w:line="240" w:lineRule="auto"/>
        <w:ind w:left="0" w:firstLine="709"/>
        <w:jc w:val="both"/>
        <w:rPr>
          <w:rFonts w:ascii="Times New Roman" w:eastAsia="Times New Roman" w:hAnsi="Times New Roman" w:cs="Times New Roman"/>
          <w:sz w:val="28"/>
          <w:szCs w:val="28"/>
        </w:rPr>
      </w:pPr>
      <w:r w:rsidRPr="00481252">
        <w:rPr>
          <w:rFonts w:ascii="Times New Roman" w:eastAsia="Times New Roman" w:hAnsi="Times New Roman" w:cs="Times New Roman"/>
          <w:color w:val="000000"/>
          <w:sz w:val="28"/>
          <w:szCs w:val="28"/>
        </w:rPr>
        <w:t>общие положения;</w:t>
      </w:r>
    </w:p>
    <w:p w:rsidR="008C330D" w:rsidRPr="00481252" w:rsidRDefault="00CE3869" w:rsidP="00852646">
      <w:pPr>
        <w:numPr>
          <w:ilvl w:val="0"/>
          <w:numId w:val="2"/>
        </w:numPr>
        <w:tabs>
          <w:tab w:val="left" w:pos="1122"/>
        </w:tabs>
        <w:spacing w:after="0" w:line="240" w:lineRule="auto"/>
        <w:ind w:firstLine="709"/>
        <w:jc w:val="both"/>
        <w:rPr>
          <w:rFonts w:ascii="Times New Roman" w:eastAsia="Times New Roman" w:hAnsi="Times New Roman" w:cs="Times New Roman"/>
          <w:sz w:val="28"/>
          <w:szCs w:val="28"/>
        </w:rPr>
      </w:pPr>
      <w:r w:rsidRPr="00481252">
        <w:rPr>
          <w:rFonts w:ascii="Times New Roman" w:eastAsia="Times New Roman" w:hAnsi="Times New Roman" w:cs="Times New Roman"/>
          <w:color w:val="000000"/>
          <w:sz w:val="28"/>
          <w:szCs w:val="28"/>
        </w:rPr>
        <w:t>стандарт предоставления муниципальной услуги;</w:t>
      </w:r>
    </w:p>
    <w:p w:rsidR="008C330D" w:rsidRPr="00481252" w:rsidRDefault="00CE3869" w:rsidP="00852646">
      <w:pPr>
        <w:numPr>
          <w:ilvl w:val="0"/>
          <w:numId w:val="2"/>
        </w:numPr>
        <w:tabs>
          <w:tab w:val="left" w:pos="1076"/>
        </w:tabs>
        <w:spacing w:after="0" w:line="240" w:lineRule="auto"/>
        <w:ind w:firstLine="709"/>
        <w:jc w:val="both"/>
        <w:rPr>
          <w:rFonts w:ascii="Times New Roman" w:eastAsia="Times New Roman" w:hAnsi="Times New Roman" w:cs="Times New Roman"/>
          <w:sz w:val="28"/>
          <w:szCs w:val="28"/>
        </w:rPr>
      </w:pPr>
      <w:r w:rsidRPr="00481252">
        <w:rPr>
          <w:rFonts w:ascii="Times New Roman" w:eastAsia="Times New Roman" w:hAnsi="Times New Roman" w:cs="Times New Roman"/>
          <w:color w:val="000000"/>
          <w:sz w:val="28"/>
          <w:szCs w:val="28"/>
        </w:rPr>
        <w:t>состав, последовательность и сроки выполнения административных процедур;</w:t>
      </w:r>
    </w:p>
    <w:p w:rsidR="008C330D" w:rsidRPr="0047294A" w:rsidRDefault="00801A6F" w:rsidP="00852646">
      <w:pPr>
        <w:numPr>
          <w:ilvl w:val="0"/>
          <w:numId w:val="2"/>
        </w:numPr>
        <w:tabs>
          <w:tab w:val="left" w:pos="1128"/>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способы информирования заявителя об изменении статуса рассмотрения запроса о предоставлении муниципальной услуги</w:t>
      </w:r>
      <w:r w:rsidR="00CE3869" w:rsidRPr="00481252">
        <w:rPr>
          <w:rFonts w:ascii="Times New Roman" w:eastAsia="Times New Roman" w:hAnsi="Times New Roman" w:cs="Times New Roman"/>
          <w:color w:val="000000"/>
          <w:sz w:val="28"/>
          <w:szCs w:val="28"/>
        </w:rPr>
        <w:t>;</w:t>
      </w:r>
    </w:p>
    <w:p w:rsidR="008C330D" w:rsidRPr="0047294A" w:rsidRDefault="00CE3869" w:rsidP="00852646">
      <w:pPr>
        <w:numPr>
          <w:ilvl w:val="1"/>
          <w:numId w:val="12"/>
        </w:numPr>
        <w:tabs>
          <w:tab w:val="left" w:pos="0"/>
          <w:tab w:val="left" w:pos="1082"/>
        </w:tabs>
        <w:spacing w:after="0" w:line="240" w:lineRule="auto"/>
        <w:ind w:left="0" w:firstLine="709"/>
        <w:jc w:val="both"/>
        <w:rPr>
          <w:rFonts w:ascii="Times New Roman" w:eastAsia="Times New Roman" w:hAnsi="Times New Roman" w:cs="Times New Roman"/>
          <w:color w:val="000000"/>
          <w:sz w:val="28"/>
          <w:szCs w:val="28"/>
        </w:rPr>
      </w:pPr>
      <w:r w:rsidRPr="0047294A">
        <w:rPr>
          <w:rFonts w:ascii="Times New Roman" w:eastAsia="Times New Roman" w:hAnsi="Times New Roman" w:cs="Times New Roman"/>
          <w:color w:val="000000"/>
          <w:sz w:val="28"/>
          <w:szCs w:val="28"/>
        </w:rPr>
        <w:t>В раздел «Общие положения»</w:t>
      </w:r>
      <w:r w:rsidR="0047294A">
        <w:rPr>
          <w:rFonts w:ascii="Times New Roman" w:eastAsia="Times New Roman" w:hAnsi="Times New Roman" w:cs="Times New Roman"/>
          <w:color w:val="000000"/>
          <w:sz w:val="28"/>
          <w:szCs w:val="28"/>
        </w:rPr>
        <w:t xml:space="preserve"> административного регламента</w:t>
      </w:r>
      <w:r w:rsidRPr="0047294A">
        <w:rPr>
          <w:rFonts w:ascii="Times New Roman" w:eastAsia="Times New Roman" w:hAnsi="Times New Roman" w:cs="Times New Roman"/>
          <w:color w:val="000000"/>
          <w:sz w:val="28"/>
          <w:szCs w:val="28"/>
        </w:rPr>
        <w:t xml:space="preserve"> включаются следующие положения:</w:t>
      </w:r>
    </w:p>
    <w:p w:rsidR="008C330D" w:rsidRPr="00481252" w:rsidRDefault="00CE3869" w:rsidP="00852646">
      <w:pPr>
        <w:pStyle w:val="a3"/>
        <w:numPr>
          <w:ilvl w:val="0"/>
          <w:numId w:val="13"/>
        </w:numPr>
        <w:tabs>
          <w:tab w:val="left" w:pos="0"/>
          <w:tab w:val="left" w:pos="1120"/>
        </w:tabs>
        <w:spacing w:after="0" w:line="240" w:lineRule="auto"/>
        <w:ind w:left="0" w:firstLine="709"/>
        <w:jc w:val="both"/>
        <w:rPr>
          <w:rFonts w:ascii="Times New Roman" w:eastAsia="Times New Roman" w:hAnsi="Times New Roman" w:cs="Times New Roman"/>
          <w:sz w:val="28"/>
          <w:szCs w:val="28"/>
        </w:rPr>
      </w:pPr>
      <w:r w:rsidRPr="0047294A">
        <w:rPr>
          <w:rFonts w:ascii="Times New Roman" w:eastAsia="Times New Roman" w:hAnsi="Times New Roman" w:cs="Times New Roman"/>
          <w:color w:val="000000"/>
          <w:sz w:val="28"/>
          <w:szCs w:val="28"/>
        </w:rPr>
        <w:t>п</w:t>
      </w:r>
      <w:r w:rsidRPr="00481252">
        <w:rPr>
          <w:rFonts w:ascii="Times New Roman" w:eastAsia="Times New Roman" w:hAnsi="Times New Roman" w:cs="Times New Roman"/>
          <w:color w:val="000000"/>
          <w:sz w:val="28"/>
          <w:szCs w:val="28"/>
        </w:rPr>
        <w:t>редмет регулирования административного регламента;</w:t>
      </w:r>
    </w:p>
    <w:p w:rsidR="008C330D" w:rsidRPr="00481252" w:rsidRDefault="00CE3869" w:rsidP="00852646">
      <w:pPr>
        <w:numPr>
          <w:ilvl w:val="0"/>
          <w:numId w:val="13"/>
        </w:numPr>
        <w:tabs>
          <w:tab w:val="left" w:pos="0"/>
          <w:tab w:val="left" w:pos="1144"/>
        </w:tabs>
        <w:spacing w:after="0" w:line="240" w:lineRule="auto"/>
        <w:ind w:left="0" w:firstLine="709"/>
        <w:jc w:val="both"/>
        <w:rPr>
          <w:rFonts w:ascii="Times New Roman" w:eastAsia="Times New Roman" w:hAnsi="Times New Roman" w:cs="Times New Roman"/>
          <w:sz w:val="28"/>
          <w:szCs w:val="28"/>
        </w:rPr>
      </w:pPr>
      <w:r w:rsidRPr="00481252">
        <w:rPr>
          <w:rFonts w:ascii="Times New Roman" w:eastAsia="Times New Roman" w:hAnsi="Times New Roman" w:cs="Times New Roman"/>
          <w:color w:val="000000"/>
          <w:sz w:val="28"/>
          <w:szCs w:val="28"/>
        </w:rPr>
        <w:t>круг заявителей;</w:t>
      </w:r>
    </w:p>
    <w:p w:rsidR="00D06EAD" w:rsidRPr="00D06EAD" w:rsidRDefault="00D06EAD" w:rsidP="00415DD4">
      <w:pPr>
        <w:pStyle w:val="ConsPlusNormal"/>
        <w:numPr>
          <w:ilvl w:val="0"/>
          <w:numId w:val="13"/>
        </w:numPr>
        <w:tabs>
          <w:tab w:val="left" w:pos="0"/>
          <w:tab w:val="left" w:pos="1104"/>
        </w:tabs>
        <w:ind w:left="0" w:firstLine="709"/>
        <w:jc w:val="both"/>
        <w:rPr>
          <w:rFonts w:ascii="Times New Roman" w:eastAsia="Times New Roman" w:hAnsi="Times New Roman" w:cs="Times New Roman"/>
          <w:sz w:val="28"/>
          <w:szCs w:val="28"/>
        </w:rPr>
      </w:pPr>
      <w:r w:rsidRPr="00D06EAD">
        <w:rPr>
          <w:rFonts w:ascii="Times New Roman" w:eastAsia="Times New Roman" w:hAnsi="Times New Roman" w:cs="Times New Roman"/>
          <w:color w:val="000000"/>
          <w:sz w:val="28"/>
          <w:szCs w:val="28"/>
        </w:rPr>
        <w:t xml:space="preserve">требование предоставления заявителю муниципальной услуги в соответствии с </w:t>
      </w:r>
      <w:r w:rsidR="00801A6F">
        <w:rPr>
          <w:rFonts w:ascii="Times New Roman" w:eastAsia="Times New Roman" w:hAnsi="Times New Roman" w:cs="Times New Roman"/>
          <w:color w:val="000000"/>
          <w:sz w:val="28"/>
          <w:szCs w:val="28"/>
        </w:rPr>
        <w:t>категориями (признаками) заявителей, сведения о которых размещаются в реестре услуг и в федеральной государственной информационной системе «Единый портал государственных и муниципальных услуг (функций)» (далее – категории (признаки</w:t>
      </w:r>
      <w:r w:rsidR="00133CC3">
        <w:rPr>
          <w:rFonts w:ascii="Times New Roman" w:eastAsia="Times New Roman" w:hAnsi="Times New Roman" w:cs="Times New Roman"/>
          <w:color w:val="000000"/>
          <w:sz w:val="28"/>
          <w:szCs w:val="28"/>
        </w:rPr>
        <w:t>)</w:t>
      </w:r>
      <w:r w:rsidR="00801A6F">
        <w:rPr>
          <w:rFonts w:ascii="Times New Roman" w:eastAsia="Times New Roman" w:hAnsi="Times New Roman" w:cs="Times New Roman"/>
          <w:color w:val="000000"/>
          <w:sz w:val="28"/>
          <w:szCs w:val="28"/>
        </w:rPr>
        <w:t xml:space="preserve"> заявителей, Единый портал государственных и муниципальных услуг соответственно). </w:t>
      </w:r>
    </w:p>
    <w:p w:rsidR="008C330D" w:rsidRPr="00D06EAD" w:rsidRDefault="00CE3869" w:rsidP="00133CC3">
      <w:pPr>
        <w:pStyle w:val="ConsPlusNormal"/>
        <w:tabs>
          <w:tab w:val="left" w:pos="0"/>
          <w:tab w:val="left" w:pos="1104"/>
        </w:tabs>
        <w:ind w:firstLine="709"/>
        <w:jc w:val="both"/>
        <w:rPr>
          <w:rFonts w:ascii="Times New Roman" w:eastAsia="Times New Roman" w:hAnsi="Times New Roman" w:cs="Times New Roman"/>
          <w:sz w:val="28"/>
          <w:szCs w:val="28"/>
        </w:rPr>
      </w:pPr>
      <w:r w:rsidRPr="00D06EAD">
        <w:rPr>
          <w:rFonts w:ascii="Times New Roman" w:eastAsia="Times New Roman" w:hAnsi="Times New Roman" w:cs="Times New Roman"/>
          <w:color w:val="000000"/>
          <w:sz w:val="28"/>
          <w:szCs w:val="28"/>
        </w:rPr>
        <w:t>2.4.</w:t>
      </w:r>
      <w:r w:rsidR="00CD2E8C" w:rsidRPr="00D06EAD">
        <w:rPr>
          <w:rFonts w:ascii="Times New Roman" w:eastAsia="Times New Roman" w:hAnsi="Times New Roman" w:cs="Times New Roman"/>
          <w:color w:val="000000"/>
          <w:sz w:val="28"/>
          <w:szCs w:val="28"/>
        </w:rPr>
        <w:t xml:space="preserve"> </w:t>
      </w:r>
      <w:r w:rsidRPr="00D06EAD">
        <w:rPr>
          <w:rFonts w:ascii="Times New Roman" w:eastAsia="Times New Roman" w:hAnsi="Times New Roman" w:cs="Times New Roman"/>
          <w:color w:val="000000"/>
          <w:sz w:val="28"/>
          <w:szCs w:val="28"/>
        </w:rPr>
        <w:t>Раздел «Стандарт предоставления муниципальной услуги»</w:t>
      </w:r>
      <w:r w:rsidR="007D7CBF" w:rsidRPr="00D06EAD">
        <w:rPr>
          <w:rFonts w:ascii="Times New Roman" w:eastAsia="Times New Roman" w:hAnsi="Times New Roman" w:cs="Times New Roman"/>
          <w:color w:val="000000"/>
          <w:sz w:val="28"/>
          <w:szCs w:val="28"/>
        </w:rPr>
        <w:t xml:space="preserve"> административного регламента</w:t>
      </w:r>
      <w:r w:rsidRPr="00D06EAD">
        <w:rPr>
          <w:rFonts w:ascii="Times New Roman" w:eastAsia="Times New Roman" w:hAnsi="Times New Roman" w:cs="Times New Roman"/>
          <w:color w:val="000000"/>
          <w:sz w:val="28"/>
          <w:szCs w:val="28"/>
        </w:rPr>
        <w:t xml:space="preserve"> состоит из следующих подразделов:</w:t>
      </w:r>
    </w:p>
    <w:p w:rsidR="008C330D" w:rsidRPr="00481252" w:rsidRDefault="00CE3869" w:rsidP="00415DD4">
      <w:pPr>
        <w:tabs>
          <w:tab w:val="left" w:pos="1534"/>
        </w:tabs>
        <w:spacing w:after="0" w:line="240" w:lineRule="auto"/>
        <w:ind w:firstLine="709"/>
        <w:jc w:val="both"/>
        <w:rPr>
          <w:rFonts w:ascii="Times New Roman" w:eastAsia="Times New Roman" w:hAnsi="Times New Roman" w:cs="Times New Roman"/>
          <w:sz w:val="28"/>
          <w:szCs w:val="28"/>
        </w:rPr>
      </w:pPr>
      <w:r w:rsidRPr="00481252">
        <w:rPr>
          <w:rFonts w:ascii="Times New Roman" w:eastAsia="Times New Roman" w:hAnsi="Times New Roman" w:cs="Times New Roman"/>
          <w:color w:val="000000"/>
          <w:sz w:val="28"/>
          <w:szCs w:val="28"/>
        </w:rPr>
        <w:t>2.4.1.Наименование муниципальной услуги.</w:t>
      </w:r>
    </w:p>
    <w:p w:rsidR="008C330D" w:rsidRPr="00481252" w:rsidRDefault="00CE3869" w:rsidP="00415DD4">
      <w:pPr>
        <w:tabs>
          <w:tab w:val="left" w:pos="1494"/>
        </w:tabs>
        <w:spacing w:after="0" w:line="240" w:lineRule="auto"/>
        <w:ind w:firstLine="709"/>
        <w:jc w:val="both"/>
        <w:rPr>
          <w:rFonts w:ascii="Times New Roman" w:eastAsia="Times New Roman" w:hAnsi="Times New Roman" w:cs="Times New Roman"/>
          <w:sz w:val="28"/>
          <w:szCs w:val="28"/>
        </w:rPr>
      </w:pPr>
      <w:r w:rsidRPr="00481252">
        <w:rPr>
          <w:rFonts w:ascii="Times New Roman" w:eastAsia="Times New Roman" w:hAnsi="Times New Roman" w:cs="Times New Roman"/>
          <w:color w:val="000000"/>
          <w:sz w:val="28"/>
          <w:szCs w:val="28"/>
        </w:rPr>
        <w:t xml:space="preserve">2.4.2.Наименование </w:t>
      </w:r>
      <w:r w:rsidRPr="00481252">
        <w:rPr>
          <w:rFonts w:ascii="Times New Roman" w:eastAsia="Times New Roman" w:hAnsi="Times New Roman" w:cs="Times New Roman"/>
          <w:sz w:val="28"/>
          <w:szCs w:val="28"/>
        </w:rPr>
        <w:t xml:space="preserve">отраслевого управления </w:t>
      </w:r>
      <w:r w:rsidRPr="00481252">
        <w:rPr>
          <w:rFonts w:ascii="Times New Roman" w:eastAsia="Times New Roman" w:hAnsi="Times New Roman" w:cs="Times New Roman"/>
          <w:color w:val="000000"/>
          <w:sz w:val="28"/>
          <w:szCs w:val="28"/>
        </w:rPr>
        <w:t>предоставляющего муниципальную услугу.</w:t>
      </w:r>
      <w:r w:rsidR="00133CC3">
        <w:rPr>
          <w:rFonts w:ascii="Times New Roman" w:eastAsia="Times New Roman" w:hAnsi="Times New Roman" w:cs="Times New Roman"/>
          <w:color w:val="000000"/>
          <w:sz w:val="28"/>
          <w:szCs w:val="28"/>
        </w:rPr>
        <w:t xml:space="preserve"> </w:t>
      </w:r>
      <w:r w:rsidRPr="00481252">
        <w:rPr>
          <w:rFonts w:ascii="Times New Roman" w:eastAsia="Times New Roman" w:hAnsi="Times New Roman" w:cs="Times New Roman"/>
          <w:color w:val="000000"/>
          <w:sz w:val="28"/>
          <w:szCs w:val="28"/>
        </w:rPr>
        <w:t>Подраздел «Наименование отраслевого управления, предоставляющего муниципальную услугу»</w:t>
      </w:r>
      <w:r w:rsidR="007D7CBF">
        <w:rPr>
          <w:rFonts w:ascii="Times New Roman" w:eastAsia="Times New Roman" w:hAnsi="Times New Roman" w:cs="Times New Roman"/>
          <w:color w:val="000000"/>
          <w:sz w:val="28"/>
          <w:szCs w:val="28"/>
        </w:rPr>
        <w:t xml:space="preserve"> </w:t>
      </w:r>
      <w:r w:rsidR="00133CC3">
        <w:rPr>
          <w:rFonts w:ascii="Times New Roman" w:eastAsia="Times New Roman" w:hAnsi="Times New Roman" w:cs="Times New Roman"/>
          <w:color w:val="000000"/>
          <w:sz w:val="28"/>
          <w:szCs w:val="28"/>
        </w:rPr>
        <w:t>включает полное наименование отраслевого управления, предоставляющего муниципальную услугу.</w:t>
      </w:r>
    </w:p>
    <w:p w:rsidR="008C330D" w:rsidRPr="00481252" w:rsidRDefault="00CE3869" w:rsidP="00415DD4">
      <w:pPr>
        <w:tabs>
          <w:tab w:val="left" w:pos="1482"/>
        </w:tabs>
        <w:spacing w:after="0" w:line="240" w:lineRule="auto"/>
        <w:ind w:firstLine="709"/>
        <w:jc w:val="both"/>
        <w:rPr>
          <w:rFonts w:ascii="Times New Roman" w:eastAsia="Times New Roman" w:hAnsi="Times New Roman" w:cs="Times New Roman"/>
          <w:sz w:val="28"/>
          <w:szCs w:val="28"/>
        </w:rPr>
      </w:pPr>
      <w:r w:rsidRPr="00481252">
        <w:rPr>
          <w:rFonts w:ascii="Times New Roman" w:eastAsia="Times New Roman" w:hAnsi="Times New Roman" w:cs="Times New Roman"/>
          <w:color w:val="000000"/>
          <w:sz w:val="28"/>
          <w:szCs w:val="28"/>
        </w:rPr>
        <w:t>2.4.3.Результат предоставления муниципальной услуги.</w:t>
      </w:r>
      <w:r w:rsidR="00133CC3">
        <w:rPr>
          <w:rFonts w:ascii="Times New Roman" w:eastAsia="Times New Roman" w:hAnsi="Times New Roman" w:cs="Times New Roman"/>
          <w:color w:val="000000"/>
          <w:sz w:val="28"/>
          <w:szCs w:val="28"/>
        </w:rPr>
        <w:t xml:space="preserve"> </w:t>
      </w:r>
      <w:r w:rsidRPr="00481252">
        <w:rPr>
          <w:rFonts w:ascii="Times New Roman" w:eastAsia="Times New Roman" w:hAnsi="Times New Roman" w:cs="Times New Roman"/>
          <w:color w:val="000000"/>
          <w:sz w:val="28"/>
          <w:szCs w:val="28"/>
        </w:rPr>
        <w:t>Подраздел «Результат предоставления муниципальной услуги»</w:t>
      </w:r>
      <w:r w:rsidR="007D7CBF">
        <w:rPr>
          <w:rFonts w:ascii="Times New Roman" w:eastAsia="Times New Roman" w:hAnsi="Times New Roman" w:cs="Times New Roman"/>
          <w:color w:val="000000"/>
          <w:sz w:val="28"/>
          <w:szCs w:val="28"/>
        </w:rPr>
        <w:t xml:space="preserve"> административного регламента </w:t>
      </w:r>
      <w:r w:rsidRPr="00481252">
        <w:rPr>
          <w:rFonts w:ascii="Times New Roman" w:eastAsia="Times New Roman" w:hAnsi="Times New Roman" w:cs="Times New Roman"/>
          <w:color w:val="000000"/>
          <w:sz w:val="28"/>
          <w:szCs w:val="28"/>
        </w:rPr>
        <w:t xml:space="preserve"> должен включать следующие положения:</w:t>
      </w:r>
    </w:p>
    <w:p w:rsidR="008C330D" w:rsidRPr="00481252" w:rsidRDefault="00CE3869" w:rsidP="00852646">
      <w:pPr>
        <w:pStyle w:val="a3"/>
        <w:numPr>
          <w:ilvl w:val="0"/>
          <w:numId w:val="4"/>
        </w:numPr>
        <w:tabs>
          <w:tab w:val="left" w:pos="1104"/>
        </w:tabs>
        <w:spacing w:after="0" w:line="240" w:lineRule="auto"/>
        <w:ind w:left="0" w:firstLine="709"/>
        <w:jc w:val="both"/>
        <w:rPr>
          <w:rFonts w:ascii="Times New Roman" w:eastAsia="Times New Roman" w:hAnsi="Times New Roman" w:cs="Times New Roman"/>
          <w:sz w:val="28"/>
          <w:szCs w:val="28"/>
        </w:rPr>
      </w:pPr>
      <w:r w:rsidRPr="00481252">
        <w:rPr>
          <w:rFonts w:ascii="Times New Roman" w:eastAsia="Times New Roman" w:hAnsi="Times New Roman" w:cs="Times New Roman"/>
          <w:color w:val="000000"/>
          <w:sz w:val="28"/>
          <w:szCs w:val="28"/>
        </w:rPr>
        <w:t>наименование</w:t>
      </w:r>
      <w:r w:rsidR="00B30AD7">
        <w:rPr>
          <w:rFonts w:ascii="Times New Roman" w:eastAsia="Times New Roman" w:hAnsi="Times New Roman" w:cs="Times New Roman"/>
          <w:color w:val="000000"/>
          <w:sz w:val="28"/>
          <w:szCs w:val="28"/>
        </w:rPr>
        <w:t xml:space="preserve"> (наименования)</w:t>
      </w:r>
      <w:r w:rsidRPr="00481252">
        <w:rPr>
          <w:rFonts w:ascii="Times New Roman" w:eastAsia="Times New Roman" w:hAnsi="Times New Roman" w:cs="Times New Roman"/>
          <w:color w:val="000000"/>
          <w:sz w:val="28"/>
          <w:szCs w:val="28"/>
        </w:rPr>
        <w:t xml:space="preserve"> результата (результатов) предоставления муниципальной услуги</w:t>
      </w:r>
      <w:r w:rsidR="00B30AD7">
        <w:rPr>
          <w:rFonts w:ascii="Times New Roman" w:eastAsia="Times New Roman" w:hAnsi="Times New Roman" w:cs="Times New Roman"/>
          <w:color w:val="000000"/>
          <w:sz w:val="28"/>
          <w:szCs w:val="28"/>
        </w:rPr>
        <w:t xml:space="preserve"> с указанием формы его (их) предоставления, если результатом предоставления муниципальной услуги является документ</w:t>
      </w:r>
      <w:r w:rsidRPr="00481252">
        <w:rPr>
          <w:rFonts w:ascii="Times New Roman" w:eastAsia="Times New Roman" w:hAnsi="Times New Roman" w:cs="Times New Roman"/>
          <w:color w:val="000000"/>
          <w:sz w:val="28"/>
          <w:szCs w:val="28"/>
        </w:rPr>
        <w:t>;</w:t>
      </w:r>
    </w:p>
    <w:p w:rsidR="008C330D" w:rsidRPr="007D7CBF" w:rsidRDefault="00CE3869" w:rsidP="007D7CBF">
      <w:pPr>
        <w:numPr>
          <w:ilvl w:val="0"/>
          <w:numId w:val="4"/>
        </w:numPr>
        <w:tabs>
          <w:tab w:val="left" w:pos="1104"/>
        </w:tabs>
        <w:spacing w:after="0" w:line="240" w:lineRule="auto"/>
        <w:ind w:firstLine="709"/>
        <w:jc w:val="both"/>
        <w:rPr>
          <w:rFonts w:ascii="Times New Roman" w:eastAsia="Times New Roman" w:hAnsi="Times New Roman" w:cs="Times New Roman"/>
          <w:sz w:val="28"/>
          <w:szCs w:val="28"/>
        </w:rPr>
      </w:pPr>
      <w:r w:rsidRPr="00481252">
        <w:rPr>
          <w:rFonts w:ascii="Times New Roman" w:eastAsia="Times New Roman" w:hAnsi="Times New Roman" w:cs="Times New Roman"/>
          <w:color w:val="000000"/>
          <w:sz w:val="28"/>
          <w:szCs w:val="28"/>
        </w:rPr>
        <w:t>наименование документа, содержащего решение о предоставлении муниципальной услуги, на основании которого заявителю предоставляется результат муниципальной услуги</w:t>
      </w:r>
      <w:r w:rsidR="00860593">
        <w:rPr>
          <w:rFonts w:ascii="Times New Roman" w:eastAsia="Times New Roman" w:hAnsi="Times New Roman" w:cs="Times New Roman"/>
          <w:color w:val="000000"/>
          <w:sz w:val="28"/>
          <w:szCs w:val="28"/>
        </w:rPr>
        <w:t xml:space="preserve"> </w:t>
      </w:r>
      <w:r w:rsidR="007D7CBF">
        <w:rPr>
          <w:rFonts w:ascii="Times New Roman" w:eastAsia="Times New Roman" w:hAnsi="Times New Roman" w:cs="Times New Roman"/>
          <w:color w:val="000000"/>
          <w:sz w:val="28"/>
          <w:szCs w:val="28"/>
        </w:rPr>
        <w:t>(при наличии)</w:t>
      </w:r>
      <w:r w:rsidRPr="00481252">
        <w:rPr>
          <w:rFonts w:ascii="Times New Roman" w:eastAsia="Times New Roman" w:hAnsi="Times New Roman" w:cs="Times New Roman"/>
          <w:color w:val="000000"/>
          <w:sz w:val="28"/>
          <w:szCs w:val="28"/>
        </w:rPr>
        <w:t>;</w:t>
      </w:r>
    </w:p>
    <w:p w:rsidR="008C330D" w:rsidRPr="00481252" w:rsidRDefault="00CE3869" w:rsidP="00852646">
      <w:pPr>
        <w:numPr>
          <w:ilvl w:val="0"/>
          <w:numId w:val="4"/>
        </w:numPr>
        <w:tabs>
          <w:tab w:val="left" w:pos="1098"/>
        </w:tabs>
        <w:spacing w:after="0" w:line="240" w:lineRule="auto"/>
        <w:ind w:firstLine="709"/>
        <w:jc w:val="both"/>
        <w:rPr>
          <w:rFonts w:ascii="Times New Roman" w:eastAsia="Times New Roman" w:hAnsi="Times New Roman" w:cs="Times New Roman"/>
          <w:sz w:val="28"/>
          <w:szCs w:val="28"/>
        </w:rPr>
      </w:pPr>
      <w:r w:rsidRPr="00481252">
        <w:rPr>
          <w:rFonts w:ascii="Times New Roman" w:eastAsia="Times New Roman" w:hAnsi="Times New Roman" w:cs="Times New Roman"/>
          <w:color w:val="000000"/>
          <w:sz w:val="28"/>
          <w:szCs w:val="28"/>
        </w:rPr>
        <w:t>наименование информационной системы</w:t>
      </w:r>
      <w:r w:rsidR="007D7CBF">
        <w:rPr>
          <w:rFonts w:ascii="Times New Roman" w:eastAsia="Times New Roman" w:hAnsi="Times New Roman" w:cs="Times New Roman"/>
          <w:color w:val="000000"/>
          <w:sz w:val="28"/>
          <w:szCs w:val="28"/>
        </w:rPr>
        <w:t xml:space="preserve"> (при наличии)</w:t>
      </w:r>
      <w:r w:rsidRPr="00481252">
        <w:rPr>
          <w:rFonts w:ascii="Times New Roman" w:eastAsia="Times New Roman" w:hAnsi="Times New Roman" w:cs="Times New Roman"/>
          <w:color w:val="000000"/>
          <w:sz w:val="28"/>
          <w:szCs w:val="28"/>
        </w:rPr>
        <w:t>, в которой фиксируется факт получения заявителем результата предоставления муниципальной услуги</w:t>
      </w:r>
      <w:r w:rsidR="00B30AD7">
        <w:rPr>
          <w:rFonts w:ascii="Times New Roman" w:eastAsia="Times New Roman" w:hAnsi="Times New Roman" w:cs="Times New Roman"/>
          <w:color w:val="000000"/>
          <w:sz w:val="28"/>
          <w:szCs w:val="28"/>
        </w:rPr>
        <w:t xml:space="preserve"> (</w:t>
      </w:r>
      <w:r w:rsidR="007D7CBF">
        <w:rPr>
          <w:rFonts w:ascii="Times New Roman" w:eastAsia="Times New Roman" w:hAnsi="Times New Roman" w:cs="Times New Roman"/>
          <w:color w:val="000000"/>
          <w:sz w:val="28"/>
          <w:szCs w:val="28"/>
        </w:rPr>
        <w:t>в случае если результатом предоставления муниципальной услуги является реестровая запись)</w:t>
      </w:r>
      <w:r w:rsidRPr="00481252">
        <w:rPr>
          <w:rFonts w:ascii="Times New Roman" w:eastAsia="Times New Roman" w:hAnsi="Times New Roman" w:cs="Times New Roman"/>
          <w:color w:val="000000"/>
          <w:sz w:val="28"/>
          <w:szCs w:val="28"/>
        </w:rPr>
        <w:t>;</w:t>
      </w:r>
    </w:p>
    <w:p w:rsidR="008C330D" w:rsidRPr="00481252" w:rsidRDefault="00B30AD7" w:rsidP="00852646">
      <w:pPr>
        <w:numPr>
          <w:ilvl w:val="0"/>
          <w:numId w:val="4"/>
        </w:numPr>
        <w:tabs>
          <w:tab w:val="left" w:pos="1150"/>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lastRenderedPageBreak/>
        <w:t xml:space="preserve">перечень </w:t>
      </w:r>
      <w:r w:rsidR="00CE3869" w:rsidRPr="00481252">
        <w:rPr>
          <w:rFonts w:ascii="Times New Roman" w:eastAsia="Times New Roman" w:hAnsi="Times New Roman" w:cs="Times New Roman"/>
          <w:color w:val="000000"/>
          <w:sz w:val="28"/>
          <w:szCs w:val="28"/>
        </w:rPr>
        <w:t>способ</w:t>
      </w:r>
      <w:r>
        <w:rPr>
          <w:rFonts w:ascii="Times New Roman" w:eastAsia="Times New Roman" w:hAnsi="Times New Roman" w:cs="Times New Roman"/>
          <w:color w:val="000000"/>
          <w:sz w:val="28"/>
          <w:szCs w:val="28"/>
        </w:rPr>
        <w:t>ов</w:t>
      </w:r>
      <w:r w:rsidR="00CE3869" w:rsidRPr="00481252">
        <w:rPr>
          <w:rFonts w:ascii="Times New Roman" w:eastAsia="Times New Roman" w:hAnsi="Times New Roman" w:cs="Times New Roman"/>
          <w:color w:val="000000"/>
          <w:sz w:val="28"/>
          <w:szCs w:val="28"/>
        </w:rPr>
        <w:t xml:space="preserve"> получения результата</w:t>
      </w:r>
      <w:r>
        <w:rPr>
          <w:rFonts w:ascii="Times New Roman" w:eastAsia="Times New Roman" w:hAnsi="Times New Roman" w:cs="Times New Roman"/>
          <w:color w:val="000000"/>
          <w:sz w:val="28"/>
          <w:szCs w:val="28"/>
        </w:rPr>
        <w:t xml:space="preserve"> (результатов)</w:t>
      </w:r>
      <w:r w:rsidR="00CE3869" w:rsidRPr="00481252">
        <w:rPr>
          <w:rFonts w:ascii="Times New Roman" w:eastAsia="Times New Roman" w:hAnsi="Times New Roman" w:cs="Times New Roman"/>
          <w:color w:val="000000"/>
          <w:sz w:val="28"/>
          <w:szCs w:val="28"/>
        </w:rPr>
        <w:t xml:space="preserve"> предоставления муниципальной услуги.</w:t>
      </w:r>
    </w:p>
    <w:p w:rsidR="008C330D" w:rsidRPr="00481252" w:rsidRDefault="00CE3869" w:rsidP="00B7232A">
      <w:pPr>
        <w:tabs>
          <w:tab w:val="left" w:pos="0"/>
        </w:tabs>
        <w:spacing w:after="0" w:line="240" w:lineRule="auto"/>
        <w:ind w:firstLine="709"/>
        <w:jc w:val="both"/>
        <w:rPr>
          <w:rFonts w:ascii="Times New Roman" w:eastAsia="Times New Roman" w:hAnsi="Times New Roman" w:cs="Times New Roman"/>
          <w:sz w:val="28"/>
          <w:szCs w:val="28"/>
        </w:rPr>
      </w:pPr>
      <w:r w:rsidRPr="00481252">
        <w:rPr>
          <w:rFonts w:ascii="Times New Roman" w:eastAsia="Times New Roman" w:hAnsi="Times New Roman" w:cs="Times New Roman"/>
          <w:color w:val="000000"/>
          <w:sz w:val="28"/>
          <w:szCs w:val="28"/>
        </w:rPr>
        <w:t>2.4.4. Срок предоставления муниципальной услуги.</w:t>
      </w:r>
      <w:r w:rsidR="00B30AD7">
        <w:rPr>
          <w:rFonts w:ascii="Times New Roman" w:eastAsia="Times New Roman" w:hAnsi="Times New Roman" w:cs="Times New Roman"/>
          <w:color w:val="000000"/>
          <w:sz w:val="28"/>
          <w:szCs w:val="28"/>
        </w:rPr>
        <w:t xml:space="preserve"> </w:t>
      </w:r>
      <w:r w:rsidRPr="00481252">
        <w:rPr>
          <w:rFonts w:ascii="Times New Roman" w:eastAsia="Times New Roman" w:hAnsi="Times New Roman" w:cs="Times New Roman"/>
          <w:color w:val="000000"/>
          <w:sz w:val="28"/>
          <w:szCs w:val="28"/>
        </w:rPr>
        <w:t>Подраздел «Срок предоставления муниц</w:t>
      </w:r>
      <w:r w:rsidR="00B30AD7">
        <w:rPr>
          <w:rFonts w:ascii="Times New Roman" w:eastAsia="Times New Roman" w:hAnsi="Times New Roman" w:cs="Times New Roman"/>
          <w:color w:val="000000"/>
          <w:sz w:val="28"/>
          <w:szCs w:val="28"/>
        </w:rPr>
        <w:t>ипальной услуги» должен включает</w:t>
      </w:r>
      <w:r w:rsidRPr="00481252">
        <w:rPr>
          <w:rFonts w:ascii="Times New Roman" w:eastAsia="Times New Roman" w:hAnsi="Times New Roman" w:cs="Times New Roman"/>
          <w:color w:val="000000"/>
          <w:sz w:val="28"/>
          <w:szCs w:val="28"/>
        </w:rPr>
        <w:t xml:space="preserve"> сведения о максимальном сроке предоставления муниципальной услуги, который исчисляется со дня регистрации запроса и документов и (или) информации, необходимых для предоставления муниципальной услуги</w:t>
      </w:r>
      <w:r w:rsidR="00B30AD7">
        <w:rPr>
          <w:rFonts w:ascii="Times New Roman" w:eastAsia="Times New Roman" w:hAnsi="Times New Roman" w:cs="Times New Roman"/>
          <w:color w:val="000000"/>
          <w:sz w:val="28"/>
          <w:szCs w:val="28"/>
        </w:rPr>
        <w:t>, с учетом категории (признаков) заявителя и способа подачи указанного запроса</w:t>
      </w:r>
      <w:r w:rsidRPr="00481252">
        <w:rPr>
          <w:rFonts w:ascii="Times New Roman" w:eastAsia="Times New Roman" w:hAnsi="Times New Roman" w:cs="Times New Roman"/>
          <w:color w:val="000000"/>
          <w:sz w:val="28"/>
          <w:szCs w:val="28"/>
        </w:rPr>
        <w:t>:</w:t>
      </w:r>
    </w:p>
    <w:p w:rsidR="00BB0911" w:rsidRDefault="00CE3869" w:rsidP="00BB0911">
      <w:pPr>
        <w:pStyle w:val="ConsPlusNormal"/>
        <w:ind w:firstLine="709"/>
        <w:jc w:val="both"/>
        <w:rPr>
          <w:rFonts w:ascii="Times New Roman" w:hAnsi="Times New Roman" w:cs="Times New Roman"/>
          <w:color w:val="000000" w:themeColor="text1"/>
          <w:sz w:val="28"/>
          <w:szCs w:val="28"/>
        </w:rPr>
      </w:pPr>
      <w:r w:rsidRPr="00481252">
        <w:rPr>
          <w:rFonts w:ascii="Times New Roman" w:eastAsia="Times New Roman" w:hAnsi="Times New Roman" w:cs="Times New Roman"/>
          <w:color w:val="000000"/>
          <w:sz w:val="28"/>
          <w:szCs w:val="28"/>
        </w:rPr>
        <w:t>2.4.5.</w:t>
      </w:r>
      <w:r w:rsidR="00BB0911" w:rsidRPr="00BB0911">
        <w:rPr>
          <w:rFonts w:ascii="Times New Roman" w:eastAsia="Arial" w:hAnsi="Times New Roman" w:cs="Times New Roman"/>
          <w:color w:val="000000" w:themeColor="text1"/>
          <w:sz w:val="28"/>
          <w:szCs w:val="28"/>
        </w:rPr>
        <w:t xml:space="preserve"> </w:t>
      </w:r>
      <w:r w:rsidR="00BB0911">
        <w:rPr>
          <w:rFonts w:ascii="Times New Roman" w:eastAsia="Arial" w:hAnsi="Times New Roman" w:cs="Times New Roman"/>
          <w:color w:val="000000" w:themeColor="text1"/>
          <w:sz w:val="28"/>
          <w:szCs w:val="28"/>
        </w:rPr>
        <w:t>. Размер платы, взимаемой с заявителя при предоставлении муниципальной услуги, и способы ее взимания. В подраздел «Размер платы, взимаемой с заявителя при предоставлении муниципальной услуги, и способы ее взимания» административного регламента включаются следующие положения:</w:t>
      </w:r>
    </w:p>
    <w:p w:rsidR="00BB0911" w:rsidRPr="00481252" w:rsidRDefault="00BB0911" w:rsidP="00BB0911">
      <w:pPr>
        <w:tabs>
          <w:tab w:val="left" w:pos="-142"/>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1)</w:t>
      </w:r>
      <w:r w:rsidRPr="00481252">
        <w:rPr>
          <w:rFonts w:ascii="Times New Roman" w:eastAsia="Times New Roman" w:hAnsi="Times New Roman" w:cs="Times New Roman"/>
          <w:color w:val="000000"/>
          <w:sz w:val="28"/>
          <w:szCs w:val="28"/>
        </w:rPr>
        <w:t>сведения о размещении на ЕПГУ, в региональных информационных системах (РПГУ) используемых для оказания муниципальных услуг в электронном виде, информации о размере государственной пошлины или иной платы, взимаемой за предоставление муниципальной услуги;</w:t>
      </w:r>
    </w:p>
    <w:p w:rsidR="008C330D" w:rsidRPr="00481252" w:rsidRDefault="00BB0911" w:rsidP="00BB0911">
      <w:pPr>
        <w:tabs>
          <w:tab w:val="left" w:pos="1478"/>
        </w:tabs>
        <w:spacing w:after="0" w:line="240" w:lineRule="auto"/>
        <w:ind w:firstLine="709"/>
        <w:jc w:val="both"/>
        <w:rPr>
          <w:rFonts w:ascii="Times New Roman" w:eastAsia="Times New Roman" w:hAnsi="Times New Roman" w:cs="Times New Roman"/>
          <w:color w:val="000000"/>
          <w:sz w:val="28"/>
          <w:szCs w:val="28"/>
        </w:rPr>
      </w:pPr>
      <w:r w:rsidRPr="00481252">
        <w:rPr>
          <w:rFonts w:ascii="Times New Roman" w:eastAsia="Times New Roman" w:hAnsi="Times New Roman" w:cs="Times New Roman"/>
          <w:color w:val="000000"/>
          <w:sz w:val="28"/>
          <w:szCs w:val="28"/>
        </w:rPr>
        <w:t>2) порядок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Белгородской области, а также муниципальными нормативно-правовыми актами</w:t>
      </w:r>
      <w:r w:rsidR="00CE3869" w:rsidRPr="00481252">
        <w:rPr>
          <w:rFonts w:ascii="Times New Roman" w:eastAsia="Times New Roman" w:hAnsi="Times New Roman" w:cs="Times New Roman"/>
          <w:color w:val="000000"/>
          <w:sz w:val="28"/>
          <w:szCs w:val="28"/>
        </w:rPr>
        <w:t xml:space="preserve"> Правовые основания для предоставления муниципальной услуги.</w:t>
      </w:r>
    </w:p>
    <w:p w:rsidR="002E3F32" w:rsidRPr="00481252" w:rsidRDefault="00CE3869" w:rsidP="002E3F32">
      <w:pPr>
        <w:tabs>
          <w:tab w:val="left" w:pos="1478"/>
        </w:tabs>
        <w:spacing w:after="0" w:line="240" w:lineRule="auto"/>
        <w:ind w:firstLine="709"/>
        <w:jc w:val="both"/>
        <w:rPr>
          <w:rFonts w:ascii="Times New Roman" w:eastAsia="Times New Roman" w:hAnsi="Times New Roman" w:cs="Times New Roman"/>
          <w:color w:val="000000"/>
          <w:sz w:val="28"/>
          <w:szCs w:val="28"/>
        </w:rPr>
      </w:pPr>
      <w:r w:rsidRPr="00481252">
        <w:rPr>
          <w:rFonts w:ascii="Times New Roman" w:eastAsia="Times New Roman" w:hAnsi="Times New Roman" w:cs="Times New Roman"/>
          <w:color w:val="000000"/>
          <w:sz w:val="28"/>
          <w:szCs w:val="28"/>
        </w:rPr>
        <w:t xml:space="preserve">2.4.6. </w:t>
      </w:r>
      <w:r w:rsidR="00BB0911" w:rsidRPr="00481252">
        <w:rPr>
          <w:rFonts w:ascii="Times New Roman" w:eastAsia="Times New Roman" w:hAnsi="Times New Roman" w:cs="Times New Roman"/>
          <w:color w:val="000000"/>
          <w:sz w:val="28"/>
          <w:szCs w:val="28"/>
        </w:rPr>
        <w:t>.</w:t>
      </w:r>
      <w:r w:rsidR="00BB0911">
        <w:rPr>
          <w:rFonts w:ascii="Times New Roman" w:eastAsia="Times New Roman" w:hAnsi="Times New Roman" w:cs="Times New Roman"/>
          <w:color w:val="000000"/>
          <w:sz w:val="28"/>
          <w:szCs w:val="28"/>
        </w:rPr>
        <w:t xml:space="preserve"> </w:t>
      </w:r>
      <w:r w:rsidR="00BB0911" w:rsidRPr="00481252">
        <w:rPr>
          <w:rFonts w:ascii="Times New Roman" w:eastAsia="Times New Roman" w:hAnsi="Times New Roman" w:cs="Times New Roman"/>
          <w:color w:val="000000"/>
          <w:sz w:val="28"/>
          <w:szCs w:val="28"/>
        </w:rPr>
        <w:t>Максимальный срок ожидания в очереди при подаче заявителем запроса о предоставлении муниципальной ус</w:t>
      </w:r>
      <w:r w:rsidR="007319DD">
        <w:rPr>
          <w:rFonts w:ascii="Times New Roman" w:eastAsia="Times New Roman" w:hAnsi="Times New Roman" w:cs="Times New Roman"/>
          <w:color w:val="000000"/>
          <w:sz w:val="28"/>
          <w:szCs w:val="28"/>
        </w:rPr>
        <w:t xml:space="preserve">луги и при получении результата </w:t>
      </w:r>
      <w:r w:rsidR="00BB0911" w:rsidRPr="00481252">
        <w:rPr>
          <w:rFonts w:ascii="Times New Roman" w:eastAsia="Times New Roman" w:hAnsi="Times New Roman" w:cs="Times New Roman"/>
          <w:color w:val="000000"/>
          <w:sz w:val="28"/>
          <w:szCs w:val="28"/>
        </w:rPr>
        <w:t>предоставления муниципальной услуги</w:t>
      </w:r>
      <w:r w:rsidR="007319DD">
        <w:rPr>
          <w:rFonts w:ascii="Times New Roman" w:eastAsia="Times New Roman" w:hAnsi="Times New Roman" w:cs="Times New Roman"/>
          <w:color w:val="000000"/>
          <w:sz w:val="28"/>
          <w:szCs w:val="28"/>
        </w:rPr>
        <w:t xml:space="preserve">. </w:t>
      </w:r>
      <w:r w:rsidR="00BB0911">
        <w:rPr>
          <w:rFonts w:ascii="Times New Roman" w:eastAsia="Times New Roman" w:hAnsi="Times New Roman" w:cs="Times New Roman"/>
          <w:color w:val="000000"/>
          <w:sz w:val="28"/>
          <w:szCs w:val="28"/>
        </w:rPr>
        <w:t xml:space="preserve">Подраздел </w:t>
      </w:r>
      <w:r w:rsidR="007319DD">
        <w:rPr>
          <w:rFonts w:ascii="Times New Roman" w:eastAsia="Times New Roman" w:hAnsi="Times New Roman" w:cs="Times New Roman"/>
          <w:color w:val="000000"/>
          <w:sz w:val="28"/>
          <w:szCs w:val="28"/>
        </w:rPr>
        <w:t xml:space="preserve"> </w:t>
      </w:r>
      <w:r w:rsidR="00BB0911">
        <w:rPr>
          <w:rFonts w:ascii="Times New Roman" w:eastAsia="Times New Roman" w:hAnsi="Times New Roman" w:cs="Times New Roman"/>
          <w:color w:val="000000"/>
          <w:sz w:val="28"/>
          <w:szCs w:val="28"/>
        </w:rPr>
        <w:t>«</w:t>
      </w:r>
      <w:r w:rsidR="00BB0911" w:rsidRPr="00481252">
        <w:rPr>
          <w:rFonts w:ascii="Times New Roman" w:eastAsia="Times New Roman" w:hAnsi="Times New Roman" w:cs="Times New Roman"/>
          <w:color w:val="000000"/>
          <w:sz w:val="28"/>
          <w:szCs w:val="28"/>
        </w:rPr>
        <w:t>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r w:rsidR="00BB0911">
        <w:rPr>
          <w:rFonts w:ascii="Times New Roman" w:eastAsia="Times New Roman" w:hAnsi="Times New Roman" w:cs="Times New Roman"/>
          <w:color w:val="000000"/>
          <w:sz w:val="28"/>
          <w:szCs w:val="28"/>
        </w:rPr>
        <w:t>» включается в административный регламент в случае обращения з</w:t>
      </w:r>
      <w:r w:rsidR="007319DD">
        <w:rPr>
          <w:rFonts w:ascii="Times New Roman" w:eastAsia="Times New Roman" w:hAnsi="Times New Roman" w:cs="Times New Roman"/>
          <w:color w:val="000000"/>
          <w:sz w:val="28"/>
          <w:szCs w:val="28"/>
        </w:rPr>
        <w:t>аявителя непосредственно в орган, предоставляющий муниципальную услугу, или государственное автономное учреждение Белгородской области «Многофункциональный центр предоставления государственных услуг» (далее  - многофункциональный центр)</w:t>
      </w:r>
      <w:r w:rsidR="00BB0911">
        <w:rPr>
          <w:rFonts w:ascii="Times New Roman" w:eastAsia="Times New Roman" w:hAnsi="Times New Roman" w:cs="Times New Roman"/>
          <w:color w:val="000000"/>
          <w:sz w:val="28"/>
          <w:szCs w:val="28"/>
        </w:rPr>
        <w:t xml:space="preserve"> </w:t>
      </w:r>
    </w:p>
    <w:p w:rsidR="00BA1ED5" w:rsidRPr="00481252" w:rsidRDefault="00CE3869" w:rsidP="00BA1ED5">
      <w:pPr>
        <w:tabs>
          <w:tab w:val="left" w:pos="1082"/>
        </w:tabs>
        <w:spacing w:after="0" w:line="240" w:lineRule="auto"/>
        <w:ind w:firstLine="709"/>
        <w:jc w:val="both"/>
        <w:rPr>
          <w:rFonts w:ascii="Times New Roman" w:eastAsia="Times New Roman" w:hAnsi="Times New Roman" w:cs="Times New Roman"/>
          <w:sz w:val="28"/>
          <w:szCs w:val="28"/>
        </w:rPr>
      </w:pPr>
      <w:r w:rsidRPr="00481252">
        <w:rPr>
          <w:rFonts w:ascii="Times New Roman" w:eastAsia="Times New Roman" w:hAnsi="Times New Roman" w:cs="Times New Roman"/>
          <w:color w:val="000000"/>
          <w:sz w:val="28"/>
          <w:szCs w:val="28"/>
        </w:rPr>
        <w:t xml:space="preserve">2.4.7. </w:t>
      </w:r>
      <w:r w:rsidR="00BA1ED5" w:rsidRPr="00481252">
        <w:rPr>
          <w:rFonts w:ascii="Times New Roman" w:eastAsia="Times New Roman" w:hAnsi="Times New Roman" w:cs="Times New Roman"/>
          <w:color w:val="000000"/>
          <w:sz w:val="28"/>
          <w:szCs w:val="28"/>
        </w:rPr>
        <w:t>Срок регистрации запроса заявителя о предоставлении муниципальной услуги.</w:t>
      </w:r>
      <w:r w:rsidR="00BA1ED5">
        <w:rPr>
          <w:rFonts w:ascii="Times New Roman" w:eastAsia="Times New Roman" w:hAnsi="Times New Roman" w:cs="Times New Roman"/>
          <w:color w:val="000000"/>
          <w:sz w:val="28"/>
          <w:szCs w:val="28"/>
        </w:rPr>
        <w:t xml:space="preserve"> Подраздел «</w:t>
      </w:r>
      <w:r w:rsidR="00BA1ED5" w:rsidRPr="00481252">
        <w:rPr>
          <w:rFonts w:ascii="Times New Roman" w:eastAsia="Times New Roman" w:hAnsi="Times New Roman" w:cs="Times New Roman"/>
          <w:color w:val="000000"/>
          <w:sz w:val="28"/>
          <w:szCs w:val="28"/>
        </w:rPr>
        <w:t>Срок регистрации запроса заявителя о предоставлении муниципальной услуги</w:t>
      </w:r>
      <w:r w:rsidR="00BA1ED5">
        <w:rPr>
          <w:rFonts w:ascii="Times New Roman" w:eastAsia="Times New Roman" w:hAnsi="Times New Roman" w:cs="Times New Roman"/>
          <w:color w:val="000000"/>
          <w:sz w:val="28"/>
          <w:szCs w:val="28"/>
        </w:rPr>
        <w:t>» включает срок регистрации запроса о предоставлении муниципальной услуги с учетом способа подачи указанного запроса.</w:t>
      </w:r>
    </w:p>
    <w:p w:rsidR="00AE6B5B" w:rsidRDefault="00CE3869" w:rsidP="00AE6B5B">
      <w:pPr>
        <w:pStyle w:val="ConsPlusNormal"/>
        <w:ind w:firstLine="709"/>
        <w:jc w:val="both"/>
        <w:rPr>
          <w:rFonts w:ascii="Times New Roman" w:hAnsi="Times New Roman" w:cs="Times New Roman"/>
          <w:color w:val="000000" w:themeColor="text1"/>
          <w:sz w:val="28"/>
          <w:szCs w:val="28"/>
        </w:rPr>
      </w:pPr>
      <w:r w:rsidRPr="00481252">
        <w:rPr>
          <w:rFonts w:ascii="Times New Roman" w:eastAsia="Times New Roman" w:hAnsi="Times New Roman" w:cs="Times New Roman"/>
          <w:color w:val="000000"/>
          <w:sz w:val="28"/>
          <w:szCs w:val="28"/>
        </w:rPr>
        <w:t xml:space="preserve">2.4.8. </w:t>
      </w:r>
      <w:r w:rsidR="00BA1ED5">
        <w:rPr>
          <w:rFonts w:ascii="Times New Roman" w:eastAsia="Arial" w:hAnsi="Times New Roman" w:cs="Times New Roman"/>
          <w:color w:val="000000" w:themeColor="text1"/>
          <w:sz w:val="28"/>
          <w:szCs w:val="28"/>
        </w:rPr>
        <w:t xml:space="preserve">Требования к помещениям, в которых предоставляются муниципальные услуги. Подраздел «Требования к помещениям, в которых предоставляются муниципальные услуги» включает сведения о размещении на официальном сайте органа, предоставляющего муниципальную услугу, а также на Едином портале государственных и муниципальных услуг требований, которым должны соответствовать такие помещения. </w:t>
      </w:r>
    </w:p>
    <w:p w:rsidR="008C330D" w:rsidRPr="00481252" w:rsidRDefault="00BA1ED5" w:rsidP="00AE6B5B">
      <w:pPr>
        <w:tabs>
          <w:tab w:val="left" w:pos="1472"/>
        </w:tabs>
        <w:spacing w:after="0" w:line="240" w:lineRule="auto"/>
        <w:ind w:firstLine="709"/>
        <w:jc w:val="both"/>
        <w:rPr>
          <w:rFonts w:ascii="Times New Roman" w:eastAsia="Times New Roman" w:hAnsi="Times New Roman" w:cs="Times New Roman"/>
          <w:sz w:val="28"/>
          <w:szCs w:val="28"/>
        </w:rPr>
      </w:pPr>
      <w:r>
        <w:rPr>
          <w:rFonts w:ascii="Times New Roman" w:eastAsia="Arial" w:hAnsi="Times New Roman" w:cs="Times New Roman"/>
          <w:color w:val="000000" w:themeColor="text1"/>
          <w:sz w:val="28"/>
          <w:szCs w:val="28"/>
        </w:rPr>
        <w:lastRenderedPageBreak/>
        <w:t xml:space="preserve">Подраздел включается в административный регламент в случае обращения заявителя непосредственно в орган, предоставляющий муниципальную услугу или многофункциональный центр. </w:t>
      </w:r>
    </w:p>
    <w:p w:rsidR="00D06AEB" w:rsidRDefault="00CE3869" w:rsidP="00AE6B5B">
      <w:pPr>
        <w:pStyle w:val="ConsPlusNormal"/>
        <w:ind w:firstLine="709"/>
        <w:jc w:val="both"/>
        <w:rPr>
          <w:rFonts w:ascii="Times New Roman" w:eastAsia="Arial" w:hAnsi="Times New Roman" w:cs="Times New Roman"/>
          <w:color w:val="000000" w:themeColor="text1"/>
          <w:sz w:val="28"/>
          <w:szCs w:val="28"/>
        </w:rPr>
      </w:pPr>
      <w:r w:rsidRPr="00481252">
        <w:rPr>
          <w:rFonts w:ascii="Times New Roman" w:eastAsia="Times New Roman" w:hAnsi="Times New Roman" w:cs="Times New Roman"/>
          <w:sz w:val="28"/>
          <w:szCs w:val="28"/>
        </w:rPr>
        <w:t xml:space="preserve">2.4.9. </w:t>
      </w:r>
      <w:r w:rsidR="0020429E">
        <w:rPr>
          <w:rFonts w:ascii="Times New Roman" w:eastAsia="Times New Roman" w:hAnsi="Times New Roman" w:cs="Times New Roman"/>
          <w:sz w:val="28"/>
          <w:szCs w:val="28"/>
        </w:rPr>
        <w:t>Показатели качества и доступности муниципальной услуги. Подраздел «Показатели качества и доступности муниципальной услуги» включае</w:t>
      </w:r>
      <w:r w:rsidR="00D06AEB">
        <w:rPr>
          <w:rFonts w:ascii="Times New Roman" w:eastAsia="Times New Roman" w:hAnsi="Times New Roman" w:cs="Times New Roman"/>
          <w:sz w:val="28"/>
          <w:szCs w:val="28"/>
        </w:rPr>
        <w:t xml:space="preserve">т сведения о размещении на официальном сайте органа, предоставляющего муниципальную услугу, а также на Едином портале государственных и муниципальных услуг перечня показателей качества и доступности муниципальной услуги. </w:t>
      </w:r>
      <w:r w:rsidR="00AE6B5B">
        <w:rPr>
          <w:rFonts w:ascii="Times New Roman" w:eastAsia="Arial" w:hAnsi="Times New Roman" w:cs="Times New Roman"/>
          <w:color w:val="000000" w:themeColor="text1"/>
          <w:sz w:val="28"/>
          <w:szCs w:val="28"/>
        </w:rPr>
        <w:t>.</w:t>
      </w:r>
    </w:p>
    <w:p w:rsidR="00B7232A" w:rsidRPr="00B7232A" w:rsidRDefault="00B7232A" w:rsidP="00B7232A">
      <w:pPr>
        <w:widowControl w:val="0"/>
        <w:tabs>
          <w:tab w:val="left" w:pos="1634"/>
        </w:tabs>
        <w:autoSpaceDE w:val="0"/>
        <w:autoSpaceDN w:val="0"/>
        <w:spacing w:after="0" w:line="240" w:lineRule="auto"/>
        <w:ind w:left="142" w:right="55"/>
        <w:jc w:val="both"/>
        <w:rPr>
          <w:rFonts w:ascii="Times New Roman" w:hAnsi="Times New Roman" w:cs="Times New Roman"/>
          <w:sz w:val="28"/>
        </w:rPr>
      </w:pPr>
      <w:r>
        <w:rPr>
          <w:rFonts w:ascii="Times New Roman" w:eastAsia="Times New Roman" w:hAnsi="Times New Roman" w:cs="Times New Roman"/>
          <w:color w:val="000000"/>
          <w:sz w:val="28"/>
          <w:szCs w:val="28"/>
        </w:rPr>
        <w:t xml:space="preserve">        </w:t>
      </w:r>
      <w:r w:rsidR="00CE3869" w:rsidRPr="00B7232A">
        <w:rPr>
          <w:rFonts w:ascii="Times New Roman" w:eastAsia="Times New Roman" w:hAnsi="Times New Roman" w:cs="Times New Roman"/>
          <w:color w:val="000000"/>
          <w:sz w:val="28"/>
          <w:szCs w:val="28"/>
        </w:rPr>
        <w:t>2.4.10.</w:t>
      </w:r>
      <w:r w:rsidR="00E7249E" w:rsidRPr="00B7232A">
        <w:rPr>
          <w:rFonts w:ascii="Times New Roman" w:eastAsia="Times New Roman" w:hAnsi="Times New Roman" w:cs="Times New Roman"/>
          <w:color w:val="000000"/>
          <w:sz w:val="28"/>
          <w:szCs w:val="28"/>
        </w:rPr>
        <w:t xml:space="preserve"> </w:t>
      </w:r>
      <w:r w:rsidRPr="00B7232A">
        <w:rPr>
          <w:rFonts w:ascii="Times New Roman" w:hAnsi="Times New Roman" w:cs="Times New Roman"/>
          <w:sz w:val="28"/>
        </w:rPr>
        <w:t>Иные</w:t>
      </w:r>
      <w:r w:rsidRPr="00B7232A">
        <w:rPr>
          <w:rFonts w:ascii="Times New Roman" w:hAnsi="Times New Roman" w:cs="Times New Roman"/>
          <w:spacing w:val="80"/>
          <w:w w:val="150"/>
          <w:sz w:val="28"/>
        </w:rPr>
        <w:t xml:space="preserve"> </w:t>
      </w:r>
      <w:r w:rsidRPr="00B7232A">
        <w:rPr>
          <w:rFonts w:ascii="Times New Roman" w:hAnsi="Times New Roman" w:cs="Times New Roman"/>
          <w:sz w:val="28"/>
        </w:rPr>
        <w:t>требования</w:t>
      </w:r>
      <w:r w:rsidRPr="00B7232A">
        <w:rPr>
          <w:rFonts w:ascii="Times New Roman" w:hAnsi="Times New Roman" w:cs="Times New Roman"/>
          <w:spacing w:val="80"/>
          <w:w w:val="150"/>
          <w:sz w:val="28"/>
        </w:rPr>
        <w:t xml:space="preserve"> </w:t>
      </w:r>
      <w:r w:rsidRPr="00B7232A">
        <w:rPr>
          <w:rFonts w:ascii="Times New Roman" w:hAnsi="Times New Roman" w:cs="Times New Roman"/>
          <w:sz w:val="28"/>
        </w:rPr>
        <w:t>к</w:t>
      </w:r>
      <w:r w:rsidRPr="00B7232A">
        <w:rPr>
          <w:rFonts w:ascii="Times New Roman" w:hAnsi="Times New Roman" w:cs="Times New Roman"/>
          <w:spacing w:val="80"/>
          <w:w w:val="150"/>
          <w:sz w:val="28"/>
        </w:rPr>
        <w:t xml:space="preserve"> </w:t>
      </w:r>
      <w:r w:rsidRPr="00B7232A">
        <w:rPr>
          <w:rFonts w:ascii="Times New Roman" w:hAnsi="Times New Roman" w:cs="Times New Roman"/>
          <w:sz w:val="28"/>
        </w:rPr>
        <w:t>предоставлению</w:t>
      </w:r>
      <w:r w:rsidRPr="00B7232A">
        <w:rPr>
          <w:rFonts w:ascii="Times New Roman" w:hAnsi="Times New Roman" w:cs="Times New Roman"/>
          <w:spacing w:val="80"/>
          <w:w w:val="150"/>
          <w:sz w:val="28"/>
        </w:rPr>
        <w:t xml:space="preserve"> </w:t>
      </w:r>
      <w:r>
        <w:rPr>
          <w:rFonts w:ascii="Times New Roman" w:hAnsi="Times New Roman" w:cs="Times New Roman"/>
          <w:sz w:val="28"/>
        </w:rPr>
        <w:t>муниципальной</w:t>
      </w:r>
      <w:r w:rsidRPr="00B7232A">
        <w:rPr>
          <w:rFonts w:ascii="Times New Roman" w:hAnsi="Times New Roman" w:cs="Times New Roman"/>
          <w:spacing w:val="80"/>
          <w:w w:val="150"/>
          <w:sz w:val="28"/>
        </w:rPr>
        <w:t xml:space="preserve"> </w:t>
      </w:r>
      <w:r w:rsidRPr="00B7232A">
        <w:rPr>
          <w:rFonts w:ascii="Times New Roman" w:hAnsi="Times New Roman" w:cs="Times New Roman"/>
          <w:sz w:val="28"/>
        </w:rPr>
        <w:t>услуги, в том числе учитывающие особенност</w:t>
      </w:r>
      <w:r>
        <w:rPr>
          <w:rFonts w:ascii="Times New Roman" w:hAnsi="Times New Roman" w:cs="Times New Roman"/>
          <w:sz w:val="28"/>
        </w:rPr>
        <w:t>и предоставления муниципальных</w:t>
      </w:r>
      <w:r w:rsidRPr="00B7232A">
        <w:rPr>
          <w:rFonts w:ascii="Times New Roman" w:hAnsi="Times New Roman" w:cs="Times New Roman"/>
          <w:sz w:val="28"/>
        </w:rPr>
        <w:t xml:space="preserve"> услуг в многофункциональных центрах и особенности предоставления </w:t>
      </w:r>
      <w:r>
        <w:rPr>
          <w:rFonts w:ascii="Times New Roman" w:hAnsi="Times New Roman" w:cs="Times New Roman"/>
          <w:sz w:val="28"/>
        </w:rPr>
        <w:t xml:space="preserve">муниципальных </w:t>
      </w:r>
      <w:r w:rsidRPr="00B7232A">
        <w:rPr>
          <w:rFonts w:ascii="Times New Roman" w:hAnsi="Times New Roman" w:cs="Times New Roman"/>
          <w:spacing w:val="36"/>
          <w:sz w:val="28"/>
        </w:rPr>
        <w:t xml:space="preserve"> </w:t>
      </w:r>
      <w:r w:rsidRPr="00B7232A">
        <w:rPr>
          <w:rFonts w:ascii="Times New Roman" w:hAnsi="Times New Roman" w:cs="Times New Roman"/>
          <w:sz w:val="28"/>
        </w:rPr>
        <w:t>услуг</w:t>
      </w:r>
      <w:r w:rsidRPr="00B7232A">
        <w:rPr>
          <w:rFonts w:ascii="Times New Roman" w:hAnsi="Times New Roman" w:cs="Times New Roman"/>
          <w:spacing w:val="36"/>
          <w:sz w:val="28"/>
        </w:rPr>
        <w:t xml:space="preserve"> </w:t>
      </w:r>
      <w:r w:rsidRPr="00B7232A">
        <w:rPr>
          <w:rFonts w:ascii="Times New Roman" w:hAnsi="Times New Roman" w:cs="Times New Roman"/>
          <w:sz w:val="28"/>
        </w:rPr>
        <w:t>в</w:t>
      </w:r>
      <w:r w:rsidRPr="00B7232A">
        <w:rPr>
          <w:rFonts w:ascii="Times New Roman" w:hAnsi="Times New Roman" w:cs="Times New Roman"/>
          <w:spacing w:val="36"/>
          <w:sz w:val="28"/>
        </w:rPr>
        <w:t xml:space="preserve"> </w:t>
      </w:r>
      <w:r w:rsidRPr="00B7232A">
        <w:rPr>
          <w:rFonts w:ascii="Times New Roman" w:hAnsi="Times New Roman" w:cs="Times New Roman"/>
          <w:sz w:val="28"/>
        </w:rPr>
        <w:t>электронной</w:t>
      </w:r>
      <w:r w:rsidRPr="00B7232A">
        <w:rPr>
          <w:rFonts w:ascii="Times New Roman" w:hAnsi="Times New Roman" w:cs="Times New Roman"/>
          <w:spacing w:val="36"/>
          <w:sz w:val="28"/>
        </w:rPr>
        <w:t xml:space="preserve"> </w:t>
      </w:r>
      <w:r w:rsidRPr="00B7232A">
        <w:rPr>
          <w:rFonts w:ascii="Times New Roman" w:hAnsi="Times New Roman" w:cs="Times New Roman"/>
          <w:sz w:val="28"/>
        </w:rPr>
        <w:t>форме.</w:t>
      </w:r>
      <w:r w:rsidRPr="00B7232A">
        <w:rPr>
          <w:rFonts w:ascii="Times New Roman" w:hAnsi="Times New Roman" w:cs="Times New Roman"/>
          <w:spacing w:val="36"/>
          <w:sz w:val="28"/>
        </w:rPr>
        <w:t xml:space="preserve"> </w:t>
      </w:r>
      <w:r w:rsidRPr="00B7232A">
        <w:rPr>
          <w:rFonts w:ascii="Times New Roman" w:hAnsi="Times New Roman" w:cs="Times New Roman"/>
          <w:sz w:val="28"/>
        </w:rPr>
        <w:t>В</w:t>
      </w:r>
      <w:r w:rsidRPr="00B7232A">
        <w:rPr>
          <w:rFonts w:ascii="Times New Roman" w:hAnsi="Times New Roman" w:cs="Times New Roman"/>
          <w:spacing w:val="36"/>
          <w:sz w:val="28"/>
        </w:rPr>
        <w:t xml:space="preserve"> </w:t>
      </w:r>
      <w:r w:rsidRPr="00B7232A">
        <w:rPr>
          <w:rFonts w:ascii="Times New Roman" w:hAnsi="Times New Roman" w:cs="Times New Roman"/>
          <w:sz w:val="28"/>
        </w:rPr>
        <w:t>подраздел</w:t>
      </w:r>
      <w:r w:rsidRPr="00B7232A">
        <w:rPr>
          <w:rFonts w:ascii="Times New Roman" w:hAnsi="Times New Roman" w:cs="Times New Roman"/>
          <w:spacing w:val="36"/>
          <w:sz w:val="28"/>
        </w:rPr>
        <w:t xml:space="preserve"> </w:t>
      </w:r>
      <w:r w:rsidRPr="00B7232A">
        <w:rPr>
          <w:rFonts w:ascii="Times New Roman" w:hAnsi="Times New Roman" w:cs="Times New Roman"/>
          <w:sz w:val="28"/>
        </w:rPr>
        <w:t>«Иные</w:t>
      </w:r>
      <w:r w:rsidRPr="00B7232A">
        <w:rPr>
          <w:rFonts w:ascii="Times New Roman" w:hAnsi="Times New Roman" w:cs="Times New Roman"/>
          <w:spacing w:val="36"/>
          <w:sz w:val="28"/>
        </w:rPr>
        <w:t xml:space="preserve"> </w:t>
      </w:r>
      <w:r w:rsidRPr="00B7232A">
        <w:rPr>
          <w:rFonts w:ascii="Times New Roman" w:hAnsi="Times New Roman" w:cs="Times New Roman"/>
          <w:sz w:val="28"/>
        </w:rPr>
        <w:t xml:space="preserve">требования к предоставлению </w:t>
      </w:r>
      <w:r>
        <w:rPr>
          <w:rFonts w:ascii="Times New Roman" w:hAnsi="Times New Roman" w:cs="Times New Roman"/>
          <w:sz w:val="28"/>
        </w:rPr>
        <w:t>муниципальной</w:t>
      </w:r>
      <w:r w:rsidRPr="00B7232A">
        <w:rPr>
          <w:rFonts w:ascii="Times New Roman" w:hAnsi="Times New Roman" w:cs="Times New Roman"/>
          <w:sz w:val="28"/>
        </w:rPr>
        <w:t xml:space="preserve"> услуги, в том числе учитывающие особенности предоставления </w:t>
      </w:r>
      <w:r>
        <w:rPr>
          <w:rFonts w:ascii="Times New Roman" w:hAnsi="Times New Roman" w:cs="Times New Roman"/>
          <w:sz w:val="28"/>
        </w:rPr>
        <w:t>муниципальных</w:t>
      </w:r>
      <w:r w:rsidRPr="00B7232A">
        <w:rPr>
          <w:rFonts w:ascii="Times New Roman" w:hAnsi="Times New Roman" w:cs="Times New Roman"/>
          <w:sz w:val="28"/>
        </w:rPr>
        <w:t xml:space="preserve"> услуг в многофункциональных центрах и особенности предоставления </w:t>
      </w:r>
      <w:r>
        <w:rPr>
          <w:rFonts w:ascii="Times New Roman" w:hAnsi="Times New Roman" w:cs="Times New Roman"/>
          <w:sz w:val="28"/>
        </w:rPr>
        <w:t>муниципальных</w:t>
      </w:r>
      <w:r w:rsidRPr="00B7232A">
        <w:rPr>
          <w:rFonts w:ascii="Times New Roman" w:hAnsi="Times New Roman" w:cs="Times New Roman"/>
          <w:sz w:val="28"/>
        </w:rPr>
        <w:t xml:space="preserve"> услуг в электронной форме» административного регламента включаются следующие положения:</w:t>
      </w:r>
    </w:p>
    <w:p w:rsidR="00B7232A" w:rsidRPr="00B7232A" w:rsidRDefault="00B7232A" w:rsidP="00B7232A">
      <w:pPr>
        <w:pStyle w:val="a3"/>
        <w:widowControl w:val="0"/>
        <w:numPr>
          <w:ilvl w:val="0"/>
          <w:numId w:val="31"/>
        </w:numPr>
        <w:tabs>
          <w:tab w:val="left" w:pos="1097"/>
        </w:tabs>
        <w:autoSpaceDE w:val="0"/>
        <w:autoSpaceDN w:val="0"/>
        <w:spacing w:after="0" w:line="240" w:lineRule="auto"/>
        <w:ind w:right="56" w:firstLine="709"/>
        <w:contextualSpacing w:val="0"/>
        <w:jc w:val="both"/>
        <w:rPr>
          <w:rFonts w:ascii="Times New Roman" w:hAnsi="Times New Roman" w:cs="Times New Roman"/>
          <w:sz w:val="28"/>
        </w:rPr>
      </w:pPr>
      <w:r w:rsidRPr="00B7232A">
        <w:rPr>
          <w:rFonts w:ascii="Times New Roman" w:hAnsi="Times New Roman" w:cs="Times New Roman"/>
          <w:sz w:val="28"/>
        </w:rPr>
        <w:t>перечень услуг, которые являются необходимыми и обязательными</w:t>
      </w:r>
      <w:r w:rsidRPr="00B7232A">
        <w:rPr>
          <w:rFonts w:ascii="Times New Roman" w:hAnsi="Times New Roman" w:cs="Times New Roman"/>
          <w:spacing w:val="80"/>
          <w:sz w:val="28"/>
        </w:rPr>
        <w:t xml:space="preserve"> </w:t>
      </w:r>
      <w:r w:rsidRPr="00B7232A">
        <w:rPr>
          <w:rFonts w:ascii="Times New Roman" w:hAnsi="Times New Roman" w:cs="Times New Roman"/>
          <w:sz w:val="28"/>
        </w:rPr>
        <w:t xml:space="preserve">для предоставления </w:t>
      </w:r>
      <w:r>
        <w:rPr>
          <w:rFonts w:ascii="Times New Roman" w:hAnsi="Times New Roman" w:cs="Times New Roman"/>
          <w:sz w:val="28"/>
        </w:rPr>
        <w:t xml:space="preserve">муниципальной </w:t>
      </w:r>
      <w:r w:rsidRPr="00B7232A">
        <w:rPr>
          <w:rFonts w:ascii="Times New Roman" w:hAnsi="Times New Roman" w:cs="Times New Roman"/>
          <w:sz w:val="28"/>
        </w:rPr>
        <w:t xml:space="preserve"> услуги, или указание на их отсутствие;</w:t>
      </w:r>
    </w:p>
    <w:p w:rsidR="00B7232A" w:rsidRPr="00B7232A" w:rsidRDefault="00B7232A" w:rsidP="00B7232A">
      <w:pPr>
        <w:pStyle w:val="a3"/>
        <w:widowControl w:val="0"/>
        <w:numPr>
          <w:ilvl w:val="0"/>
          <w:numId w:val="31"/>
        </w:numPr>
        <w:tabs>
          <w:tab w:val="left" w:pos="1097"/>
        </w:tabs>
        <w:autoSpaceDE w:val="0"/>
        <w:autoSpaceDN w:val="0"/>
        <w:spacing w:after="0" w:line="240" w:lineRule="auto"/>
        <w:ind w:right="54" w:firstLine="709"/>
        <w:contextualSpacing w:val="0"/>
        <w:jc w:val="both"/>
        <w:rPr>
          <w:rFonts w:ascii="Times New Roman" w:hAnsi="Times New Roman" w:cs="Times New Roman"/>
          <w:sz w:val="28"/>
        </w:rPr>
      </w:pPr>
      <w:r w:rsidRPr="00B7232A">
        <w:rPr>
          <w:rFonts w:ascii="Times New Roman" w:hAnsi="Times New Roman" w:cs="Times New Roman"/>
          <w:sz w:val="28"/>
        </w:rPr>
        <w:t>наличие</w:t>
      </w:r>
      <w:r w:rsidRPr="00B7232A">
        <w:rPr>
          <w:rFonts w:ascii="Times New Roman" w:hAnsi="Times New Roman" w:cs="Times New Roman"/>
          <w:spacing w:val="76"/>
          <w:sz w:val="28"/>
        </w:rPr>
        <w:t xml:space="preserve">  </w:t>
      </w:r>
      <w:r w:rsidRPr="00B7232A">
        <w:rPr>
          <w:rFonts w:ascii="Times New Roman" w:hAnsi="Times New Roman" w:cs="Times New Roman"/>
          <w:sz w:val="28"/>
        </w:rPr>
        <w:t>или</w:t>
      </w:r>
      <w:r w:rsidRPr="00B7232A">
        <w:rPr>
          <w:rFonts w:ascii="Times New Roman" w:hAnsi="Times New Roman" w:cs="Times New Roman"/>
          <w:spacing w:val="76"/>
          <w:sz w:val="28"/>
        </w:rPr>
        <w:t xml:space="preserve">  </w:t>
      </w:r>
      <w:r w:rsidRPr="00B7232A">
        <w:rPr>
          <w:rFonts w:ascii="Times New Roman" w:hAnsi="Times New Roman" w:cs="Times New Roman"/>
          <w:sz w:val="28"/>
        </w:rPr>
        <w:t>отсутствие</w:t>
      </w:r>
      <w:r w:rsidRPr="00B7232A">
        <w:rPr>
          <w:rFonts w:ascii="Times New Roman" w:hAnsi="Times New Roman" w:cs="Times New Roman"/>
          <w:spacing w:val="76"/>
          <w:sz w:val="28"/>
        </w:rPr>
        <w:t xml:space="preserve">  </w:t>
      </w:r>
      <w:r w:rsidRPr="00B7232A">
        <w:rPr>
          <w:rFonts w:ascii="Times New Roman" w:hAnsi="Times New Roman" w:cs="Times New Roman"/>
          <w:sz w:val="28"/>
        </w:rPr>
        <w:t>платы</w:t>
      </w:r>
      <w:r w:rsidRPr="00B7232A">
        <w:rPr>
          <w:rFonts w:ascii="Times New Roman" w:hAnsi="Times New Roman" w:cs="Times New Roman"/>
          <w:spacing w:val="76"/>
          <w:sz w:val="28"/>
        </w:rPr>
        <w:t xml:space="preserve">  </w:t>
      </w:r>
      <w:r w:rsidRPr="00B7232A">
        <w:rPr>
          <w:rFonts w:ascii="Times New Roman" w:hAnsi="Times New Roman" w:cs="Times New Roman"/>
          <w:sz w:val="28"/>
        </w:rPr>
        <w:t>за</w:t>
      </w:r>
      <w:r w:rsidRPr="00B7232A">
        <w:rPr>
          <w:rFonts w:ascii="Times New Roman" w:hAnsi="Times New Roman" w:cs="Times New Roman"/>
          <w:spacing w:val="76"/>
          <w:sz w:val="28"/>
        </w:rPr>
        <w:t xml:space="preserve">  </w:t>
      </w:r>
      <w:r w:rsidRPr="00B7232A">
        <w:rPr>
          <w:rFonts w:ascii="Times New Roman" w:hAnsi="Times New Roman" w:cs="Times New Roman"/>
          <w:sz w:val="28"/>
        </w:rPr>
        <w:t>предоставление</w:t>
      </w:r>
      <w:r w:rsidRPr="00B7232A">
        <w:rPr>
          <w:rFonts w:ascii="Times New Roman" w:hAnsi="Times New Roman" w:cs="Times New Roman"/>
          <w:spacing w:val="76"/>
          <w:sz w:val="28"/>
        </w:rPr>
        <w:t xml:space="preserve">  </w:t>
      </w:r>
      <w:r w:rsidRPr="00B7232A">
        <w:rPr>
          <w:rFonts w:ascii="Times New Roman" w:hAnsi="Times New Roman" w:cs="Times New Roman"/>
          <w:sz w:val="28"/>
        </w:rPr>
        <w:t xml:space="preserve">указанных в подпункте 1 настоящего пункта </w:t>
      </w:r>
      <w:r>
        <w:rPr>
          <w:rFonts w:ascii="Times New Roman" w:hAnsi="Times New Roman" w:cs="Times New Roman"/>
          <w:sz w:val="28"/>
        </w:rPr>
        <w:t>муниципальных</w:t>
      </w:r>
      <w:r w:rsidRPr="00B7232A">
        <w:rPr>
          <w:rFonts w:ascii="Times New Roman" w:hAnsi="Times New Roman" w:cs="Times New Roman"/>
          <w:sz w:val="28"/>
        </w:rPr>
        <w:t xml:space="preserve"> услуг (при наличии таких </w:t>
      </w:r>
      <w:r>
        <w:rPr>
          <w:rFonts w:ascii="Times New Roman" w:hAnsi="Times New Roman" w:cs="Times New Roman"/>
          <w:sz w:val="28"/>
        </w:rPr>
        <w:t xml:space="preserve">муниципальных </w:t>
      </w:r>
      <w:r w:rsidRPr="00B7232A">
        <w:rPr>
          <w:rFonts w:ascii="Times New Roman" w:hAnsi="Times New Roman" w:cs="Times New Roman"/>
          <w:sz w:val="28"/>
        </w:rPr>
        <w:t xml:space="preserve"> услуг);</w:t>
      </w:r>
    </w:p>
    <w:p w:rsidR="00B7232A" w:rsidRPr="00B7232A" w:rsidRDefault="00B7232A" w:rsidP="00B7232A">
      <w:pPr>
        <w:pStyle w:val="a3"/>
        <w:widowControl w:val="0"/>
        <w:numPr>
          <w:ilvl w:val="0"/>
          <w:numId w:val="31"/>
        </w:numPr>
        <w:tabs>
          <w:tab w:val="left" w:pos="1097"/>
        </w:tabs>
        <w:autoSpaceDE w:val="0"/>
        <w:autoSpaceDN w:val="0"/>
        <w:spacing w:after="0" w:line="240" w:lineRule="auto"/>
        <w:ind w:right="55" w:firstLine="709"/>
        <w:contextualSpacing w:val="0"/>
        <w:jc w:val="both"/>
        <w:rPr>
          <w:rFonts w:ascii="Times New Roman" w:hAnsi="Times New Roman" w:cs="Times New Roman"/>
          <w:sz w:val="28"/>
        </w:rPr>
      </w:pPr>
      <w:r w:rsidRPr="00B7232A">
        <w:rPr>
          <w:rFonts w:ascii="Times New Roman" w:hAnsi="Times New Roman" w:cs="Times New Roman"/>
          <w:sz w:val="28"/>
        </w:rPr>
        <w:t xml:space="preserve">перечень информационных систем, используемых для предоставления </w:t>
      </w:r>
      <w:r>
        <w:rPr>
          <w:rFonts w:ascii="Times New Roman" w:hAnsi="Times New Roman" w:cs="Times New Roman"/>
          <w:sz w:val="28"/>
        </w:rPr>
        <w:t xml:space="preserve">муниципальной </w:t>
      </w:r>
      <w:r w:rsidRPr="00B7232A">
        <w:rPr>
          <w:rFonts w:ascii="Times New Roman" w:hAnsi="Times New Roman" w:cs="Times New Roman"/>
          <w:sz w:val="28"/>
        </w:rPr>
        <w:t xml:space="preserve"> услуги;</w:t>
      </w:r>
    </w:p>
    <w:p w:rsidR="00B7232A" w:rsidRPr="00B7232A" w:rsidRDefault="00B7232A" w:rsidP="00B7232A">
      <w:pPr>
        <w:pStyle w:val="a3"/>
        <w:widowControl w:val="0"/>
        <w:numPr>
          <w:ilvl w:val="0"/>
          <w:numId w:val="31"/>
        </w:numPr>
        <w:tabs>
          <w:tab w:val="left" w:pos="1097"/>
        </w:tabs>
        <w:autoSpaceDE w:val="0"/>
        <w:autoSpaceDN w:val="0"/>
        <w:spacing w:after="0" w:line="240" w:lineRule="auto"/>
        <w:ind w:right="55" w:firstLine="709"/>
        <w:contextualSpacing w:val="0"/>
        <w:jc w:val="both"/>
        <w:rPr>
          <w:rFonts w:ascii="Times New Roman" w:hAnsi="Times New Roman" w:cs="Times New Roman"/>
          <w:sz w:val="28"/>
        </w:rPr>
      </w:pPr>
      <w:r w:rsidRPr="00B7232A">
        <w:rPr>
          <w:rFonts w:ascii="Times New Roman" w:hAnsi="Times New Roman" w:cs="Times New Roman"/>
          <w:sz w:val="28"/>
        </w:rPr>
        <w:t>невозможность предоставления законному представителю несовершеннолетнего,</w:t>
      </w:r>
      <w:r w:rsidRPr="00B7232A">
        <w:rPr>
          <w:rFonts w:ascii="Times New Roman" w:hAnsi="Times New Roman" w:cs="Times New Roman"/>
          <w:spacing w:val="-18"/>
          <w:sz w:val="28"/>
        </w:rPr>
        <w:t xml:space="preserve"> </w:t>
      </w:r>
      <w:r w:rsidRPr="00B7232A">
        <w:rPr>
          <w:rFonts w:ascii="Times New Roman" w:hAnsi="Times New Roman" w:cs="Times New Roman"/>
          <w:sz w:val="28"/>
        </w:rPr>
        <w:t>не</w:t>
      </w:r>
      <w:r w:rsidRPr="00B7232A">
        <w:rPr>
          <w:rFonts w:ascii="Times New Roman" w:hAnsi="Times New Roman" w:cs="Times New Roman"/>
          <w:spacing w:val="-17"/>
          <w:sz w:val="28"/>
        </w:rPr>
        <w:t xml:space="preserve"> </w:t>
      </w:r>
      <w:r w:rsidRPr="00B7232A">
        <w:rPr>
          <w:rFonts w:ascii="Times New Roman" w:hAnsi="Times New Roman" w:cs="Times New Roman"/>
          <w:sz w:val="28"/>
        </w:rPr>
        <w:t>являющемуся</w:t>
      </w:r>
      <w:r w:rsidRPr="00B7232A">
        <w:rPr>
          <w:rFonts w:ascii="Times New Roman" w:hAnsi="Times New Roman" w:cs="Times New Roman"/>
          <w:spacing w:val="-18"/>
          <w:sz w:val="28"/>
        </w:rPr>
        <w:t xml:space="preserve"> </w:t>
      </w:r>
      <w:r w:rsidRPr="00B7232A">
        <w:rPr>
          <w:rFonts w:ascii="Times New Roman" w:hAnsi="Times New Roman" w:cs="Times New Roman"/>
          <w:sz w:val="28"/>
        </w:rPr>
        <w:t>заявителем,</w:t>
      </w:r>
      <w:r w:rsidRPr="00B7232A">
        <w:rPr>
          <w:rFonts w:ascii="Times New Roman" w:hAnsi="Times New Roman" w:cs="Times New Roman"/>
          <w:spacing w:val="-17"/>
          <w:sz w:val="28"/>
        </w:rPr>
        <w:t xml:space="preserve"> </w:t>
      </w:r>
      <w:r w:rsidRPr="00B7232A">
        <w:rPr>
          <w:rFonts w:ascii="Times New Roman" w:hAnsi="Times New Roman" w:cs="Times New Roman"/>
          <w:sz w:val="28"/>
        </w:rPr>
        <w:t>результатов</w:t>
      </w:r>
      <w:r w:rsidRPr="00B7232A">
        <w:rPr>
          <w:rFonts w:ascii="Times New Roman" w:hAnsi="Times New Roman" w:cs="Times New Roman"/>
          <w:spacing w:val="-18"/>
          <w:sz w:val="28"/>
        </w:rPr>
        <w:t xml:space="preserve"> </w:t>
      </w:r>
      <w:r w:rsidRPr="00B7232A">
        <w:rPr>
          <w:rFonts w:ascii="Times New Roman" w:hAnsi="Times New Roman" w:cs="Times New Roman"/>
          <w:sz w:val="28"/>
        </w:rPr>
        <w:t xml:space="preserve">предоставления </w:t>
      </w:r>
      <w:r>
        <w:rPr>
          <w:rFonts w:ascii="Times New Roman" w:hAnsi="Times New Roman" w:cs="Times New Roman"/>
          <w:sz w:val="28"/>
        </w:rPr>
        <w:t>муниципальной</w:t>
      </w:r>
      <w:r w:rsidRPr="00B7232A">
        <w:rPr>
          <w:rFonts w:ascii="Times New Roman" w:hAnsi="Times New Roman" w:cs="Times New Roman"/>
          <w:spacing w:val="80"/>
          <w:sz w:val="28"/>
        </w:rPr>
        <w:t xml:space="preserve"> </w:t>
      </w:r>
      <w:r w:rsidRPr="00B7232A">
        <w:rPr>
          <w:rFonts w:ascii="Times New Roman" w:hAnsi="Times New Roman" w:cs="Times New Roman"/>
          <w:sz w:val="28"/>
        </w:rPr>
        <w:t>услуги</w:t>
      </w:r>
      <w:r w:rsidRPr="00B7232A">
        <w:rPr>
          <w:rFonts w:ascii="Times New Roman" w:hAnsi="Times New Roman" w:cs="Times New Roman"/>
          <w:spacing w:val="80"/>
          <w:sz w:val="28"/>
        </w:rPr>
        <w:t xml:space="preserve"> </w:t>
      </w:r>
      <w:r w:rsidRPr="00B7232A">
        <w:rPr>
          <w:rFonts w:ascii="Times New Roman" w:hAnsi="Times New Roman" w:cs="Times New Roman"/>
          <w:sz w:val="28"/>
        </w:rPr>
        <w:t>в</w:t>
      </w:r>
      <w:r w:rsidRPr="00B7232A">
        <w:rPr>
          <w:rFonts w:ascii="Times New Roman" w:hAnsi="Times New Roman" w:cs="Times New Roman"/>
          <w:spacing w:val="80"/>
          <w:sz w:val="28"/>
        </w:rPr>
        <w:t xml:space="preserve"> </w:t>
      </w:r>
      <w:r w:rsidRPr="00B7232A">
        <w:rPr>
          <w:rFonts w:ascii="Times New Roman" w:hAnsi="Times New Roman" w:cs="Times New Roman"/>
          <w:sz w:val="28"/>
        </w:rPr>
        <w:t>отношении</w:t>
      </w:r>
      <w:r w:rsidRPr="00B7232A">
        <w:rPr>
          <w:rFonts w:ascii="Times New Roman" w:hAnsi="Times New Roman" w:cs="Times New Roman"/>
          <w:spacing w:val="80"/>
          <w:sz w:val="28"/>
        </w:rPr>
        <w:t xml:space="preserve"> </w:t>
      </w:r>
      <w:r w:rsidRPr="00B7232A">
        <w:rPr>
          <w:rFonts w:ascii="Times New Roman" w:hAnsi="Times New Roman" w:cs="Times New Roman"/>
          <w:sz w:val="28"/>
        </w:rPr>
        <w:t>несовершеннолетнего,</w:t>
      </w:r>
      <w:r w:rsidRPr="00B7232A">
        <w:rPr>
          <w:rFonts w:ascii="Times New Roman" w:hAnsi="Times New Roman" w:cs="Times New Roman"/>
          <w:spacing w:val="80"/>
          <w:sz w:val="28"/>
        </w:rPr>
        <w:t xml:space="preserve"> </w:t>
      </w:r>
      <w:r w:rsidRPr="00B7232A">
        <w:rPr>
          <w:rFonts w:ascii="Times New Roman" w:hAnsi="Times New Roman" w:cs="Times New Roman"/>
          <w:sz w:val="28"/>
        </w:rPr>
        <w:t>оформленных</w:t>
      </w:r>
      <w:r w:rsidRPr="00B7232A">
        <w:rPr>
          <w:rFonts w:ascii="Times New Roman" w:hAnsi="Times New Roman" w:cs="Times New Roman"/>
          <w:spacing w:val="80"/>
          <w:sz w:val="28"/>
        </w:rPr>
        <w:t xml:space="preserve"> </w:t>
      </w:r>
      <w:r w:rsidRPr="00B7232A">
        <w:rPr>
          <w:rFonts w:ascii="Times New Roman" w:hAnsi="Times New Roman" w:cs="Times New Roman"/>
          <w:sz w:val="28"/>
        </w:rPr>
        <w:t xml:space="preserve">в форме документа на бумажном носителе в случае, если заявитель в момент подачи запроса о предоставлении </w:t>
      </w:r>
      <w:r>
        <w:rPr>
          <w:rFonts w:ascii="Times New Roman" w:hAnsi="Times New Roman" w:cs="Times New Roman"/>
          <w:sz w:val="28"/>
        </w:rPr>
        <w:t>муниципальной</w:t>
      </w:r>
      <w:r w:rsidRPr="00B7232A">
        <w:rPr>
          <w:rFonts w:ascii="Times New Roman" w:hAnsi="Times New Roman" w:cs="Times New Roman"/>
          <w:sz w:val="28"/>
        </w:rPr>
        <w:t xml:space="preserve"> услуги выразил письменно желание получить запрашиваемые результаты предоставления </w:t>
      </w:r>
      <w:r>
        <w:rPr>
          <w:rFonts w:ascii="Times New Roman" w:hAnsi="Times New Roman" w:cs="Times New Roman"/>
          <w:sz w:val="28"/>
        </w:rPr>
        <w:t>муниципальной</w:t>
      </w:r>
      <w:r w:rsidRPr="00B7232A">
        <w:rPr>
          <w:rFonts w:ascii="Times New Roman" w:hAnsi="Times New Roman" w:cs="Times New Roman"/>
          <w:sz w:val="28"/>
        </w:rPr>
        <w:t xml:space="preserve"> услуги в отношении несовершеннолетнего лично;</w:t>
      </w:r>
    </w:p>
    <w:p w:rsidR="00B7232A" w:rsidRPr="00B7232A" w:rsidRDefault="00B7232A" w:rsidP="00B7232A">
      <w:pPr>
        <w:pStyle w:val="a3"/>
        <w:widowControl w:val="0"/>
        <w:numPr>
          <w:ilvl w:val="0"/>
          <w:numId w:val="31"/>
        </w:numPr>
        <w:tabs>
          <w:tab w:val="left" w:pos="1097"/>
        </w:tabs>
        <w:autoSpaceDE w:val="0"/>
        <w:autoSpaceDN w:val="0"/>
        <w:spacing w:after="0" w:line="240" w:lineRule="auto"/>
        <w:ind w:right="55" w:firstLine="709"/>
        <w:contextualSpacing w:val="0"/>
        <w:jc w:val="both"/>
        <w:rPr>
          <w:rFonts w:ascii="Times New Roman" w:hAnsi="Times New Roman" w:cs="Times New Roman"/>
          <w:sz w:val="28"/>
        </w:rPr>
      </w:pPr>
      <w:r w:rsidRPr="00B7232A">
        <w:rPr>
          <w:rFonts w:ascii="Times New Roman" w:hAnsi="Times New Roman" w:cs="Times New Roman"/>
          <w:sz w:val="28"/>
        </w:rPr>
        <w:t>порядок</w:t>
      </w:r>
      <w:r w:rsidRPr="00B7232A">
        <w:rPr>
          <w:rFonts w:ascii="Times New Roman" w:hAnsi="Times New Roman" w:cs="Times New Roman"/>
          <w:spacing w:val="79"/>
          <w:w w:val="150"/>
          <w:sz w:val="28"/>
        </w:rPr>
        <w:t xml:space="preserve">  </w:t>
      </w:r>
      <w:r w:rsidRPr="00B7232A">
        <w:rPr>
          <w:rFonts w:ascii="Times New Roman" w:hAnsi="Times New Roman" w:cs="Times New Roman"/>
          <w:sz w:val="28"/>
        </w:rPr>
        <w:t>предоставления</w:t>
      </w:r>
      <w:r w:rsidRPr="00B7232A">
        <w:rPr>
          <w:rFonts w:ascii="Times New Roman" w:hAnsi="Times New Roman" w:cs="Times New Roman"/>
          <w:spacing w:val="79"/>
          <w:w w:val="150"/>
          <w:sz w:val="28"/>
        </w:rPr>
        <w:t xml:space="preserve">  </w:t>
      </w:r>
      <w:r w:rsidRPr="00B7232A">
        <w:rPr>
          <w:rFonts w:ascii="Times New Roman" w:hAnsi="Times New Roman" w:cs="Times New Roman"/>
          <w:sz w:val="28"/>
        </w:rPr>
        <w:t>результатов</w:t>
      </w:r>
      <w:r w:rsidRPr="00B7232A">
        <w:rPr>
          <w:rFonts w:ascii="Times New Roman" w:hAnsi="Times New Roman" w:cs="Times New Roman"/>
          <w:spacing w:val="79"/>
          <w:w w:val="150"/>
          <w:sz w:val="28"/>
        </w:rPr>
        <w:t xml:space="preserve">  </w:t>
      </w:r>
      <w:r>
        <w:rPr>
          <w:rFonts w:ascii="Times New Roman" w:hAnsi="Times New Roman" w:cs="Times New Roman"/>
          <w:sz w:val="28"/>
        </w:rPr>
        <w:t>муниципальной</w:t>
      </w:r>
      <w:r w:rsidRPr="00B7232A">
        <w:rPr>
          <w:rFonts w:ascii="Times New Roman" w:hAnsi="Times New Roman" w:cs="Times New Roman"/>
          <w:spacing w:val="79"/>
          <w:w w:val="150"/>
          <w:sz w:val="28"/>
        </w:rPr>
        <w:t xml:space="preserve">  </w:t>
      </w:r>
      <w:r w:rsidRPr="00B7232A">
        <w:rPr>
          <w:rFonts w:ascii="Times New Roman" w:hAnsi="Times New Roman" w:cs="Times New Roman"/>
          <w:sz w:val="28"/>
        </w:rPr>
        <w:t>услуги в</w:t>
      </w:r>
      <w:r w:rsidRPr="00B7232A">
        <w:rPr>
          <w:rFonts w:ascii="Times New Roman" w:hAnsi="Times New Roman" w:cs="Times New Roman"/>
          <w:spacing w:val="40"/>
          <w:sz w:val="28"/>
        </w:rPr>
        <w:t xml:space="preserve">  </w:t>
      </w:r>
      <w:r w:rsidRPr="00B7232A">
        <w:rPr>
          <w:rFonts w:ascii="Times New Roman" w:hAnsi="Times New Roman" w:cs="Times New Roman"/>
          <w:sz w:val="28"/>
        </w:rPr>
        <w:t>отношении</w:t>
      </w:r>
      <w:r w:rsidRPr="00B7232A">
        <w:rPr>
          <w:rFonts w:ascii="Times New Roman" w:hAnsi="Times New Roman" w:cs="Times New Roman"/>
          <w:spacing w:val="40"/>
          <w:sz w:val="28"/>
        </w:rPr>
        <w:t xml:space="preserve">  </w:t>
      </w:r>
      <w:r w:rsidRPr="00B7232A">
        <w:rPr>
          <w:rFonts w:ascii="Times New Roman" w:hAnsi="Times New Roman" w:cs="Times New Roman"/>
          <w:sz w:val="28"/>
        </w:rPr>
        <w:t>несовершеннолетнего,</w:t>
      </w:r>
      <w:r w:rsidRPr="00B7232A">
        <w:rPr>
          <w:rFonts w:ascii="Times New Roman" w:hAnsi="Times New Roman" w:cs="Times New Roman"/>
          <w:spacing w:val="40"/>
          <w:sz w:val="28"/>
        </w:rPr>
        <w:t xml:space="preserve">  </w:t>
      </w:r>
      <w:r w:rsidRPr="00B7232A">
        <w:rPr>
          <w:rFonts w:ascii="Times New Roman" w:hAnsi="Times New Roman" w:cs="Times New Roman"/>
          <w:sz w:val="28"/>
        </w:rPr>
        <w:t>оформленных</w:t>
      </w:r>
      <w:r w:rsidRPr="00B7232A">
        <w:rPr>
          <w:rFonts w:ascii="Times New Roman" w:hAnsi="Times New Roman" w:cs="Times New Roman"/>
          <w:spacing w:val="40"/>
          <w:sz w:val="28"/>
        </w:rPr>
        <w:t xml:space="preserve">  </w:t>
      </w:r>
      <w:r w:rsidRPr="00B7232A">
        <w:rPr>
          <w:rFonts w:ascii="Times New Roman" w:hAnsi="Times New Roman" w:cs="Times New Roman"/>
          <w:sz w:val="28"/>
        </w:rPr>
        <w:t>в</w:t>
      </w:r>
      <w:r w:rsidRPr="00B7232A">
        <w:rPr>
          <w:rFonts w:ascii="Times New Roman" w:hAnsi="Times New Roman" w:cs="Times New Roman"/>
          <w:spacing w:val="40"/>
          <w:sz w:val="28"/>
        </w:rPr>
        <w:t xml:space="preserve">  </w:t>
      </w:r>
      <w:r w:rsidRPr="00B7232A">
        <w:rPr>
          <w:rFonts w:ascii="Times New Roman" w:hAnsi="Times New Roman" w:cs="Times New Roman"/>
          <w:sz w:val="28"/>
        </w:rPr>
        <w:t>форме</w:t>
      </w:r>
      <w:r w:rsidRPr="00B7232A">
        <w:rPr>
          <w:rFonts w:ascii="Times New Roman" w:hAnsi="Times New Roman" w:cs="Times New Roman"/>
          <w:spacing w:val="40"/>
          <w:sz w:val="28"/>
        </w:rPr>
        <w:t xml:space="preserve">  </w:t>
      </w:r>
      <w:r w:rsidRPr="00B7232A">
        <w:rPr>
          <w:rFonts w:ascii="Times New Roman" w:hAnsi="Times New Roman" w:cs="Times New Roman"/>
          <w:sz w:val="28"/>
        </w:rPr>
        <w:t>документа</w:t>
      </w:r>
      <w:r w:rsidRPr="00B7232A">
        <w:rPr>
          <w:rFonts w:ascii="Times New Roman" w:hAnsi="Times New Roman" w:cs="Times New Roman"/>
          <w:spacing w:val="40"/>
          <w:sz w:val="28"/>
        </w:rPr>
        <w:t xml:space="preserve"> </w:t>
      </w:r>
      <w:r w:rsidRPr="00B7232A">
        <w:rPr>
          <w:rFonts w:ascii="Times New Roman" w:hAnsi="Times New Roman" w:cs="Times New Roman"/>
          <w:sz w:val="28"/>
        </w:rPr>
        <w:t>на бумажном носителе, в том числе способы и сроки их предоставления законному представителю несовершеннолетнего, не являющемуся заявителем;</w:t>
      </w:r>
    </w:p>
    <w:p w:rsidR="00B7232A" w:rsidRPr="00B7232A" w:rsidRDefault="00B7232A" w:rsidP="00B7232A">
      <w:pPr>
        <w:pStyle w:val="a3"/>
        <w:widowControl w:val="0"/>
        <w:numPr>
          <w:ilvl w:val="0"/>
          <w:numId w:val="31"/>
        </w:numPr>
        <w:tabs>
          <w:tab w:val="left" w:pos="1097"/>
        </w:tabs>
        <w:autoSpaceDE w:val="0"/>
        <w:autoSpaceDN w:val="0"/>
        <w:spacing w:after="0" w:line="240" w:lineRule="auto"/>
        <w:ind w:right="54" w:firstLine="709"/>
        <w:contextualSpacing w:val="0"/>
        <w:jc w:val="both"/>
        <w:rPr>
          <w:rFonts w:ascii="Times New Roman" w:hAnsi="Times New Roman" w:cs="Times New Roman"/>
          <w:sz w:val="28"/>
        </w:rPr>
      </w:pPr>
      <w:r w:rsidRPr="00B7232A">
        <w:rPr>
          <w:rFonts w:ascii="Times New Roman" w:hAnsi="Times New Roman" w:cs="Times New Roman"/>
          <w:sz w:val="28"/>
        </w:rPr>
        <w:t xml:space="preserve">возможность (невозможность) предоставления </w:t>
      </w:r>
      <w:r>
        <w:rPr>
          <w:rFonts w:ascii="Times New Roman" w:hAnsi="Times New Roman" w:cs="Times New Roman"/>
          <w:sz w:val="28"/>
        </w:rPr>
        <w:t>муниципальной</w:t>
      </w:r>
      <w:r w:rsidRPr="00B7232A">
        <w:rPr>
          <w:rFonts w:ascii="Times New Roman" w:hAnsi="Times New Roman" w:cs="Times New Roman"/>
          <w:sz w:val="28"/>
        </w:rPr>
        <w:t xml:space="preserve"> услуги в многофункциональном центре, в том числе возможность (невозможность) принятия многофункциональным центром решения об отказе в приеме запроса и документов и (или) информации, необходимых для предоставления </w:t>
      </w:r>
      <w:r>
        <w:rPr>
          <w:rFonts w:ascii="Times New Roman" w:hAnsi="Times New Roman" w:cs="Times New Roman"/>
          <w:sz w:val="28"/>
        </w:rPr>
        <w:t>муниципальной</w:t>
      </w:r>
      <w:r w:rsidRPr="00B7232A">
        <w:rPr>
          <w:rFonts w:ascii="Times New Roman" w:hAnsi="Times New Roman" w:cs="Times New Roman"/>
          <w:sz w:val="28"/>
        </w:rPr>
        <w:t xml:space="preserve"> услуги (в случае если запрос о предоставлении </w:t>
      </w:r>
      <w:r>
        <w:rPr>
          <w:rFonts w:ascii="Times New Roman" w:hAnsi="Times New Roman" w:cs="Times New Roman"/>
          <w:sz w:val="28"/>
        </w:rPr>
        <w:t>муниципальной</w:t>
      </w:r>
      <w:r w:rsidRPr="00B7232A">
        <w:rPr>
          <w:rFonts w:ascii="Times New Roman" w:hAnsi="Times New Roman" w:cs="Times New Roman"/>
          <w:sz w:val="28"/>
        </w:rPr>
        <w:t xml:space="preserve"> услуги может быть подан в многофункциональный центр);</w:t>
      </w:r>
    </w:p>
    <w:p w:rsidR="00B7232A" w:rsidRPr="00B7232A" w:rsidRDefault="00B7232A" w:rsidP="00B7232A">
      <w:pPr>
        <w:pStyle w:val="a3"/>
        <w:widowControl w:val="0"/>
        <w:numPr>
          <w:ilvl w:val="0"/>
          <w:numId w:val="31"/>
        </w:numPr>
        <w:tabs>
          <w:tab w:val="left" w:pos="1097"/>
        </w:tabs>
        <w:autoSpaceDE w:val="0"/>
        <w:autoSpaceDN w:val="0"/>
        <w:spacing w:after="0" w:line="240" w:lineRule="auto"/>
        <w:ind w:right="55" w:firstLine="709"/>
        <w:contextualSpacing w:val="0"/>
        <w:jc w:val="both"/>
        <w:rPr>
          <w:rFonts w:ascii="Times New Roman" w:hAnsi="Times New Roman" w:cs="Times New Roman"/>
          <w:sz w:val="28"/>
        </w:rPr>
      </w:pPr>
      <w:proofErr w:type="gramStart"/>
      <w:r w:rsidRPr="00B7232A">
        <w:rPr>
          <w:rFonts w:ascii="Times New Roman" w:hAnsi="Times New Roman" w:cs="Times New Roman"/>
          <w:sz w:val="28"/>
        </w:rPr>
        <w:lastRenderedPageBreak/>
        <w:t>возможность (невозможность) выдачи заявителю результата предоставления</w:t>
      </w:r>
      <w:r w:rsidRPr="00B7232A">
        <w:rPr>
          <w:rFonts w:ascii="Times New Roman" w:hAnsi="Times New Roman" w:cs="Times New Roman"/>
          <w:spacing w:val="80"/>
          <w:w w:val="150"/>
          <w:sz w:val="28"/>
        </w:rPr>
        <w:t xml:space="preserve"> </w:t>
      </w:r>
      <w:r>
        <w:rPr>
          <w:rFonts w:ascii="Times New Roman" w:hAnsi="Times New Roman" w:cs="Times New Roman"/>
          <w:sz w:val="28"/>
        </w:rPr>
        <w:t>муниципальной</w:t>
      </w:r>
      <w:r w:rsidRPr="00B7232A">
        <w:rPr>
          <w:rFonts w:ascii="Times New Roman" w:hAnsi="Times New Roman" w:cs="Times New Roman"/>
          <w:spacing w:val="80"/>
          <w:w w:val="150"/>
          <w:sz w:val="28"/>
        </w:rPr>
        <w:t xml:space="preserve"> </w:t>
      </w:r>
      <w:r w:rsidRPr="00B7232A">
        <w:rPr>
          <w:rFonts w:ascii="Times New Roman" w:hAnsi="Times New Roman" w:cs="Times New Roman"/>
          <w:sz w:val="28"/>
        </w:rPr>
        <w:t>услуги</w:t>
      </w:r>
      <w:r w:rsidRPr="00B7232A">
        <w:rPr>
          <w:rFonts w:ascii="Times New Roman" w:hAnsi="Times New Roman" w:cs="Times New Roman"/>
          <w:spacing w:val="80"/>
          <w:w w:val="150"/>
          <w:sz w:val="28"/>
        </w:rPr>
        <w:t xml:space="preserve"> </w:t>
      </w:r>
      <w:r w:rsidRPr="00B7232A">
        <w:rPr>
          <w:rFonts w:ascii="Times New Roman" w:hAnsi="Times New Roman" w:cs="Times New Roman"/>
          <w:sz w:val="28"/>
        </w:rPr>
        <w:t>в</w:t>
      </w:r>
      <w:r w:rsidRPr="00B7232A">
        <w:rPr>
          <w:rFonts w:ascii="Times New Roman" w:hAnsi="Times New Roman" w:cs="Times New Roman"/>
          <w:spacing w:val="80"/>
          <w:w w:val="150"/>
          <w:sz w:val="28"/>
        </w:rPr>
        <w:t xml:space="preserve"> </w:t>
      </w:r>
      <w:r w:rsidRPr="00B7232A">
        <w:rPr>
          <w:rFonts w:ascii="Times New Roman" w:hAnsi="Times New Roman" w:cs="Times New Roman"/>
          <w:sz w:val="28"/>
        </w:rPr>
        <w:t>многофункциональном</w:t>
      </w:r>
      <w:r w:rsidRPr="00B7232A">
        <w:rPr>
          <w:rFonts w:ascii="Times New Roman" w:hAnsi="Times New Roman" w:cs="Times New Roman"/>
          <w:spacing w:val="80"/>
          <w:w w:val="150"/>
          <w:sz w:val="28"/>
        </w:rPr>
        <w:t xml:space="preserve"> </w:t>
      </w:r>
      <w:r w:rsidRPr="00B7232A">
        <w:rPr>
          <w:rFonts w:ascii="Times New Roman" w:hAnsi="Times New Roman" w:cs="Times New Roman"/>
          <w:sz w:val="28"/>
        </w:rPr>
        <w:t>центре,</w:t>
      </w:r>
      <w:r w:rsidRPr="00B7232A">
        <w:rPr>
          <w:rFonts w:ascii="Times New Roman" w:hAnsi="Times New Roman" w:cs="Times New Roman"/>
          <w:spacing w:val="80"/>
          <w:sz w:val="28"/>
        </w:rPr>
        <w:t xml:space="preserve"> </w:t>
      </w:r>
      <w:r w:rsidRPr="00B7232A">
        <w:rPr>
          <w:rFonts w:ascii="Times New Roman" w:hAnsi="Times New Roman" w:cs="Times New Roman"/>
          <w:sz w:val="28"/>
        </w:rPr>
        <w:t xml:space="preserve">в том числе выдачи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w:t>
      </w:r>
      <w:r>
        <w:rPr>
          <w:rFonts w:ascii="Times New Roman" w:hAnsi="Times New Roman" w:cs="Times New Roman"/>
          <w:sz w:val="28"/>
        </w:rPr>
        <w:t>муниципальных</w:t>
      </w:r>
      <w:r w:rsidRPr="00B7232A">
        <w:rPr>
          <w:rFonts w:ascii="Times New Roman" w:hAnsi="Times New Roman" w:cs="Times New Roman"/>
          <w:sz w:val="28"/>
        </w:rPr>
        <w:t xml:space="preserve"> услуг органами, предоставляющими</w:t>
      </w:r>
      <w:r w:rsidRPr="00B7232A">
        <w:rPr>
          <w:rFonts w:ascii="Times New Roman" w:hAnsi="Times New Roman" w:cs="Times New Roman"/>
          <w:spacing w:val="23"/>
          <w:sz w:val="28"/>
        </w:rPr>
        <w:t xml:space="preserve">  </w:t>
      </w:r>
      <w:r>
        <w:rPr>
          <w:rFonts w:ascii="Times New Roman" w:hAnsi="Times New Roman" w:cs="Times New Roman"/>
          <w:sz w:val="28"/>
        </w:rPr>
        <w:t>муниципальные</w:t>
      </w:r>
      <w:r w:rsidRPr="00B7232A">
        <w:rPr>
          <w:rFonts w:ascii="Times New Roman" w:hAnsi="Times New Roman" w:cs="Times New Roman"/>
          <w:spacing w:val="26"/>
          <w:sz w:val="28"/>
        </w:rPr>
        <w:t xml:space="preserve">  </w:t>
      </w:r>
      <w:r w:rsidRPr="00B7232A">
        <w:rPr>
          <w:rFonts w:ascii="Times New Roman" w:hAnsi="Times New Roman" w:cs="Times New Roman"/>
          <w:sz w:val="28"/>
        </w:rPr>
        <w:t>услуги,</w:t>
      </w:r>
      <w:r w:rsidRPr="00B7232A">
        <w:rPr>
          <w:rFonts w:ascii="Times New Roman" w:hAnsi="Times New Roman" w:cs="Times New Roman"/>
          <w:spacing w:val="26"/>
          <w:sz w:val="28"/>
        </w:rPr>
        <w:t xml:space="preserve">  </w:t>
      </w:r>
      <w:r w:rsidRPr="00B7232A">
        <w:rPr>
          <w:rFonts w:ascii="Times New Roman" w:hAnsi="Times New Roman" w:cs="Times New Roman"/>
          <w:sz w:val="28"/>
        </w:rPr>
        <w:t>а</w:t>
      </w:r>
      <w:r w:rsidRPr="00B7232A">
        <w:rPr>
          <w:rFonts w:ascii="Times New Roman" w:hAnsi="Times New Roman" w:cs="Times New Roman"/>
          <w:spacing w:val="26"/>
          <w:sz w:val="28"/>
        </w:rPr>
        <w:t xml:space="preserve">  </w:t>
      </w:r>
      <w:r w:rsidRPr="00B7232A">
        <w:rPr>
          <w:rFonts w:ascii="Times New Roman" w:hAnsi="Times New Roman" w:cs="Times New Roman"/>
          <w:sz w:val="28"/>
        </w:rPr>
        <w:t>также</w:t>
      </w:r>
      <w:r w:rsidRPr="00B7232A">
        <w:rPr>
          <w:rFonts w:ascii="Times New Roman" w:hAnsi="Times New Roman" w:cs="Times New Roman"/>
          <w:spacing w:val="26"/>
          <w:sz w:val="28"/>
        </w:rPr>
        <w:t xml:space="preserve">  </w:t>
      </w:r>
      <w:r w:rsidRPr="00B7232A">
        <w:rPr>
          <w:rFonts w:ascii="Times New Roman" w:hAnsi="Times New Roman" w:cs="Times New Roman"/>
          <w:sz w:val="28"/>
        </w:rPr>
        <w:t>выдачи</w:t>
      </w:r>
      <w:r w:rsidRPr="00B7232A">
        <w:rPr>
          <w:rFonts w:ascii="Times New Roman" w:hAnsi="Times New Roman" w:cs="Times New Roman"/>
          <w:spacing w:val="26"/>
          <w:sz w:val="28"/>
        </w:rPr>
        <w:t xml:space="preserve">  </w:t>
      </w:r>
      <w:r w:rsidRPr="00B7232A">
        <w:rPr>
          <w:rFonts w:ascii="Times New Roman" w:hAnsi="Times New Roman" w:cs="Times New Roman"/>
          <w:spacing w:val="-2"/>
          <w:sz w:val="28"/>
        </w:rPr>
        <w:t>документов,</w:t>
      </w:r>
      <w:r w:rsidR="00374AD6">
        <w:rPr>
          <w:rFonts w:ascii="Times New Roman" w:hAnsi="Times New Roman" w:cs="Times New Roman"/>
          <w:spacing w:val="-2"/>
          <w:sz w:val="28"/>
        </w:rPr>
        <w:t xml:space="preserve"> включая составление на бумажном носителе и заверение выписок из информационных систем органов,  предоставляющих муниципальные услуги.</w:t>
      </w:r>
      <w:proofErr w:type="gramEnd"/>
    </w:p>
    <w:p w:rsidR="004655F9" w:rsidRPr="004655F9" w:rsidRDefault="004655F9" w:rsidP="004655F9">
      <w:pPr>
        <w:widowControl w:val="0"/>
        <w:tabs>
          <w:tab w:val="left" w:pos="1634"/>
        </w:tabs>
        <w:autoSpaceDE w:val="0"/>
        <w:autoSpaceDN w:val="0"/>
        <w:spacing w:after="0" w:line="240" w:lineRule="auto"/>
        <w:ind w:left="142" w:right="56"/>
        <w:jc w:val="both"/>
        <w:rPr>
          <w:rFonts w:ascii="Times New Roman" w:hAnsi="Times New Roman" w:cs="Times New Roman"/>
          <w:sz w:val="28"/>
        </w:rPr>
      </w:pPr>
      <w:r w:rsidRPr="004655F9">
        <w:rPr>
          <w:rFonts w:ascii="Times New Roman" w:eastAsia="Times New Roman" w:hAnsi="Times New Roman" w:cs="Times New Roman"/>
          <w:color w:val="000000"/>
          <w:sz w:val="28"/>
          <w:szCs w:val="28"/>
        </w:rPr>
        <w:t xml:space="preserve">        </w:t>
      </w:r>
      <w:r w:rsidR="00CE3869" w:rsidRPr="004655F9">
        <w:rPr>
          <w:rFonts w:ascii="Times New Roman" w:eastAsia="Times New Roman" w:hAnsi="Times New Roman" w:cs="Times New Roman"/>
          <w:color w:val="000000"/>
          <w:sz w:val="28"/>
          <w:szCs w:val="28"/>
        </w:rPr>
        <w:t>2.4.11.</w:t>
      </w:r>
      <w:r w:rsidR="005D0903" w:rsidRPr="004655F9">
        <w:rPr>
          <w:rFonts w:ascii="Times New Roman" w:eastAsia="Times New Roman" w:hAnsi="Times New Roman" w:cs="Times New Roman"/>
          <w:color w:val="000000"/>
          <w:sz w:val="28"/>
          <w:szCs w:val="28"/>
        </w:rPr>
        <w:t xml:space="preserve"> </w:t>
      </w:r>
      <w:r w:rsidRPr="004655F9">
        <w:rPr>
          <w:rFonts w:ascii="Times New Roman" w:hAnsi="Times New Roman" w:cs="Times New Roman"/>
          <w:sz w:val="28"/>
        </w:rPr>
        <w:t>Исчерпывающий</w:t>
      </w:r>
      <w:r w:rsidRPr="004655F9">
        <w:rPr>
          <w:rFonts w:ascii="Times New Roman" w:hAnsi="Times New Roman" w:cs="Times New Roman"/>
          <w:spacing w:val="80"/>
          <w:sz w:val="28"/>
        </w:rPr>
        <w:t xml:space="preserve">   </w:t>
      </w:r>
      <w:r w:rsidRPr="004655F9">
        <w:rPr>
          <w:rFonts w:ascii="Times New Roman" w:hAnsi="Times New Roman" w:cs="Times New Roman"/>
          <w:sz w:val="28"/>
        </w:rPr>
        <w:t>перечень</w:t>
      </w:r>
      <w:r w:rsidRPr="004655F9">
        <w:rPr>
          <w:rFonts w:ascii="Times New Roman" w:hAnsi="Times New Roman" w:cs="Times New Roman"/>
          <w:spacing w:val="80"/>
          <w:sz w:val="28"/>
        </w:rPr>
        <w:t xml:space="preserve">   </w:t>
      </w:r>
      <w:r w:rsidRPr="004655F9">
        <w:rPr>
          <w:rFonts w:ascii="Times New Roman" w:hAnsi="Times New Roman" w:cs="Times New Roman"/>
          <w:sz w:val="28"/>
        </w:rPr>
        <w:t>документов,</w:t>
      </w:r>
      <w:r w:rsidRPr="004655F9">
        <w:rPr>
          <w:rFonts w:ascii="Times New Roman" w:hAnsi="Times New Roman" w:cs="Times New Roman"/>
          <w:spacing w:val="80"/>
          <w:sz w:val="28"/>
        </w:rPr>
        <w:t xml:space="preserve">   </w:t>
      </w:r>
      <w:r w:rsidRPr="004655F9">
        <w:rPr>
          <w:rFonts w:ascii="Times New Roman" w:hAnsi="Times New Roman" w:cs="Times New Roman"/>
          <w:sz w:val="28"/>
        </w:rPr>
        <w:t>необходимых</w:t>
      </w:r>
      <w:r w:rsidRPr="004655F9">
        <w:rPr>
          <w:rFonts w:ascii="Times New Roman" w:hAnsi="Times New Roman" w:cs="Times New Roman"/>
          <w:spacing w:val="80"/>
          <w:sz w:val="28"/>
        </w:rPr>
        <w:t xml:space="preserve"> </w:t>
      </w:r>
      <w:r w:rsidRPr="004655F9">
        <w:rPr>
          <w:rFonts w:ascii="Times New Roman" w:hAnsi="Times New Roman" w:cs="Times New Roman"/>
          <w:sz w:val="28"/>
        </w:rPr>
        <w:t xml:space="preserve">для предоставления </w:t>
      </w:r>
      <w:r>
        <w:rPr>
          <w:rFonts w:ascii="Times New Roman" w:hAnsi="Times New Roman" w:cs="Times New Roman"/>
          <w:sz w:val="28"/>
        </w:rPr>
        <w:t>муниципальной</w:t>
      </w:r>
      <w:r w:rsidRPr="004655F9">
        <w:rPr>
          <w:rFonts w:ascii="Times New Roman" w:hAnsi="Times New Roman" w:cs="Times New Roman"/>
          <w:sz w:val="28"/>
        </w:rPr>
        <w:t xml:space="preserve"> услуги. Подраздел «Исчерпывающий перечень документов, необходимых для предоставления </w:t>
      </w:r>
      <w:r>
        <w:rPr>
          <w:rFonts w:ascii="Times New Roman" w:hAnsi="Times New Roman" w:cs="Times New Roman"/>
          <w:sz w:val="28"/>
        </w:rPr>
        <w:t>муниципальной</w:t>
      </w:r>
      <w:r w:rsidRPr="004655F9">
        <w:rPr>
          <w:rFonts w:ascii="Times New Roman" w:hAnsi="Times New Roman" w:cs="Times New Roman"/>
          <w:sz w:val="28"/>
        </w:rPr>
        <w:t xml:space="preserve"> услуги» включает следующие положения:</w:t>
      </w:r>
    </w:p>
    <w:p w:rsidR="004655F9" w:rsidRPr="004655F9" w:rsidRDefault="004655F9" w:rsidP="004655F9">
      <w:pPr>
        <w:pStyle w:val="a3"/>
        <w:widowControl w:val="0"/>
        <w:numPr>
          <w:ilvl w:val="0"/>
          <w:numId w:val="33"/>
        </w:numPr>
        <w:tabs>
          <w:tab w:val="left" w:pos="1097"/>
        </w:tabs>
        <w:autoSpaceDE w:val="0"/>
        <w:autoSpaceDN w:val="0"/>
        <w:spacing w:after="0" w:line="240" w:lineRule="auto"/>
        <w:ind w:right="55" w:firstLine="709"/>
        <w:contextualSpacing w:val="0"/>
        <w:jc w:val="both"/>
        <w:rPr>
          <w:rFonts w:ascii="Times New Roman" w:hAnsi="Times New Roman" w:cs="Times New Roman"/>
          <w:sz w:val="28"/>
        </w:rPr>
      </w:pPr>
      <w:r w:rsidRPr="004655F9">
        <w:rPr>
          <w:rFonts w:ascii="Times New Roman" w:hAnsi="Times New Roman" w:cs="Times New Roman"/>
          <w:sz w:val="28"/>
        </w:rPr>
        <w:t xml:space="preserve">сведения о приведении исчерпывающего перечня документов, необходимых в соответствии с законодательными и иными нормативными правовыми актами для предоставления </w:t>
      </w:r>
      <w:r>
        <w:rPr>
          <w:rFonts w:ascii="Times New Roman" w:hAnsi="Times New Roman" w:cs="Times New Roman"/>
          <w:sz w:val="28"/>
        </w:rPr>
        <w:t>муниципальной</w:t>
      </w:r>
      <w:r w:rsidRPr="004655F9">
        <w:rPr>
          <w:rFonts w:ascii="Times New Roman" w:hAnsi="Times New Roman" w:cs="Times New Roman"/>
          <w:sz w:val="28"/>
        </w:rPr>
        <w:t xml:space="preserve"> услуги, в приложении</w:t>
      </w:r>
      <w:r w:rsidRPr="004655F9">
        <w:rPr>
          <w:rFonts w:ascii="Times New Roman" w:hAnsi="Times New Roman" w:cs="Times New Roman"/>
          <w:spacing w:val="40"/>
          <w:sz w:val="28"/>
        </w:rPr>
        <w:t xml:space="preserve"> </w:t>
      </w:r>
      <w:r w:rsidRPr="004655F9">
        <w:rPr>
          <w:rFonts w:ascii="Times New Roman" w:hAnsi="Times New Roman" w:cs="Times New Roman"/>
          <w:sz w:val="28"/>
        </w:rPr>
        <w:t xml:space="preserve">к административному регламенту с учетом идентификаторов категорий (признаков) заявителей, указанных в подпункте 2.7.2 пункта 2.7 раздела 2 </w:t>
      </w:r>
      <w:r w:rsidRPr="004655F9">
        <w:rPr>
          <w:rFonts w:ascii="Times New Roman" w:hAnsi="Times New Roman" w:cs="Times New Roman"/>
          <w:spacing w:val="-2"/>
          <w:sz w:val="28"/>
        </w:rPr>
        <w:t>Порядка;</w:t>
      </w:r>
    </w:p>
    <w:p w:rsidR="004655F9" w:rsidRPr="004655F9" w:rsidRDefault="004655F9" w:rsidP="004655F9">
      <w:pPr>
        <w:pStyle w:val="a3"/>
        <w:widowControl w:val="0"/>
        <w:numPr>
          <w:ilvl w:val="0"/>
          <w:numId w:val="33"/>
        </w:numPr>
        <w:tabs>
          <w:tab w:val="left" w:pos="1097"/>
        </w:tabs>
        <w:autoSpaceDE w:val="0"/>
        <w:autoSpaceDN w:val="0"/>
        <w:spacing w:after="0" w:line="240" w:lineRule="auto"/>
        <w:ind w:right="55" w:firstLine="709"/>
        <w:contextualSpacing w:val="0"/>
        <w:jc w:val="both"/>
        <w:rPr>
          <w:rFonts w:ascii="Times New Roman" w:hAnsi="Times New Roman" w:cs="Times New Roman"/>
          <w:sz w:val="28"/>
        </w:rPr>
      </w:pPr>
      <w:proofErr w:type="gramStart"/>
      <w:r w:rsidRPr="004655F9">
        <w:rPr>
          <w:rFonts w:ascii="Times New Roman" w:hAnsi="Times New Roman" w:cs="Times New Roman"/>
          <w:sz w:val="28"/>
        </w:rPr>
        <w:t>сведения</w:t>
      </w:r>
      <w:r w:rsidRPr="004655F9">
        <w:rPr>
          <w:rFonts w:ascii="Times New Roman" w:hAnsi="Times New Roman" w:cs="Times New Roman"/>
          <w:spacing w:val="-18"/>
          <w:sz w:val="28"/>
        </w:rPr>
        <w:t xml:space="preserve"> </w:t>
      </w:r>
      <w:r w:rsidRPr="004655F9">
        <w:rPr>
          <w:rFonts w:ascii="Times New Roman" w:hAnsi="Times New Roman" w:cs="Times New Roman"/>
          <w:sz w:val="28"/>
        </w:rPr>
        <w:t>о</w:t>
      </w:r>
      <w:r w:rsidRPr="004655F9">
        <w:rPr>
          <w:rFonts w:ascii="Times New Roman" w:hAnsi="Times New Roman" w:cs="Times New Roman"/>
          <w:spacing w:val="-17"/>
          <w:sz w:val="28"/>
        </w:rPr>
        <w:t xml:space="preserve"> </w:t>
      </w:r>
      <w:r w:rsidRPr="004655F9">
        <w:rPr>
          <w:rFonts w:ascii="Times New Roman" w:hAnsi="Times New Roman" w:cs="Times New Roman"/>
          <w:sz w:val="28"/>
        </w:rPr>
        <w:t>приведении</w:t>
      </w:r>
      <w:r w:rsidRPr="004655F9">
        <w:rPr>
          <w:rFonts w:ascii="Times New Roman" w:hAnsi="Times New Roman" w:cs="Times New Roman"/>
          <w:spacing w:val="-18"/>
          <w:sz w:val="28"/>
        </w:rPr>
        <w:t xml:space="preserve"> </w:t>
      </w:r>
      <w:r w:rsidRPr="004655F9">
        <w:rPr>
          <w:rFonts w:ascii="Times New Roman" w:hAnsi="Times New Roman" w:cs="Times New Roman"/>
          <w:sz w:val="28"/>
        </w:rPr>
        <w:t>форм</w:t>
      </w:r>
      <w:r w:rsidRPr="004655F9">
        <w:rPr>
          <w:rFonts w:ascii="Times New Roman" w:hAnsi="Times New Roman" w:cs="Times New Roman"/>
          <w:spacing w:val="-17"/>
          <w:sz w:val="28"/>
        </w:rPr>
        <w:t xml:space="preserve"> </w:t>
      </w:r>
      <w:r w:rsidRPr="004655F9">
        <w:rPr>
          <w:rFonts w:ascii="Times New Roman" w:hAnsi="Times New Roman" w:cs="Times New Roman"/>
          <w:sz w:val="28"/>
        </w:rPr>
        <w:t>запроса</w:t>
      </w:r>
      <w:r w:rsidRPr="004655F9">
        <w:rPr>
          <w:rFonts w:ascii="Times New Roman" w:hAnsi="Times New Roman" w:cs="Times New Roman"/>
          <w:spacing w:val="-18"/>
          <w:sz w:val="28"/>
        </w:rPr>
        <w:t xml:space="preserve"> </w:t>
      </w:r>
      <w:r w:rsidRPr="004655F9">
        <w:rPr>
          <w:rFonts w:ascii="Times New Roman" w:hAnsi="Times New Roman" w:cs="Times New Roman"/>
          <w:sz w:val="28"/>
        </w:rPr>
        <w:t>о</w:t>
      </w:r>
      <w:r w:rsidRPr="004655F9">
        <w:rPr>
          <w:rFonts w:ascii="Times New Roman" w:hAnsi="Times New Roman" w:cs="Times New Roman"/>
          <w:spacing w:val="-17"/>
          <w:sz w:val="28"/>
        </w:rPr>
        <w:t xml:space="preserve"> </w:t>
      </w:r>
      <w:r w:rsidRPr="004655F9">
        <w:rPr>
          <w:rFonts w:ascii="Times New Roman" w:hAnsi="Times New Roman" w:cs="Times New Roman"/>
          <w:sz w:val="28"/>
        </w:rPr>
        <w:t>предоставлении</w:t>
      </w:r>
      <w:r w:rsidRPr="004655F9">
        <w:rPr>
          <w:rFonts w:ascii="Times New Roman" w:hAnsi="Times New Roman" w:cs="Times New Roman"/>
          <w:spacing w:val="-18"/>
          <w:sz w:val="28"/>
        </w:rPr>
        <w:t xml:space="preserve"> </w:t>
      </w:r>
      <w:r>
        <w:rPr>
          <w:rFonts w:ascii="Times New Roman" w:hAnsi="Times New Roman" w:cs="Times New Roman"/>
          <w:sz w:val="28"/>
        </w:rPr>
        <w:t>муниципальной</w:t>
      </w:r>
      <w:r w:rsidRPr="004655F9">
        <w:rPr>
          <w:rFonts w:ascii="Times New Roman" w:hAnsi="Times New Roman" w:cs="Times New Roman"/>
          <w:sz w:val="28"/>
        </w:rPr>
        <w:t xml:space="preserve"> услуги</w:t>
      </w:r>
      <w:r w:rsidRPr="004655F9">
        <w:rPr>
          <w:rFonts w:ascii="Times New Roman" w:hAnsi="Times New Roman" w:cs="Times New Roman"/>
          <w:spacing w:val="-13"/>
          <w:sz w:val="28"/>
        </w:rPr>
        <w:t xml:space="preserve"> </w:t>
      </w:r>
      <w:r w:rsidRPr="004655F9">
        <w:rPr>
          <w:rFonts w:ascii="Times New Roman" w:hAnsi="Times New Roman" w:cs="Times New Roman"/>
          <w:sz w:val="28"/>
        </w:rPr>
        <w:t>и</w:t>
      </w:r>
      <w:r w:rsidRPr="004655F9">
        <w:rPr>
          <w:rFonts w:ascii="Times New Roman" w:hAnsi="Times New Roman" w:cs="Times New Roman"/>
          <w:spacing w:val="-13"/>
          <w:sz w:val="28"/>
        </w:rPr>
        <w:t xml:space="preserve"> </w:t>
      </w:r>
      <w:r w:rsidRPr="004655F9">
        <w:rPr>
          <w:rFonts w:ascii="Times New Roman" w:hAnsi="Times New Roman" w:cs="Times New Roman"/>
          <w:sz w:val="28"/>
        </w:rPr>
        <w:t>документов,</w:t>
      </w:r>
      <w:r w:rsidRPr="004655F9">
        <w:rPr>
          <w:rFonts w:ascii="Times New Roman" w:hAnsi="Times New Roman" w:cs="Times New Roman"/>
          <w:spacing w:val="-13"/>
          <w:sz w:val="28"/>
        </w:rPr>
        <w:t xml:space="preserve"> </w:t>
      </w:r>
      <w:r w:rsidRPr="004655F9">
        <w:rPr>
          <w:rFonts w:ascii="Times New Roman" w:hAnsi="Times New Roman" w:cs="Times New Roman"/>
          <w:sz w:val="28"/>
        </w:rPr>
        <w:t>необходимых</w:t>
      </w:r>
      <w:r w:rsidRPr="004655F9">
        <w:rPr>
          <w:rFonts w:ascii="Times New Roman" w:hAnsi="Times New Roman" w:cs="Times New Roman"/>
          <w:spacing w:val="-12"/>
          <w:sz w:val="28"/>
        </w:rPr>
        <w:t xml:space="preserve"> </w:t>
      </w:r>
      <w:r w:rsidRPr="004655F9">
        <w:rPr>
          <w:rFonts w:ascii="Times New Roman" w:hAnsi="Times New Roman" w:cs="Times New Roman"/>
          <w:sz w:val="28"/>
        </w:rPr>
        <w:t>для</w:t>
      </w:r>
      <w:r w:rsidRPr="004655F9">
        <w:rPr>
          <w:rFonts w:ascii="Times New Roman" w:hAnsi="Times New Roman" w:cs="Times New Roman"/>
          <w:spacing w:val="-12"/>
          <w:sz w:val="28"/>
        </w:rPr>
        <w:t xml:space="preserve"> </w:t>
      </w:r>
      <w:r w:rsidRPr="004655F9">
        <w:rPr>
          <w:rFonts w:ascii="Times New Roman" w:hAnsi="Times New Roman" w:cs="Times New Roman"/>
          <w:sz w:val="28"/>
        </w:rPr>
        <w:t>предоставления</w:t>
      </w:r>
      <w:r w:rsidRPr="004655F9">
        <w:rPr>
          <w:rFonts w:ascii="Times New Roman" w:hAnsi="Times New Roman" w:cs="Times New Roman"/>
          <w:spacing w:val="-12"/>
          <w:sz w:val="28"/>
        </w:rPr>
        <w:t xml:space="preserve"> </w:t>
      </w:r>
      <w:r>
        <w:rPr>
          <w:rFonts w:ascii="Times New Roman" w:hAnsi="Times New Roman" w:cs="Times New Roman"/>
          <w:sz w:val="28"/>
        </w:rPr>
        <w:t>муниципальной</w:t>
      </w:r>
      <w:r w:rsidRPr="004655F9">
        <w:rPr>
          <w:rFonts w:ascii="Times New Roman" w:hAnsi="Times New Roman" w:cs="Times New Roman"/>
          <w:spacing w:val="-13"/>
          <w:sz w:val="28"/>
        </w:rPr>
        <w:t xml:space="preserve"> </w:t>
      </w:r>
      <w:r w:rsidRPr="004655F9">
        <w:rPr>
          <w:rFonts w:ascii="Times New Roman" w:hAnsi="Times New Roman" w:cs="Times New Roman"/>
          <w:sz w:val="28"/>
        </w:rPr>
        <w:t>услуги в соответствии с подпунктом 2.7.5 пункта 2.7 раздела 2 Порядка, в качестве приложения</w:t>
      </w:r>
      <w:r w:rsidRPr="004655F9">
        <w:rPr>
          <w:rFonts w:ascii="Times New Roman" w:hAnsi="Times New Roman" w:cs="Times New Roman"/>
          <w:spacing w:val="40"/>
          <w:sz w:val="28"/>
        </w:rPr>
        <w:t xml:space="preserve"> </w:t>
      </w:r>
      <w:r w:rsidRPr="004655F9">
        <w:rPr>
          <w:rFonts w:ascii="Times New Roman" w:hAnsi="Times New Roman" w:cs="Times New Roman"/>
          <w:sz w:val="28"/>
        </w:rPr>
        <w:t>к</w:t>
      </w:r>
      <w:r w:rsidRPr="004655F9">
        <w:rPr>
          <w:rFonts w:ascii="Times New Roman" w:hAnsi="Times New Roman" w:cs="Times New Roman"/>
          <w:spacing w:val="40"/>
          <w:sz w:val="28"/>
        </w:rPr>
        <w:t xml:space="preserve"> </w:t>
      </w:r>
      <w:r w:rsidRPr="004655F9">
        <w:rPr>
          <w:rFonts w:ascii="Times New Roman" w:hAnsi="Times New Roman" w:cs="Times New Roman"/>
          <w:sz w:val="28"/>
        </w:rPr>
        <w:t>административному</w:t>
      </w:r>
      <w:r w:rsidRPr="004655F9">
        <w:rPr>
          <w:rFonts w:ascii="Times New Roman" w:hAnsi="Times New Roman" w:cs="Times New Roman"/>
          <w:spacing w:val="40"/>
          <w:sz w:val="28"/>
        </w:rPr>
        <w:t xml:space="preserve"> </w:t>
      </w:r>
      <w:r w:rsidRPr="004655F9">
        <w:rPr>
          <w:rFonts w:ascii="Times New Roman" w:hAnsi="Times New Roman" w:cs="Times New Roman"/>
          <w:sz w:val="28"/>
        </w:rPr>
        <w:t>регламенту,</w:t>
      </w:r>
      <w:r w:rsidRPr="004655F9">
        <w:rPr>
          <w:rFonts w:ascii="Times New Roman" w:hAnsi="Times New Roman" w:cs="Times New Roman"/>
          <w:spacing w:val="40"/>
          <w:sz w:val="28"/>
        </w:rPr>
        <w:t xml:space="preserve"> </w:t>
      </w:r>
      <w:r w:rsidRPr="004655F9">
        <w:rPr>
          <w:rFonts w:ascii="Times New Roman" w:hAnsi="Times New Roman" w:cs="Times New Roman"/>
          <w:sz w:val="28"/>
        </w:rPr>
        <w:t>за</w:t>
      </w:r>
      <w:r w:rsidRPr="004655F9">
        <w:rPr>
          <w:rFonts w:ascii="Times New Roman" w:hAnsi="Times New Roman" w:cs="Times New Roman"/>
          <w:spacing w:val="40"/>
          <w:sz w:val="28"/>
        </w:rPr>
        <w:t xml:space="preserve"> </w:t>
      </w:r>
      <w:r w:rsidRPr="004655F9">
        <w:rPr>
          <w:rFonts w:ascii="Times New Roman" w:hAnsi="Times New Roman" w:cs="Times New Roman"/>
          <w:sz w:val="28"/>
        </w:rPr>
        <w:t>исключением</w:t>
      </w:r>
      <w:r w:rsidRPr="004655F9">
        <w:rPr>
          <w:rFonts w:ascii="Times New Roman" w:hAnsi="Times New Roman" w:cs="Times New Roman"/>
          <w:spacing w:val="40"/>
          <w:sz w:val="28"/>
        </w:rPr>
        <w:t xml:space="preserve"> </w:t>
      </w:r>
      <w:r w:rsidRPr="004655F9">
        <w:rPr>
          <w:rFonts w:ascii="Times New Roman" w:hAnsi="Times New Roman" w:cs="Times New Roman"/>
          <w:sz w:val="28"/>
        </w:rPr>
        <w:t xml:space="preserve">случаев, когда формы указанных документов установлены актами Президента Российской Федерации, Правительства Российской Федерации или иными нормативными правовыми актами </w:t>
      </w:r>
      <w:r>
        <w:rPr>
          <w:rFonts w:ascii="Times New Roman" w:hAnsi="Times New Roman" w:cs="Times New Roman"/>
          <w:sz w:val="28"/>
        </w:rPr>
        <w:t xml:space="preserve">        </w:t>
      </w:r>
      <w:r w:rsidRPr="004655F9">
        <w:rPr>
          <w:rFonts w:ascii="Times New Roman" w:hAnsi="Times New Roman" w:cs="Times New Roman"/>
          <w:sz w:val="28"/>
        </w:rPr>
        <w:t>(в случае если формы указанных документов установлены актами</w:t>
      </w:r>
      <w:proofErr w:type="gramEnd"/>
      <w:r w:rsidRPr="004655F9">
        <w:rPr>
          <w:rFonts w:ascii="Times New Roman" w:hAnsi="Times New Roman" w:cs="Times New Roman"/>
          <w:sz w:val="28"/>
        </w:rPr>
        <w:t xml:space="preserve"> </w:t>
      </w:r>
      <w:proofErr w:type="gramStart"/>
      <w:r w:rsidRPr="004655F9">
        <w:rPr>
          <w:rFonts w:ascii="Times New Roman" w:hAnsi="Times New Roman" w:cs="Times New Roman"/>
          <w:sz w:val="28"/>
        </w:rPr>
        <w:t>Президента Российской Федерации, Правительства Российской</w:t>
      </w:r>
      <w:r w:rsidRPr="004655F9">
        <w:rPr>
          <w:rFonts w:ascii="Times New Roman" w:hAnsi="Times New Roman" w:cs="Times New Roman"/>
          <w:spacing w:val="40"/>
          <w:sz w:val="28"/>
        </w:rPr>
        <w:t xml:space="preserve"> </w:t>
      </w:r>
      <w:r w:rsidRPr="004655F9">
        <w:rPr>
          <w:rFonts w:ascii="Times New Roman" w:hAnsi="Times New Roman" w:cs="Times New Roman"/>
          <w:sz w:val="28"/>
        </w:rPr>
        <w:t>Федерации</w:t>
      </w:r>
      <w:r w:rsidRPr="004655F9">
        <w:rPr>
          <w:rFonts w:ascii="Times New Roman" w:hAnsi="Times New Roman" w:cs="Times New Roman"/>
          <w:spacing w:val="40"/>
          <w:sz w:val="28"/>
        </w:rPr>
        <w:t xml:space="preserve"> </w:t>
      </w:r>
      <w:r w:rsidRPr="004655F9">
        <w:rPr>
          <w:rFonts w:ascii="Times New Roman" w:hAnsi="Times New Roman" w:cs="Times New Roman"/>
          <w:sz w:val="28"/>
        </w:rPr>
        <w:t>или</w:t>
      </w:r>
      <w:r w:rsidRPr="004655F9">
        <w:rPr>
          <w:rFonts w:ascii="Times New Roman" w:hAnsi="Times New Roman" w:cs="Times New Roman"/>
          <w:spacing w:val="40"/>
          <w:sz w:val="28"/>
        </w:rPr>
        <w:t xml:space="preserve"> </w:t>
      </w:r>
      <w:r w:rsidRPr="004655F9">
        <w:rPr>
          <w:rFonts w:ascii="Times New Roman" w:hAnsi="Times New Roman" w:cs="Times New Roman"/>
          <w:sz w:val="28"/>
        </w:rPr>
        <w:t>иными</w:t>
      </w:r>
      <w:r w:rsidRPr="004655F9">
        <w:rPr>
          <w:rFonts w:ascii="Times New Roman" w:hAnsi="Times New Roman" w:cs="Times New Roman"/>
          <w:spacing w:val="40"/>
          <w:sz w:val="28"/>
        </w:rPr>
        <w:t xml:space="preserve"> </w:t>
      </w:r>
      <w:r w:rsidRPr="004655F9">
        <w:rPr>
          <w:rFonts w:ascii="Times New Roman" w:hAnsi="Times New Roman" w:cs="Times New Roman"/>
          <w:sz w:val="28"/>
        </w:rPr>
        <w:t>нормативными</w:t>
      </w:r>
      <w:r w:rsidRPr="004655F9">
        <w:rPr>
          <w:rFonts w:ascii="Times New Roman" w:hAnsi="Times New Roman" w:cs="Times New Roman"/>
          <w:spacing w:val="40"/>
          <w:sz w:val="28"/>
        </w:rPr>
        <w:t xml:space="preserve"> </w:t>
      </w:r>
      <w:r w:rsidRPr="004655F9">
        <w:rPr>
          <w:rFonts w:ascii="Times New Roman" w:hAnsi="Times New Roman" w:cs="Times New Roman"/>
          <w:sz w:val="28"/>
        </w:rPr>
        <w:t>правовыми</w:t>
      </w:r>
      <w:r w:rsidRPr="004655F9">
        <w:rPr>
          <w:rFonts w:ascii="Times New Roman" w:hAnsi="Times New Roman" w:cs="Times New Roman"/>
          <w:spacing w:val="40"/>
          <w:sz w:val="28"/>
        </w:rPr>
        <w:t xml:space="preserve"> </w:t>
      </w:r>
      <w:r w:rsidRPr="004655F9">
        <w:rPr>
          <w:rFonts w:ascii="Times New Roman" w:hAnsi="Times New Roman" w:cs="Times New Roman"/>
          <w:sz w:val="28"/>
        </w:rPr>
        <w:t>актами, указание</w:t>
      </w:r>
      <w:r w:rsidRPr="004655F9">
        <w:rPr>
          <w:rFonts w:ascii="Times New Roman" w:hAnsi="Times New Roman" w:cs="Times New Roman"/>
          <w:spacing w:val="-18"/>
          <w:sz w:val="28"/>
        </w:rPr>
        <w:t xml:space="preserve"> </w:t>
      </w:r>
      <w:r w:rsidRPr="004655F9">
        <w:rPr>
          <w:rFonts w:ascii="Times New Roman" w:hAnsi="Times New Roman" w:cs="Times New Roman"/>
          <w:sz w:val="28"/>
        </w:rPr>
        <w:t>на</w:t>
      </w:r>
      <w:r w:rsidRPr="004655F9">
        <w:rPr>
          <w:rFonts w:ascii="Times New Roman" w:hAnsi="Times New Roman" w:cs="Times New Roman"/>
          <w:spacing w:val="-17"/>
          <w:sz w:val="28"/>
        </w:rPr>
        <w:t xml:space="preserve"> </w:t>
      </w:r>
      <w:r w:rsidRPr="004655F9">
        <w:rPr>
          <w:rFonts w:ascii="Times New Roman" w:hAnsi="Times New Roman" w:cs="Times New Roman"/>
          <w:sz w:val="28"/>
        </w:rPr>
        <w:t>такие</w:t>
      </w:r>
      <w:r w:rsidRPr="004655F9">
        <w:rPr>
          <w:rFonts w:ascii="Times New Roman" w:hAnsi="Times New Roman" w:cs="Times New Roman"/>
          <w:spacing w:val="-18"/>
          <w:sz w:val="28"/>
        </w:rPr>
        <w:t xml:space="preserve"> </w:t>
      </w:r>
      <w:r w:rsidRPr="004655F9">
        <w:rPr>
          <w:rFonts w:ascii="Times New Roman" w:hAnsi="Times New Roman" w:cs="Times New Roman"/>
          <w:sz w:val="28"/>
        </w:rPr>
        <w:t>акты</w:t>
      </w:r>
      <w:r w:rsidRPr="004655F9">
        <w:rPr>
          <w:rFonts w:ascii="Times New Roman" w:hAnsi="Times New Roman" w:cs="Times New Roman"/>
          <w:spacing w:val="-17"/>
          <w:sz w:val="28"/>
        </w:rPr>
        <w:t xml:space="preserve"> </w:t>
      </w:r>
      <w:r w:rsidRPr="004655F9">
        <w:rPr>
          <w:rFonts w:ascii="Times New Roman" w:hAnsi="Times New Roman" w:cs="Times New Roman"/>
          <w:sz w:val="28"/>
        </w:rPr>
        <w:t>должно</w:t>
      </w:r>
      <w:r w:rsidRPr="004655F9">
        <w:rPr>
          <w:rFonts w:ascii="Times New Roman" w:hAnsi="Times New Roman" w:cs="Times New Roman"/>
          <w:spacing w:val="-18"/>
          <w:sz w:val="28"/>
        </w:rPr>
        <w:t xml:space="preserve"> </w:t>
      </w:r>
      <w:r w:rsidRPr="004655F9">
        <w:rPr>
          <w:rFonts w:ascii="Times New Roman" w:hAnsi="Times New Roman" w:cs="Times New Roman"/>
          <w:sz w:val="28"/>
        </w:rPr>
        <w:t>содержаться</w:t>
      </w:r>
      <w:r w:rsidRPr="004655F9">
        <w:rPr>
          <w:rFonts w:ascii="Times New Roman" w:hAnsi="Times New Roman" w:cs="Times New Roman"/>
          <w:spacing w:val="-17"/>
          <w:sz w:val="28"/>
        </w:rPr>
        <w:t xml:space="preserve"> </w:t>
      </w:r>
      <w:r w:rsidRPr="004655F9">
        <w:rPr>
          <w:rFonts w:ascii="Times New Roman" w:hAnsi="Times New Roman" w:cs="Times New Roman"/>
          <w:sz w:val="28"/>
        </w:rPr>
        <w:t>в</w:t>
      </w:r>
      <w:r w:rsidRPr="004655F9">
        <w:rPr>
          <w:rFonts w:ascii="Times New Roman" w:hAnsi="Times New Roman" w:cs="Times New Roman"/>
          <w:spacing w:val="-18"/>
          <w:sz w:val="28"/>
        </w:rPr>
        <w:t xml:space="preserve"> </w:t>
      </w:r>
      <w:r w:rsidRPr="004655F9">
        <w:rPr>
          <w:rFonts w:ascii="Times New Roman" w:hAnsi="Times New Roman" w:cs="Times New Roman"/>
          <w:sz w:val="28"/>
        </w:rPr>
        <w:t>приложении</w:t>
      </w:r>
      <w:r w:rsidRPr="004655F9">
        <w:rPr>
          <w:rFonts w:ascii="Times New Roman" w:hAnsi="Times New Roman" w:cs="Times New Roman"/>
          <w:spacing w:val="-17"/>
          <w:sz w:val="28"/>
        </w:rPr>
        <w:t xml:space="preserve"> </w:t>
      </w:r>
      <w:r w:rsidRPr="004655F9">
        <w:rPr>
          <w:rFonts w:ascii="Times New Roman" w:hAnsi="Times New Roman" w:cs="Times New Roman"/>
          <w:sz w:val="28"/>
        </w:rPr>
        <w:t>к</w:t>
      </w:r>
      <w:r w:rsidRPr="004655F9">
        <w:rPr>
          <w:rFonts w:ascii="Times New Roman" w:hAnsi="Times New Roman" w:cs="Times New Roman"/>
          <w:spacing w:val="-18"/>
          <w:sz w:val="28"/>
        </w:rPr>
        <w:t xml:space="preserve"> </w:t>
      </w:r>
      <w:r w:rsidRPr="004655F9">
        <w:rPr>
          <w:rFonts w:ascii="Times New Roman" w:hAnsi="Times New Roman" w:cs="Times New Roman"/>
          <w:sz w:val="28"/>
        </w:rPr>
        <w:t xml:space="preserve">административному </w:t>
      </w:r>
      <w:r w:rsidRPr="004655F9">
        <w:rPr>
          <w:rFonts w:ascii="Times New Roman" w:hAnsi="Times New Roman" w:cs="Times New Roman"/>
          <w:spacing w:val="-2"/>
          <w:sz w:val="28"/>
        </w:rPr>
        <w:t>регламенту).</w:t>
      </w:r>
      <w:proofErr w:type="gramEnd"/>
    </w:p>
    <w:p w:rsidR="004655F9" w:rsidRPr="004655F9" w:rsidRDefault="004655F9" w:rsidP="004655F9">
      <w:pPr>
        <w:pStyle w:val="a4"/>
      </w:pPr>
      <w:r w:rsidRPr="004655F9">
        <w:t xml:space="preserve">Перечень способов подачи запроса о предоставлении </w:t>
      </w:r>
      <w:r w:rsidR="008F3712">
        <w:t xml:space="preserve">муниципальной </w:t>
      </w:r>
      <w:r w:rsidRPr="004655F9">
        <w:t>услуги</w:t>
      </w:r>
      <w:r w:rsidRPr="004655F9">
        <w:rPr>
          <w:spacing w:val="-18"/>
        </w:rPr>
        <w:t xml:space="preserve"> </w:t>
      </w:r>
      <w:r w:rsidRPr="004655F9">
        <w:t>и</w:t>
      </w:r>
      <w:r w:rsidRPr="004655F9">
        <w:rPr>
          <w:spacing w:val="-17"/>
        </w:rPr>
        <w:t xml:space="preserve"> </w:t>
      </w:r>
      <w:r w:rsidRPr="004655F9">
        <w:t>документов,</w:t>
      </w:r>
      <w:r w:rsidRPr="004655F9">
        <w:rPr>
          <w:spacing w:val="-18"/>
        </w:rPr>
        <w:t xml:space="preserve"> </w:t>
      </w:r>
      <w:r w:rsidRPr="004655F9">
        <w:t>необходимых</w:t>
      </w:r>
      <w:r w:rsidRPr="004655F9">
        <w:rPr>
          <w:spacing w:val="-17"/>
        </w:rPr>
        <w:t xml:space="preserve"> </w:t>
      </w:r>
      <w:r w:rsidRPr="004655F9">
        <w:t>для</w:t>
      </w:r>
      <w:r w:rsidRPr="004655F9">
        <w:rPr>
          <w:spacing w:val="-18"/>
        </w:rPr>
        <w:t xml:space="preserve"> </w:t>
      </w:r>
      <w:r w:rsidRPr="004655F9">
        <w:t>предоставления</w:t>
      </w:r>
      <w:r w:rsidRPr="004655F9">
        <w:rPr>
          <w:spacing w:val="-17"/>
        </w:rPr>
        <w:t xml:space="preserve"> </w:t>
      </w:r>
      <w:r w:rsidR="008F3712">
        <w:t xml:space="preserve">муниципальной </w:t>
      </w:r>
      <w:r w:rsidRPr="004655F9">
        <w:t>услуги, приводится</w:t>
      </w:r>
      <w:r w:rsidRPr="004655F9">
        <w:rPr>
          <w:spacing w:val="40"/>
        </w:rPr>
        <w:t xml:space="preserve"> </w:t>
      </w:r>
      <w:r w:rsidRPr="004655F9">
        <w:t>в</w:t>
      </w:r>
      <w:r w:rsidRPr="004655F9">
        <w:rPr>
          <w:spacing w:val="40"/>
        </w:rPr>
        <w:t xml:space="preserve"> </w:t>
      </w:r>
      <w:r w:rsidRPr="004655F9">
        <w:t>приложении</w:t>
      </w:r>
      <w:r w:rsidRPr="004655F9">
        <w:rPr>
          <w:spacing w:val="40"/>
        </w:rPr>
        <w:t xml:space="preserve"> </w:t>
      </w:r>
      <w:r w:rsidRPr="004655F9">
        <w:t>к</w:t>
      </w:r>
      <w:r w:rsidRPr="004655F9">
        <w:rPr>
          <w:spacing w:val="40"/>
        </w:rPr>
        <w:t xml:space="preserve"> </w:t>
      </w:r>
      <w:r w:rsidRPr="004655F9">
        <w:t>административному</w:t>
      </w:r>
      <w:r w:rsidRPr="004655F9">
        <w:rPr>
          <w:spacing w:val="40"/>
        </w:rPr>
        <w:t xml:space="preserve"> </w:t>
      </w:r>
      <w:r w:rsidRPr="004655F9">
        <w:t>регламенту</w:t>
      </w:r>
      <w:r w:rsidRPr="004655F9">
        <w:rPr>
          <w:spacing w:val="40"/>
        </w:rPr>
        <w:t xml:space="preserve"> </w:t>
      </w:r>
      <w:r w:rsidRPr="004655F9">
        <w:t>в</w:t>
      </w:r>
      <w:r w:rsidRPr="004655F9">
        <w:rPr>
          <w:spacing w:val="40"/>
        </w:rPr>
        <w:t xml:space="preserve"> </w:t>
      </w:r>
      <w:r w:rsidRPr="004655F9">
        <w:t>соответствии</w:t>
      </w:r>
      <w:r w:rsidRPr="004655F9">
        <w:rPr>
          <w:spacing w:val="80"/>
          <w:w w:val="150"/>
        </w:rPr>
        <w:t xml:space="preserve"> </w:t>
      </w:r>
      <w:r w:rsidRPr="004655F9">
        <w:t xml:space="preserve">с требованиями, установленными подпунктом 2.7.3 пункта 2.7 раздела 2 </w:t>
      </w:r>
      <w:r w:rsidRPr="004655F9">
        <w:rPr>
          <w:spacing w:val="-2"/>
        </w:rPr>
        <w:t>Порядка.</w:t>
      </w:r>
    </w:p>
    <w:p w:rsidR="004655F9" w:rsidRDefault="00CE3869" w:rsidP="004655F9">
      <w:pPr>
        <w:tabs>
          <w:tab w:val="left" w:pos="1472"/>
        </w:tabs>
        <w:spacing w:after="0" w:line="240" w:lineRule="auto"/>
        <w:ind w:right="160" w:firstLine="709"/>
        <w:jc w:val="both"/>
        <w:rPr>
          <w:rFonts w:ascii="Times New Roman" w:hAnsi="Times New Roman" w:cs="Times New Roman"/>
          <w:color w:val="000000" w:themeColor="text1"/>
          <w:sz w:val="28"/>
          <w:szCs w:val="28"/>
        </w:rPr>
      </w:pPr>
      <w:r w:rsidRPr="00481252">
        <w:rPr>
          <w:rFonts w:ascii="Times New Roman" w:eastAsia="Times New Roman" w:hAnsi="Times New Roman" w:cs="Times New Roman"/>
          <w:color w:val="000000"/>
          <w:sz w:val="28"/>
          <w:szCs w:val="28"/>
        </w:rPr>
        <w:t>2.4.12.</w:t>
      </w:r>
      <w:r w:rsidR="005D0903">
        <w:rPr>
          <w:rFonts w:ascii="Times New Roman" w:eastAsia="Times New Roman" w:hAnsi="Times New Roman" w:cs="Times New Roman"/>
          <w:color w:val="000000"/>
          <w:sz w:val="28"/>
          <w:szCs w:val="28"/>
        </w:rPr>
        <w:t xml:space="preserve"> </w:t>
      </w:r>
      <w:r w:rsidR="004655F9" w:rsidRPr="00481252">
        <w:rPr>
          <w:rFonts w:ascii="Times New Roman" w:eastAsia="Times New Roman" w:hAnsi="Times New Roman" w:cs="Times New Roman"/>
          <w:color w:val="000000"/>
          <w:sz w:val="28"/>
          <w:szCs w:val="28"/>
        </w:rPr>
        <w:t xml:space="preserve">Исчерпывающий перечень оснований для отказа в приеме </w:t>
      </w:r>
      <w:r w:rsidR="008F3712">
        <w:rPr>
          <w:rFonts w:ascii="Times New Roman" w:eastAsia="Times New Roman" w:hAnsi="Times New Roman" w:cs="Times New Roman"/>
          <w:color w:val="000000"/>
          <w:sz w:val="28"/>
          <w:szCs w:val="28"/>
        </w:rPr>
        <w:t xml:space="preserve">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 </w:t>
      </w:r>
      <w:proofErr w:type="gramStart"/>
      <w:r w:rsidR="008F3712">
        <w:rPr>
          <w:rFonts w:ascii="Times New Roman" w:eastAsia="Times New Roman" w:hAnsi="Times New Roman" w:cs="Times New Roman"/>
          <w:color w:val="000000"/>
          <w:sz w:val="28"/>
          <w:szCs w:val="28"/>
        </w:rPr>
        <w:t>Подраздел «</w:t>
      </w:r>
      <w:r w:rsidR="008F3712" w:rsidRPr="00481252">
        <w:rPr>
          <w:rFonts w:ascii="Times New Roman" w:eastAsia="Times New Roman" w:hAnsi="Times New Roman" w:cs="Times New Roman"/>
          <w:color w:val="000000"/>
          <w:sz w:val="28"/>
          <w:szCs w:val="28"/>
        </w:rPr>
        <w:t xml:space="preserve">Исчерпывающий перечень оснований для отказа в приеме </w:t>
      </w:r>
      <w:r w:rsidR="008F3712">
        <w:rPr>
          <w:rFonts w:ascii="Times New Roman" w:eastAsia="Times New Roman" w:hAnsi="Times New Roman" w:cs="Times New Roman"/>
          <w:color w:val="000000"/>
          <w:sz w:val="28"/>
          <w:szCs w:val="28"/>
        </w:rPr>
        <w:t xml:space="preserve">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w:t>
      </w:r>
      <w:r w:rsidR="008F3712">
        <w:rPr>
          <w:rFonts w:ascii="Times New Roman" w:eastAsia="Times New Roman" w:hAnsi="Times New Roman" w:cs="Times New Roman"/>
          <w:color w:val="000000"/>
          <w:sz w:val="28"/>
          <w:szCs w:val="28"/>
        </w:rPr>
        <w:lastRenderedPageBreak/>
        <w:t xml:space="preserve">услуги» </w:t>
      </w:r>
      <w:r w:rsidR="007725A8">
        <w:rPr>
          <w:rFonts w:ascii="Times New Roman" w:eastAsia="Times New Roman" w:hAnsi="Times New Roman" w:cs="Times New Roman"/>
          <w:color w:val="000000"/>
          <w:sz w:val="28"/>
          <w:szCs w:val="28"/>
        </w:rPr>
        <w:t>включает сведения о приведении в приложении к административному регламенту исчерпывающего перечня оснований для отказа в приеме запроса о предоставлении муниципальной услуги и документов, необходимых</w:t>
      </w:r>
      <w:proofErr w:type="gramEnd"/>
      <w:r w:rsidR="007725A8">
        <w:rPr>
          <w:rFonts w:ascii="Times New Roman" w:eastAsia="Times New Roman" w:hAnsi="Times New Roman" w:cs="Times New Roman"/>
          <w:color w:val="000000"/>
          <w:sz w:val="28"/>
          <w:szCs w:val="28"/>
        </w:rPr>
        <w:t xml:space="preserve">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 в табличной форме. </w:t>
      </w:r>
    </w:p>
    <w:p w:rsidR="008C330D" w:rsidRDefault="00CE3869" w:rsidP="00415DD4">
      <w:pPr>
        <w:tabs>
          <w:tab w:val="left" w:pos="1262"/>
        </w:tabs>
        <w:spacing w:after="0" w:line="240" w:lineRule="auto"/>
        <w:ind w:firstLine="709"/>
        <w:jc w:val="both"/>
        <w:rPr>
          <w:rFonts w:ascii="Times New Roman" w:eastAsia="Times New Roman" w:hAnsi="Times New Roman" w:cs="Times New Roman"/>
          <w:color w:val="000000"/>
          <w:sz w:val="28"/>
          <w:szCs w:val="28"/>
        </w:rPr>
      </w:pPr>
      <w:r w:rsidRPr="00481252">
        <w:rPr>
          <w:rFonts w:ascii="Times New Roman" w:eastAsia="Times New Roman" w:hAnsi="Times New Roman" w:cs="Times New Roman"/>
          <w:color w:val="000000"/>
          <w:sz w:val="28"/>
          <w:szCs w:val="28"/>
        </w:rPr>
        <w:t>2.5. Раздел «Состав, последовательность и сроки выполнения административных процедур»</w:t>
      </w:r>
      <w:r w:rsidR="00A425F8">
        <w:rPr>
          <w:rFonts w:ascii="Times New Roman" w:eastAsia="Times New Roman" w:hAnsi="Times New Roman" w:cs="Times New Roman"/>
          <w:color w:val="000000"/>
          <w:sz w:val="28"/>
          <w:szCs w:val="28"/>
        </w:rPr>
        <w:t xml:space="preserve"> административного регламента</w:t>
      </w:r>
      <w:r w:rsidRPr="00481252">
        <w:rPr>
          <w:rFonts w:ascii="Times New Roman" w:eastAsia="Times New Roman" w:hAnsi="Times New Roman" w:cs="Times New Roman"/>
          <w:color w:val="000000"/>
          <w:sz w:val="28"/>
          <w:szCs w:val="28"/>
        </w:rPr>
        <w:t xml:space="preserve"> </w:t>
      </w:r>
      <w:r w:rsidR="007725A8">
        <w:rPr>
          <w:rFonts w:ascii="Times New Roman" w:eastAsia="Times New Roman" w:hAnsi="Times New Roman" w:cs="Times New Roman"/>
          <w:color w:val="000000"/>
          <w:sz w:val="28"/>
          <w:szCs w:val="28"/>
        </w:rPr>
        <w:t xml:space="preserve">(далее – раздел 3 административного регламента) содержит следующие подразделы: </w:t>
      </w:r>
      <w:r w:rsidR="0015345B">
        <w:rPr>
          <w:rFonts w:ascii="Times New Roman" w:eastAsia="Times New Roman" w:hAnsi="Times New Roman" w:cs="Times New Roman"/>
          <w:color w:val="000000"/>
          <w:sz w:val="28"/>
          <w:szCs w:val="28"/>
        </w:rPr>
        <w:t xml:space="preserve"> </w:t>
      </w:r>
    </w:p>
    <w:p w:rsidR="0015345B" w:rsidRPr="0015345B" w:rsidRDefault="0015345B" w:rsidP="0015345B">
      <w:pPr>
        <w:pStyle w:val="a3"/>
        <w:widowControl w:val="0"/>
        <w:numPr>
          <w:ilvl w:val="0"/>
          <w:numId w:val="34"/>
        </w:numPr>
        <w:tabs>
          <w:tab w:val="left" w:pos="957"/>
        </w:tabs>
        <w:autoSpaceDE w:val="0"/>
        <w:autoSpaceDN w:val="0"/>
        <w:spacing w:after="0" w:line="240" w:lineRule="auto"/>
        <w:ind w:right="57" w:firstLine="709"/>
        <w:contextualSpacing w:val="0"/>
        <w:jc w:val="both"/>
        <w:rPr>
          <w:rFonts w:ascii="Times New Roman" w:hAnsi="Times New Roman" w:cs="Times New Roman"/>
          <w:sz w:val="28"/>
        </w:rPr>
      </w:pPr>
      <w:r w:rsidRPr="0015345B">
        <w:rPr>
          <w:rFonts w:ascii="Times New Roman" w:hAnsi="Times New Roman" w:cs="Times New Roman"/>
          <w:sz w:val="28"/>
        </w:rPr>
        <w:t xml:space="preserve">перечень осуществляемых при предоставлении </w:t>
      </w:r>
      <w:r>
        <w:rPr>
          <w:rFonts w:ascii="Times New Roman" w:hAnsi="Times New Roman" w:cs="Times New Roman"/>
          <w:sz w:val="28"/>
        </w:rPr>
        <w:t xml:space="preserve">муниципальной </w:t>
      </w:r>
      <w:r w:rsidRPr="0015345B">
        <w:rPr>
          <w:rFonts w:ascii="Times New Roman" w:hAnsi="Times New Roman" w:cs="Times New Roman"/>
          <w:sz w:val="28"/>
        </w:rPr>
        <w:t>услуги административных процедур;</w:t>
      </w:r>
    </w:p>
    <w:p w:rsidR="0015345B" w:rsidRPr="0015345B" w:rsidRDefault="0015345B" w:rsidP="0015345B">
      <w:pPr>
        <w:pStyle w:val="a3"/>
        <w:widowControl w:val="0"/>
        <w:numPr>
          <w:ilvl w:val="0"/>
          <w:numId w:val="34"/>
        </w:numPr>
        <w:tabs>
          <w:tab w:val="left" w:pos="957"/>
        </w:tabs>
        <w:autoSpaceDE w:val="0"/>
        <w:autoSpaceDN w:val="0"/>
        <w:spacing w:after="0" w:line="240" w:lineRule="auto"/>
        <w:ind w:right="55" w:firstLine="709"/>
        <w:contextualSpacing w:val="0"/>
        <w:jc w:val="both"/>
        <w:rPr>
          <w:rFonts w:ascii="Times New Roman" w:hAnsi="Times New Roman" w:cs="Times New Roman"/>
          <w:sz w:val="28"/>
        </w:rPr>
      </w:pPr>
      <w:r w:rsidRPr="0015345B">
        <w:rPr>
          <w:rFonts w:ascii="Times New Roman" w:hAnsi="Times New Roman" w:cs="Times New Roman"/>
          <w:sz w:val="28"/>
        </w:rPr>
        <w:t xml:space="preserve">описание осуществляемых при предоставлении </w:t>
      </w:r>
      <w:r>
        <w:rPr>
          <w:rFonts w:ascii="Times New Roman" w:hAnsi="Times New Roman" w:cs="Times New Roman"/>
          <w:sz w:val="28"/>
        </w:rPr>
        <w:t xml:space="preserve">муниципальной </w:t>
      </w:r>
      <w:r w:rsidRPr="0015345B">
        <w:rPr>
          <w:rFonts w:ascii="Times New Roman" w:hAnsi="Times New Roman" w:cs="Times New Roman"/>
          <w:sz w:val="28"/>
        </w:rPr>
        <w:t xml:space="preserve"> услуги административных процедур в случаях, предусмотренных подпунктом 2.5.1 пункта 2.5 раздела 2 Порядка.</w:t>
      </w:r>
    </w:p>
    <w:p w:rsidR="0015345B" w:rsidRPr="0015345B" w:rsidRDefault="0015345B" w:rsidP="0015345B">
      <w:pPr>
        <w:pStyle w:val="a3"/>
        <w:widowControl w:val="0"/>
        <w:numPr>
          <w:ilvl w:val="0"/>
          <w:numId w:val="34"/>
        </w:numPr>
        <w:tabs>
          <w:tab w:val="left" w:pos="955"/>
        </w:tabs>
        <w:autoSpaceDE w:val="0"/>
        <w:autoSpaceDN w:val="0"/>
        <w:spacing w:after="0" w:line="240" w:lineRule="auto"/>
        <w:ind w:left="84" w:right="55" w:firstLine="708"/>
        <w:contextualSpacing w:val="0"/>
        <w:jc w:val="both"/>
        <w:rPr>
          <w:rFonts w:ascii="Times New Roman" w:hAnsi="Times New Roman" w:cs="Times New Roman"/>
          <w:sz w:val="28"/>
        </w:rPr>
      </w:pPr>
      <w:r w:rsidRPr="0015345B">
        <w:rPr>
          <w:rFonts w:ascii="Times New Roman" w:hAnsi="Times New Roman" w:cs="Times New Roman"/>
          <w:sz w:val="28"/>
        </w:rPr>
        <w:t>подраздел,</w:t>
      </w:r>
      <w:r w:rsidRPr="0015345B">
        <w:rPr>
          <w:rFonts w:ascii="Times New Roman" w:hAnsi="Times New Roman" w:cs="Times New Roman"/>
          <w:spacing w:val="40"/>
          <w:sz w:val="28"/>
        </w:rPr>
        <w:t xml:space="preserve">  </w:t>
      </w:r>
      <w:r w:rsidRPr="0015345B">
        <w:rPr>
          <w:rFonts w:ascii="Times New Roman" w:hAnsi="Times New Roman" w:cs="Times New Roman"/>
          <w:sz w:val="28"/>
        </w:rPr>
        <w:t>описывающий</w:t>
      </w:r>
      <w:r w:rsidRPr="0015345B">
        <w:rPr>
          <w:rFonts w:ascii="Times New Roman" w:hAnsi="Times New Roman" w:cs="Times New Roman"/>
          <w:spacing w:val="40"/>
          <w:sz w:val="28"/>
        </w:rPr>
        <w:t xml:space="preserve">  </w:t>
      </w:r>
      <w:r w:rsidRPr="0015345B">
        <w:rPr>
          <w:rFonts w:ascii="Times New Roman" w:hAnsi="Times New Roman" w:cs="Times New Roman"/>
          <w:sz w:val="28"/>
        </w:rPr>
        <w:t>предоставление</w:t>
      </w:r>
      <w:r w:rsidRPr="0015345B">
        <w:rPr>
          <w:rFonts w:ascii="Times New Roman" w:hAnsi="Times New Roman" w:cs="Times New Roman"/>
          <w:spacing w:val="40"/>
          <w:sz w:val="28"/>
        </w:rPr>
        <w:t xml:space="preserve">  </w:t>
      </w:r>
      <w:r>
        <w:rPr>
          <w:rFonts w:ascii="Times New Roman" w:hAnsi="Times New Roman" w:cs="Times New Roman"/>
          <w:sz w:val="28"/>
        </w:rPr>
        <w:t xml:space="preserve">муниципальной </w:t>
      </w:r>
      <w:r w:rsidRPr="0015345B">
        <w:rPr>
          <w:rFonts w:ascii="Times New Roman" w:hAnsi="Times New Roman" w:cs="Times New Roman"/>
          <w:spacing w:val="40"/>
          <w:sz w:val="28"/>
        </w:rPr>
        <w:t xml:space="preserve">  </w:t>
      </w:r>
      <w:r w:rsidRPr="0015345B">
        <w:rPr>
          <w:rFonts w:ascii="Times New Roman" w:hAnsi="Times New Roman" w:cs="Times New Roman"/>
          <w:sz w:val="28"/>
        </w:rPr>
        <w:t>услуги</w:t>
      </w:r>
      <w:r w:rsidRPr="0015345B">
        <w:rPr>
          <w:rFonts w:ascii="Times New Roman" w:hAnsi="Times New Roman" w:cs="Times New Roman"/>
          <w:spacing w:val="40"/>
          <w:sz w:val="28"/>
        </w:rPr>
        <w:t xml:space="preserve"> </w:t>
      </w:r>
      <w:r w:rsidRPr="0015345B">
        <w:rPr>
          <w:rFonts w:ascii="Times New Roman" w:hAnsi="Times New Roman" w:cs="Times New Roman"/>
          <w:sz w:val="28"/>
        </w:rPr>
        <w:t>в упреждающем (</w:t>
      </w:r>
      <w:proofErr w:type="spellStart"/>
      <w:r w:rsidRPr="0015345B">
        <w:rPr>
          <w:rFonts w:ascii="Times New Roman" w:hAnsi="Times New Roman" w:cs="Times New Roman"/>
          <w:sz w:val="28"/>
        </w:rPr>
        <w:t>проактивном</w:t>
      </w:r>
      <w:proofErr w:type="spellEnd"/>
      <w:r w:rsidRPr="0015345B">
        <w:rPr>
          <w:rFonts w:ascii="Times New Roman" w:hAnsi="Times New Roman" w:cs="Times New Roman"/>
          <w:sz w:val="28"/>
        </w:rPr>
        <w:t xml:space="preserve">) режиме (в случае если </w:t>
      </w:r>
      <w:r>
        <w:rPr>
          <w:rFonts w:ascii="Times New Roman" w:hAnsi="Times New Roman" w:cs="Times New Roman"/>
          <w:sz w:val="28"/>
        </w:rPr>
        <w:t xml:space="preserve">муниципальная услуга </w:t>
      </w:r>
      <w:r w:rsidRPr="0015345B">
        <w:rPr>
          <w:rFonts w:ascii="Times New Roman" w:hAnsi="Times New Roman" w:cs="Times New Roman"/>
          <w:sz w:val="28"/>
        </w:rPr>
        <w:t xml:space="preserve"> предполагает предоставление в упреждающем (</w:t>
      </w:r>
      <w:proofErr w:type="spellStart"/>
      <w:r w:rsidRPr="0015345B">
        <w:rPr>
          <w:rFonts w:ascii="Times New Roman" w:hAnsi="Times New Roman" w:cs="Times New Roman"/>
          <w:sz w:val="28"/>
        </w:rPr>
        <w:t>проактивном</w:t>
      </w:r>
      <w:proofErr w:type="spellEnd"/>
      <w:r w:rsidRPr="0015345B">
        <w:rPr>
          <w:rFonts w:ascii="Times New Roman" w:hAnsi="Times New Roman" w:cs="Times New Roman"/>
          <w:sz w:val="28"/>
        </w:rPr>
        <w:t>) режиме).</w:t>
      </w:r>
    </w:p>
    <w:p w:rsidR="0015345B" w:rsidRPr="0015345B" w:rsidRDefault="0015345B" w:rsidP="0015345B">
      <w:pPr>
        <w:widowControl w:val="0"/>
        <w:tabs>
          <w:tab w:val="left" w:pos="1492"/>
        </w:tabs>
        <w:autoSpaceDE w:val="0"/>
        <w:autoSpaceDN w:val="0"/>
        <w:spacing w:after="0" w:line="240" w:lineRule="auto"/>
        <w:ind w:left="142" w:right="56"/>
        <w:jc w:val="both"/>
        <w:rPr>
          <w:rFonts w:ascii="Times New Roman" w:hAnsi="Times New Roman" w:cs="Times New Roman"/>
          <w:sz w:val="28"/>
        </w:rPr>
      </w:pPr>
      <w:r>
        <w:rPr>
          <w:rFonts w:ascii="Times New Roman" w:eastAsia="Times New Roman" w:hAnsi="Times New Roman" w:cs="Times New Roman"/>
          <w:color w:val="000000"/>
          <w:sz w:val="28"/>
          <w:szCs w:val="28"/>
        </w:rPr>
        <w:t xml:space="preserve">       </w:t>
      </w:r>
      <w:r w:rsidR="00CE3869" w:rsidRPr="0015345B">
        <w:rPr>
          <w:rFonts w:ascii="Times New Roman" w:eastAsia="Times New Roman" w:hAnsi="Times New Roman" w:cs="Times New Roman"/>
          <w:color w:val="000000"/>
          <w:sz w:val="28"/>
          <w:szCs w:val="28"/>
        </w:rPr>
        <w:t>2.5.1.</w:t>
      </w:r>
      <w:r w:rsidR="001F274D" w:rsidRPr="0015345B">
        <w:rPr>
          <w:rFonts w:ascii="Times New Roman" w:eastAsia="Times New Roman" w:hAnsi="Times New Roman" w:cs="Times New Roman"/>
          <w:color w:val="000000"/>
          <w:sz w:val="28"/>
          <w:szCs w:val="28"/>
        </w:rPr>
        <w:t xml:space="preserve"> </w:t>
      </w:r>
      <w:r w:rsidRPr="0015345B">
        <w:rPr>
          <w:rFonts w:ascii="Times New Roman" w:hAnsi="Times New Roman" w:cs="Times New Roman"/>
          <w:sz w:val="28"/>
        </w:rPr>
        <w:t xml:space="preserve">Подразделы, содержащие описание каждой административной процедуры, включаются в раздел 3 административного регламента в случаях, если при предоставлении </w:t>
      </w:r>
      <w:r>
        <w:rPr>
          <w:rFonts w:ascii="Times New Roman" w:hAnsi="Times New Roman" w:cs="Times New Roman"/>
          <w:sz w:val="28"/>
        </w:rPr>
        <w:t>муниципальной</w:t>
      </w:r>
      <w:r w:rsidRPr="0015345B">
        <w:rPr>
          <w:rFonts w:ascii="Times New Roman" w:hAnsi="Times New Roman" w:cs="Times New Roman"/>
          <w:sz w:val="28"/>
        </w:rPr>
        <w:t xml:space="preserve"> услуги предусмотрено </w:t>
      </w:r>
      <w:r w:rsidRPr="0015345B">
        <w:rPr>
          <w:rFonts w:ascii="Times New Roman" w:hAnsi="Times New Roman" w:cs="Times New Roman"/>
          <w:spacing w:val="-2"/>
          <w:sz w:val="28"/>
        </w:rPr>
        <w:t>осуществление:</w:t>
      </w:r>
    </w:p>
    <w:p w:rsidR="0015345B" w:rsidRPr="0015345B" w:rsidRDefault="0015345B" w:rsidP="0015345B">
      <w:pPr>
        <w:pStyle w:val="a3"/>
        <w:widowControl w:val="0"/>
        <w:numPr>
          <w:ilvl w:val="0"/>
          <w:numId w:val="35"/>
        </w:numPr>
        <w:tabs>
          <w:tab w:val="left" w:pos="955"/>
        </w:tabs>
        <w:autoSpaceDE w:val="0"/>
        <w:autoSpaceDN w:val="0"/>
        <w:spacing w:after="0" w:line="240" w:lineRule="auto"/>
        <w:ind w:left="84" w:right="55" w:firstLine="708"/>
        <w:contextualSpacing w:val="0"/>
        <w:jc w:val="both"/>
        <w:rPr>
          <w:rFonts w:ascii="Times New Roman" w:hAnsi="Times New Roman" w:cs="Times New Roman"/>
          <w:sz w:val="28"/>
        </w:rPr>
      </w:pPr>
      <w:r w:rsidRPr="0015345B">
        <w:rPr>
          <w:rFonts w:ascii="Times New Roman" w:hAnsi="Times New Roman" w:cs="Times New Roman"/>
          <w:sz w:val="28"/>
        </w:rPr>
        <w:t>административной процедуры, в рамках которой проводится оценка сведений</w:t>
      </w:r>
      <w:r w:rsidRPr="0015345B">
        <w:rPr>
          <w:rFonts w:ascii="Times New Roman" w:hAnsi="Times New Roman" w:cs="Times New Roman"/>
          <w:spacing w:val="-7"/>
          <w:sz w:val="28"/>
        </w:rPr>
        <w:t xml:space="preserve"> </w:t>
      </w:r>
      <w:r w:rsidRPr="0015345B">
        <w:rPr>
          <w:rFonts w:ascii="Times New Roman" w:hAnsi="Times New Roman" w:cs="Times New Roman"/>
          <w:sz w:val="28"/>
        </w:rPr>
        <w:t>о</w:t>
      </w:r>
      <w:r w:rsidRPr="0015345B">
        <w:rPr>
          <w:rFonts w:ascii="Times New Roman" w:hAnsi="Times New Roman" w:cs="Times New Roman"/>
          <w:spacing w:val="-7"/>
          <w:sz w:val="28"/>
        </w:rPr>
        <w:t xml:space="preserve"> </w:t>
      </w:r>
      <w:r w:rsidRPr="0015345B">
        <w:rPr>
          <w:rFonts w:ascii="Times New Roman" w:hAnsi="Times New Roman" w:cs="Times New Roman"/>
          <w:sz w:val="28"/>
        </w:rPr>
        <w:t>заявителе</w:t>
      </w:r>
      <w:r w:rsidRPr="0015345B">
        <w:rPr>
          <w:rFonts w:ascii="Times New Roman" w:hAnsi="Times New Roman" w:cs="Times New Roman"/>
          <w:spacing w:val="-7"/>
          <w:sz w:val="28"/>
        </w:rPr>
        <w:t xml:space="preserve"> </w:t>
      </w:r>
      <w:r w:rsidRPr="0015345B">
        <w:rPr>
          <w:rFonts w:ascii="Times New Roman" w:hAnsi="Times New Roman" w:cs="Times New Roman"/>
          <w:sz w:val="28"/>
        </w:rPr>
        <w:t>и</w:t>
      </w:r>
      <w:r w:rsidRPr="0015345B">
        <w:rPr>
          <w:rFonts w:ascii="Times New Roman" w:hAnsi="Times New Roman" w:cs="Times New Roman"/>
          <w:spacing w:val="-7"/>
          <w:sz w:val="28"/>
        </w:rPr>
        <w:t xml:space="preserve"> </w:t>
      </w:r>
      <w:r w:rsidRPr="0015345B">
        <w:rPr>
          <w:rFonts w:ascii="Times New Roman" w:hAnsi="Times New Roman" w:cs="Times New Roman"/>
          <w:sz w:val="28"/>
        </w:rPr>
        <w:t>(или)</w:t>
      </w:r>
      <w:r w:rsidRPr="0015345B">
        <w:rPr>
          <w:rFonts w:ascii="Times New Roman" w:hAnsi="Times New Roman" w:cs="Times New Roman"/>
          <w:spacing w:val="-7"/>
          <w:sz w:val="28"/>
        </w:rPr>
        <w:t xml:space="preserve"> </w:t>
      </w:r>
      <w:r w:rsidRPr="0015345B">
        <w:rPr>
          <w:rFonts w:ascii="Times New Roman" w:hAnsi="Times New Roman" w:cs="Times New Roman"/>
          <w:sz w:val="28"/>
        </w:rPr>
        <w:t>объектах,</w:t>
      </w:r>
      <w:r w:rsidRPr="0015345B">
        <w:rPr>
          <w:rFonts w:ascii="Times New Roman" w:hAnsi="Times New Roman" w:cs="Times New Roman"/>
          <w:spacing w:val="-7"/>
          <w:sz w:val="28"/>
        </w:rPr>
        <w:t xml:space="preserve"> </w:t>
      </w:r>
      <w:r w:rsidRPr="0015345B">
        <w:rPr>
          <w:rFonts w:ascii="Times New Roman" w:hAnsi="Times New Roman" w:cs="Times New Roman"/>
          <w:sz w:val="28"/>
        </w:rPr>
        <w:t>принадлежащих</w:t>
      </w:r>
      <w:r w:rsidRPr="0015345B">
        <w:rPr>
          <w:rFonts w:ascii="Times New Roman" w:hAnsi="Times New Roman" w:cs="Times New Roman"/>
          <w:spacing w:val="-7"/>
          <w:sz w:val="28"/>
        </w:rPr>
        <w:t xml:space="preserve"> </w:t>
      </w:r>
      <w:r w:rsidRPr="0015345B">
        <w:rPr>
          <w:rFonts w:ascii="Times New Roman" w:hAnsi="Times New Roman" w:cs="Times New Roman"/>
          <w:sz w:val="28"/>
        </w:rPr>
        <w:t>заявителю,</w:t>
      </w:r>
      <w:r w:rsidRPr="0015345B">
        <w:rPr>
          <w:rFonts w:ascii="Times New Roman" w:hAnsi="Times New Roman" w:cs="Times New Roman"/>
          <w:spacing w:val="-7"/>
          <w:sz w:val="28"/>
        </w:rPr>
        <w:t xml:space="preserve"> </w:t>
      </w:r>
      <w:r w:rsidRPr="0015345B">
        <w:rPr>
          <w:rFonts w:ascii="Times New Roman" w:hAnsi="Times New Roman" w:cs="Times New Roman"/>
          <w:sz w:val="28"/>
        </w:rPr>
        <w:t>и</w:t>
      </w:r>
      <w:r w:rsidRPr="0015345B">
        <w:rPr>
          <w:rFonts w:ascii="Times New Roman" w:hAnsi="Times New Roman" w:cs="Times New Roman"/>
          <w:spacing w:val="-7"/>
          <w:sz w:val="28"/>
        </w:rPr>
        <w:t xml:space="preserve"> </w:t>
      </w:r>
      <w:r w:rsidRPr="0015345B">
        <w:rPr>
          <w:rFonts w:ascii="Times New Roman" w:hAnsi="Times New Roman" w:cs="Times New Roman"/>
          <w:sz w:val="28"/>
        </w:rPr>
        <w:t>(или)</w:t>
      </w:r>
      <w:r w:rsidRPr="0015345B">
        <w:rPr>
          <w:rFonts w:ascii="Times New Roman" w:hAnsi="Times New Roman" w:cs="Times New Roman"/>
          <w:spacing w:val="-7"/>
          <w:sz w:val="28"/>
        </w:rPr>
        <w:t xml:space="preserve"> </w:t>
      </w:r>
      <w:r w:rsidRPr="0015345B">
        <w:rPr>
          <w:rFonts w:ascii="Times New Roman" w:hAnsi="Times New Roman" w:cs="Times New Roman"/>
          <w:sz w:val="28"/>
        </w:rPr>
        <w:t>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w:t>
      </w:r>
      <w:r w:rsidRPr="0015345B">
        <w:rPr>
          <w:rFonts w:ascii="Times New Roman" w:hAnsi="Times New Roman" w:cs="Times New Roman"/>
          <w:spacing w:val="80"/>
          <w:sz w:val="28"/>
        </w:rPr>
        <w:t xml:space="preserve"> </w:t>
      </w:r>
      <w:r w:rsidRPr="0015345B">
        <w:rPr>
          <w:rFonts w:ascii="Times New Roman" w:hAnsi="Times New Roman" w:cs="Times New Roman"/>
          <w:sz w:val="28"/>
        </w:rPr>
        <w:t>которые</w:t>
      </w:r>
      <w:r w:rsidRPr="0015345B">
        <w:rPr>
          <w:rFonts w:ascii="Times New Roman" w:hAnsi="Times New Roman" w:cs="Times New Roman"/>
          <w:spacing w:val="80"/>
          <w:sz w:val="28"/>
        </w:rPr>
        <w:t xml:space="preserve"> </w:t>
      </w:r>
      <w:r w:rsidRPr="0015345B">
        <w:rPr>
          <w:rFonts w:ascii="Times New Roman" w:hAnsi="Times New Roman" w:cs="Times New Roman"/>
          <w:sz w:val="28"/>
        </w:rPr>
        <w:t>проверяются</w:t>
      </w:r>
      <w:r w:rsidRPr="0015345B">
        <w:rPr>
          <w:rFonts w:ascii="Times New Roman" w:hAnsi="Times New Roman" w:cs="Times New Roman"/>
          <w:spacing w:val="80"/>
          <w:sz w:val="28"/>
        </w:rPr>
        <w:t xml:space="preserve"> </w:t>
      </w:r>
      <w:r w:rsidRPr="0015345B">
        <w:rPr>
          <w:rFonts w:ascii="Times New Roman" w:hAnsi="Times New Roman" w:cs="Times New Roman"/>
          <w:sz w:val="28"/>
        </w:rPr>
        <w:t>в</w:t>
      </w:r>
      <w:r w:rsidRPr="0015345B">
        <w:rPr>
          <w:rFonts w:ascii="Times New Roman" w:hAnsi="Times New Roman" w:cs="Times New Roman"/>
          <w:spacing w:val="80"/>
          <w:sz w:val="28"/>
        </w:rPr>
        <w:t xml:space="preserve"> </w:t>
      </w:r>
      <w:r w:rsidRPr="0015345B">
        <w:rPr>
          <w:rFonts w:ascii="Times New Roman" w:hAnsi="Times New Roman" w:cs="Times New Roman"/>
          <w:sz w:val="28"/>
        </w:rPr>
        <w:t>рамках</w:t>
      </w:r>
      <w:r w:rsidRPr="0015345B">
        <w:rPr>
          <w:rFonts w:ascii="Times New Roman" w:hAnsi="Times New Roman" w:cs="Times New Roman"/>
          <w:spacing w:val="80"/>
          <w:sz w:val="28"/>
        </w:rPr>
        <w:t xml:space="preserve"> </w:t>
      </w:r>
      <w:r w:rsidRPr="0015345B">
        <w:rPr>
          <w:rFonts w:ascii="Times New Roman" w:hAnsi="Times New Roman" w:cs="Times New Roman"/>
          <w:sz w:val="28"/>
        </w:rPr>
        <w:t>процедуры</w:t>
      </w:r>
      <w:r w:rsidRPr="0015345B">
        <w:rPr>
          <w:rFonts w:ascii="Times New Roman" w:hAnsi="Times New Roman" w:cs="Times New Roman"/>
          <w:spacing w:val="80"/>
          <w:sz w:val="28"/>
        </w:rPr>
        <w:t xml:space="preserve"> </w:t>
      </w:r>
      <w:r w:rsidRPr="0015345B">
        <w:rPr>
          <w:rFonts w:ascii="Times New Roman" w:hAnsi="Times New Roman" w:cs="Times New Roman"/>
          <w:sz w:val="28"/>
        </w:rPr>
        <w:t>принятия</w:t>
      </w:r>
      <w:r w:rsidRPr="0015345B">
        <w:rPr>
          <w:rFonts w:ascii="Times New Roman" w:hAnsi="Times New Roman" w:cs="Times New Roman"/>
          <w:spacing w:val="80"/>
          <w:sz w:val="28"/>
        </w:rPr>
        <w:t xml:space="preserve"> </w:t>
      </w:r>
      <w:r w:rsidRPr="0015345B">
        <w:rPr>
          <w:rFonts w:ascii="Times New Roman" w:hAnsi="Times New Roman" w:cs="Times New Roman"/>
          <w:sz w:val="28"/>
        </w:rPr>
        <w:t>решения</w:t>
      </w:r>
      <w:r w:rsidRPr="0015345B">
        <w:rPr>
          <w:rFonts w:ascii="Times New Roman" w:hAnsi="Times New Roman" w:cs="Times New Roman"/>
          <w:spacing w:val="40"/>
          <w:sz w:val="28"/>
        </w:rPr>
        <w:t xml:space="preserve"> </w:t>
      </w:r>
      <w:r w:rsidRPr="0015345B">
        <w:rPr>
          <w:rFonts w:ascii="Times New Roman" w:hAnsi="Times New Roman" w:cs="Times New Roman"/>
          <w:sz w:val="28"/>
        </w:rPr>
        <w:t xml:space="preserve">о предоставлении (отказе в предоставлении) </w:t>
      </w:r>
      <w:r>
        <w:rPr>
          <w:rFonts w:ascii="Times New Roman" w:hAnsi="Times New Roman" w:cs="Times New Roman"/>
          <w:sz w:val="28"/>
        </w:rPr>
        <w:t xml:space="preserve">муниципальной </w:t>
      </w:r>
      <w:r w:rsidRPr="0015345B">
        <w:rPr>
          <w:rFonts w:ascii="Times New Roman" w:hAnsi="Times New Roman" w:cs="Times New Roman"/>
          <w:sz w:val="28"/>
        </w:rPr>
        <w:t xml:space="preserve"> услуги);</w:t>
      </w:r>
    </w:p>
    <w:p w:rsidR="0015345B" w:rsidRPr="0015345B" w:rsidRDefault="0015345B" w:rsidP="0015345B">
      <w:pPr>
        <w:pStyle w:val="a3"/>
        <w:widowControl w:val="0"/>
        <w:numPr>
          <w:ilvl w:val="0"/>
          <w:numId w:val="35"/>
        </w:numPr>
        <w:tabs>
          <w:tab w:val="left" w:pos="955"/>
        </w:tabs>
        <w:autoSpaceDE w:val="0"/>
        <w:autoSpaceDN w:val="0"/>
        <w:spacing w:after="0" w:line="240" w:lineRule="auto"/>
        <w:ind w:left="84" w:right="56" w:firstLine="708"/>
        <w:contextualSpacing w:val="0"/>
        <w:jc w:val="both"/>
        <w:rPr>
          <w:rFonts w:ascii="Times New Roman" w:hAnsi="Times New Roman" w:cs="Times New Roman"/>
          <w:sz w:val="28"/>
        </w:rPr>
      </w:pPr>
      <w:r w:rsidRPr="0015345B">
        <w:rPr>
          <w:rFonts w:ascii="Times New Roman" w:hAnsi="Times New Roman" w:cs="Times New Roman"/>
          <w:sz w:val="28"/>
        </w:rPr>
        <w:t>административной</w:t>
      </w:r>
      <w:r w:rsidRPr="0015345B">
        <w:rPr>
          <w:rFonts w:ascii="Times New Roman" w:hAnsi="Times New Roman" w:cs="Times New Roman"/>
          <w:spacing w:val="40"/>
          <w:sz w:val="28"/>
        </w:rPr>
        <w:t xml:space="preserve"> </w:t>
      </w:r>
      <w:r w:rsidRPr="0015345B">
        <w:rPr>
          <w:rFonts w:ascii="Times New Roman" w:hAnsi="Times New Roman" w:cs="Times New Roman"/>
          <w:sz w:val="28"/>
        </w:rPr>
        <w:t>процедуры,</w:t>
      </w:r>
      <w:r w:rsidRPr="0015345B">
        <w:rPr>
          <w:rFonts w:ascii="Times New Roman" w:hAnsi="Times New Roman" w:cs="Times New Roman"/>
          <w:spacing w:val="40"/>
          <w:sz w:val="28"/>
        </w:rPr>
        <w:t xml:space="preserve"> </w:t>
      </w:r>
      <w:r w:rsidRPr="0015345B">
        <w:rPr>
          <w:rFonts w:ascii="Times New Roman" w:hAnsi="Times New Roman" w:cs="Times New Roman"/>
          <w:sz w:val="28"/>
        </w:rPr>
        <w:t>предполагающей</w:t>
      </w:r>
      <w:r w:rsidRPr="0015345B">
        <w:rPr>
          <w:rFonts w:ascii="Times New Roman" w:hAnsi="Times New Roman" w:cs="Times New Roman"/>
          <w:spacing w:val="40"/>
          <w:sz w:val="28"/>
        </w:rPr>
        <w:t xml:space="preserve"> </w:t>
      </w:r>
      <w:r w:rsidRPr="0015345B">
        <w:rPr>
          <w:rFonts w:ascii="Times New Roman" w:hAnsi="Times New Roman" w:cs="Times New Roman"/>
          <w:sz w:val="28"/>
        </w:rPr>
        <w:t>осуществляемое</w:t>
      </w:r>
      <w:r w:rsidRPr="0015345B">
        <w:rPr>
          <w:rFonts w:ascii="Times New Roman" w:hAnsi="Times New Roman" w:cs="Times New Roman"/>
          <w:spacing w:val="80"/>
          <w:w w:val="150"/>
          <w:sz w:val="28"/>
        </w:rPr>
        <w:t xml:space="preserve"> </w:t>
      </w:r>
      <w:r w:rsidRPr="0015345B">
        <w:rPr>
          <w:rFonts w:ascii="Times New Roman" w:hAnsi="Times New Roman" w:cs="Times New Roman"/>
          <w:sz w:val="28"/>
        </w:rPr>
        <w:t xml:space="preserve">после принятия решения о предоставлении </w:t>
      </w:r>
      <w:r>
        <w:rPr>
          <w:rFonts w:ascii="Times New Roman" w:hAnsi="Times New Roman" w:cs="Times New Roman"/>
          <w:sz w:val="28"/>
        </w:rPr>
        <w:t>муниципальной</w:t>
      </w:r>
      <w:r w:rsidRPr="0015345B">
        <w:rPr>
          <w:rFonts w:ascii="Times New Roman" w:hAnsi="Times New Roman" w:cs="Times New Roman"/>
          <w:sz w:val="28"/>
        </w:rPr>
        <w:t xml:space="preserve"> услуги распределение в отношении заявителя ограниченного ресурса (в том числе земельных участков, радиочастот, квот);</w:t>
      </w:r>
    </w:p>
    <w:p w:rsidR="0015345B" w:rsidRPr="0015345B" w:rsidRDefault="0015345B" w:rsidP="0015345B">
      <w:pPr>
        <w:pStyle w:val="a3"/>
        <w:widowControl w:val="0"/>
        <w:numPr>
          <w:ilvl w:val="0"/>
          <w:numId w:val="35"/>
        </w:numPr>
        <w:tabs>
          <w:tab w:val="left" w:pos="955"/>
        </w:tabs>
        <w:autoSpaceDE w:val="0"/>
        <w:autoSpaceDN w:val="0"/>
        <w:spacing w:after="0" w:line="240" w:lineRule="auto"/>
        <w:ind w:left="84" w:right="55" w:firstLine="708"/>
        <w:contextualSpacing w:val="0"/>
        <w:jc w:val="both"/>
        <w:rPr>
          <w:rFonts w:ascii="Times New Roman" w:hAnsi="Times New Roman" w:cs="Times New Roman"/>
          <w:sz w:val="28"/>
        </w:rPr>
      </w:pPr>
      <w:r w:rsidRPr="0015345B">
        <w:rPr>
          <w:rFonts w:ascii="Times New Roman" w:hAnsi="Times New Roman" w:cs="Times New Roman"/>
          <w:sz w:val="28"/>
        </w:rPr>
        <w:t>административной</w:t>
      </w:r>
      <w:r w:rsidRPr="0015345B">
        <w:rPr>
          <w:rFonts w:ascii="Times New Roman" w:hAnsi="Times New Roman" w:cs="Times New Roman"/>
          <w:spacing w:val="80"/>
          <w:sz w:val="28"/>
        </w:rPr>
        <w:t xml:space="preserve"> </w:t>
      </w:r>
      <w:r w:rsidRPr="0015345B">
        <w:rPr>
          <w:rFonts w:ascii="Times New Roman" w:hAnsi="Times New Roman" w:cs="Times New Roman"/>
          <w:sz w:val="28"/>
        </w:rPr>
        <w:t>процедуры</w:t>
      </w:r>
      <w:r w:rsidRPr="0015345B">
        <w:rPr>
          <w:rFonts w:ascii="Times New Roman" w:hAnsi="Times New Roman" w:cs="Times New Roman"/>
          <w:spacing w:val="80"/>
          <w:sz w:val="28"/>
        </w:rPr>
        <w:t xml:space="preserve"> </w:t>
      </w:r>
      <w:r w:rsidRPr="0015345B">
        <w:rPr>
          <w:rFonts w:ascii="Times New Roman" w:hAnsi="Times New Roman" w:cs="Times New Roman"/>
          <w:sz w:val="28"/>
        </w:rPr>
        <w:t>получения</w:t>
      </w:r>
      <w:r w:rsidRPr="0015345B">
        <w:rPr>
          <w:rFonts w:ascii="Times New Roman" w:hAnsi="Times New Roman" w:cs="Times New Roman"/>
          <w:spacing w:val="80"/>
          <w:sz w:val="28"/>
        </w:rPr>
        <w:t xml:space="preserve"> </w:t>
      </w:r>
      <w:r w:rsidRPr="0015345B">
        <w:rPr>
          <w:rFonts w:ascii="Times New Roman" w:hAnsi="Times New Roman" w:cs="Times New Roman"/>
          <w:sz w:val="28"/>
        </w:rPr>
        <w:t>дополнительных</w:t>
      </w:r>
      <w:r w:rsidRPr="0015345B">
        <w:rPr>
          <w:rFonts w:ascii="Times New Roman" w:hAnsi="Times New Roman" w:cs="Times New Roman"/>
          <w:spacing w:val="80"/>
          <w:sz w:val="28"/>
        </w:rPr>
        <w:t xml:space="preserve"> </w:t>
      </w:r>
      <w:r w:rsidRPr="0015345B">
        <w:rPr>
          <w:rFonts w:ascii="Times New Roman" w:hAnsi="Times New Roman" w:cs="Times New Roman"/>
          <w:sz w:val="28"/>
        </w:rPr>
        <w:t>сведений от заявителя;</w:t>
      </w:r>
    </w:p>
    <w:p w:rsidR="0015345B" w:rsidRPr="0015345B" w:rsidRDefault="0015345B" w:rsidP="0015345B">
      <w:pPr>
        <w:pStyle w:val="a3"/>
        <w:widowControl w:val="0"/>
        <w:numPr>
          <w:ilvl w:val="0"/>
          <w:numId w:val="35"/>
        </w:numPr>
        <w:tabs>
          <w:tab w:val="left" w:pos="957"/>
        </w:tabs>
        <w:autoSpaceDE w:val="0"/>
        <w:autoSpaceDN w:val="0"/>
        <w:spacing w:after="0" w:line="240" w:lineRule="auto"/>
        <w:ind w:right="55" w:firstLine="709"/>
        <w:contextualSpacing w:val="0"/>
        <w:jc w:val="both"/>
        <w:rPr>
          <w:rFonts w:ascii="Times New Roman" w:hAnsi="Times New Roman" w:cs="Times New Roman"/>
          <w:sz w:val="28"/>
        </w:rPr>
      </w:pPr>
      <w:r w:rsidRPr="0015345B">
        <w:rPr>
          <w:rFonts w:ascii="Times New Roman" w:hAnsi="Times New Roman" w:cs="Times New Roman"/>
          <w:sz w:val="28"/>
        </w:rPr>
        <w:t xml:space="preserve">административной процедуры приостановления предоставления </w:t>
      </w:r>
      <w:r>
        <w:rPr>
          <w:rFonts w:ascii="Times New Roman" w:hAnsi="Times New Roman" w:cs="Times New Roman"/>
          <w:sz w:val="28"/>
        </w:rPr>
        <w:t>муниципальной</w:t>
      </w:r>
      <w:r w:rsidRPr="0015345B">
        <w:rPr>
          <w:rFonts w:ascii="Times New Roman" w:hAnsi="Times New Roman" w:cs="Times New Roman"/>
          <w:sz w:val="28"/>
        </w:rPr>
        <w:t xml:space="preserve"> услуги, повторение которой в рамках предоставления одной </w:t>
      </w:r>
      <w:r>
        <w:rPr>
          <w:rFonts w:ascii="Times New Roman" w:hAnsi="Times New Roman" w:cs="Times New Roman"/>
          <w:sz w:val="28"/>
        </w:rPr>
        <w:t>муниципальной</w:t>
      </w:r>
      <w:r w:rsidRPr="0015345B">
        <w:rPr>
          <w:rFonts w:ascii="Times New Roman" w:hAnsi="Times New Roman" w:cs="Times New Roman"/>
          <w:sz w:val="28"/>
        </w:rPr>
        <w:t xml:space="preserve"> услуги допускается 2 и более раза.</w:t>
      </w:r>
    </w:p>
    <w:p w:rsidR="008C330D" w:rsidRPr="00481252" w:rsidRDefault="006E0401" w:rsidP="0015345B">
      <w:pPr>
        <w:tabs>
          <w:tab w:val="left" w:pos="1472"/>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CE3869" w:rsidRPr="00481252">
        <w:rPr>
          <w:rFonts w:ascii="Times New Roman" w:eastAsia="Times New Roman" w:hAnsi="Times New Roman" w:cs="Times New Roman"/>
          <w:color w:val="000000"/>
          <w:sz w:val="28"/>
          <w:szCs w:val="28"/>
        </w:rPr>
        <w:t xml:space="preserve">2.5.2. </w:t>
      </w:r>
      <w:r w:rsidR="0015345B">
        <w:rPr>
          <w:rFonts w:ascii="Times New Roman" w:eastAsia="Times New Roman" w:hAnsi="Times New Roman" w:cs="Times New Roman"/>
          <w:color w:val="000000"/>
          <w:sz w:val="28"/>
          <w:szCs w:val="28"/>
        </w:rPr>
        <w:t xml:space="preserve">Особенности описания отдельных административных процедур. </w:t>
      </w:r>
    </w:p>
    <w:p w:rsidR="008C330D" w:rsidRDefault="0015345B" w:rsidP="002A2F30">
      <w:pPr>
        <w:tabs>
          <w:tab w:val="left" w:pos="1676"/>
        </w:tabs>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2.5.2</w:t>
      </w:r>
      <w:r w:rsidR="00CE3869" w:rsidRPr="00481252">
        <w:rPr>
          <w:rFonts w:ascii="Times New Roman" w:eastAsia="Times New Roman" w:hAnsi="Times New Roman" w:cs="Times New Roman"/>
          <w:color w:val="000000"/>
          <w:sz w:val="28"/>
          <w:szCs w:val="28"/>
        </w:rPr>
        <w:t xml:space="preserve">.1.В описание административной процедуры </w:t>
      </w:r>
      <w:r>
        <w:rPr>
          <w:rFonts w:ascii="Times New Roman" w:eastAsia="Times New Roman" w:hAnsi="Times New Roman" w:cs="Times New Roman"/>
          <w:color w:val="000000"/>
          <w:sz w:val="28"/>
          <w:szCs w:val="28"/>
        </w:rPr>
        <w:t xml:space="preserve">профилирования заявителя, заключающейся в анкетировании заявителя в целях определения категории (признаков) </w:t>
      </w:r>
      <w:r w:rsidR="002A2F30">
        <w:rPr>
          <w:rFonts w:ascii="Times New Roman" w:eastAsia="Times New Roman" w:hAnsi="Times New Roman" w:cs="Times New Roman"/>
          <w:color w:val="000000"/>
          <w:sz w:val="28"/>
          <w:szCs w:val="28"/>
        </w:rPr>
        <w:t xml:space="preserve">заявителя, проводимого органом, предоставляющим муниципальную услугу, включаются способы и порядок определения категории (признаков) заявителя. </w:t>
      </w:r>
    </w:p>
    <w:p w:rsidR="002A2F30" w:rsidRPr="006E0401" w:rsidRDefault="002A2F30" w:rsidP="002A2F30">
      <w:pPr>
        <w:tabs>
          <w:tab w:val="left" w:pos="1676"/>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lastRenderedPageBreak/>
        <w:t>В приложении к административному регламенту приводятся идентификаторы категорий (признаков</w:t>
      </w:r>
      <w:proofErr w:type="gramStart"/>
      <w:r>
        <w:rPr>
          <w:rFonts w:ascii="Times New Roman" w:eastAsia="Times New Roman" w:hAnsi="Times New Roman" w:cs="Times New Roman"/>
          <w:color w:val="000000"/>
          <w:sz w:val="28"/>
          <w:szCs w:val="28"/>
        </w:rPr>
        <w:t>0</w:t>
      </w:r>
      <w:proofErr w:type="gramEnd"/>
      <w:r>
        <w:rPr>
          <w:rFonts w:ascii="Times New Roman" w:eastAsia="Times New Roman" w:hAnsi="Times New Roman" w:cs="Times New Roman"/>
          <w:color w:val="000000"/>
          <w:sz w:val="28"/>
          <w:szCs w:val="28"/>
        </w:rPr>
        <w:t xml:space="preserve"> заявителей в соответствии с подпунктом 2.7.2 пункта 2,7 раздела 2 Порядка.</w:t>
      </w:r>
    </w:p>
    <w:p w:rsidR="002A2F30" w:rsidRPr="002A2F30" w:rsidRDefault="002A2F30" w:rsidP="002A2F30">
      <w:pPr>
        <w:widowControl w:val="0"/>
        <w:tabs>
          <w:tab w:val="left" w:pos="1704"/>
        </w:tabs>
        <w:autoSpaceDE w:val="0"/>
        <w:autoSpaceDN w:val="0"/>
        <w:spacing w:after="0" w:line="240" w:lineRule="auto"/>
        <w:ind w:left="142" w:right="56"/>
        <w:jc w:val="both"/>
        <w:rPr>
          <w:rFonts w:ascii="Times New Roman" w:hAnsi="Times New Roman" w:cs="Times New Roman"/>
          <w:sz w:val="28"/>
        </w:rPr>
      </w:pPr>
      <w:r>
        <w:rPr>
          <w:rFonts w:ascii="Times New Roman" w:eastAsia="Times New Roman" w:hAnsi="Times New Roman" w:cs="Times New Roman"/>
          <w:color w:val="000000"/>
          <w:sz w:val="28"/>
          <w:szCs w:val="28"/>
        </w:rPr>
        <w:t xml:space="preserve">    </w:t>
      </w:r>
      <w:r w:rsidRPr="002A2F30">
        <w:rPr>
          <w:rFonts w:ascii="Times New Roman" w:eastAsia="Times New Roman" w:hAnsi="Times New Roman" w:cs="Times New Roman"/>
          <w:color w:val="000000"/>
          <w:sz w:val="28"/>
          <w:szCs w:val="28"/>
        </w:rPr>
        <w:t xml:space="preserve">   2.5.2</w:t>
      </w:r>
      <w:r w:rsidR="006E0401" w:rsidRPr="002A2F30">
        <w:rPr>
          <w:rFonts w:ascii="Times New Roman" w:eastAsia="Times New Roman" w:hAnsi="Times New Roman" w:cs="Times New Roman"/>
          <w:color w:val="000000"/>
          <w:sz w:val="28"/>
          <w:szCs w:val="28"/>
        </w:rPr>
        <w:t>.2.</w:t>
      </w:r>
      <w:r w:rsidRPr="002A2F30">
        <w:rPr>
          <w:rFonts w:ascii="Times New Roman" w:hAnsi="Times New Roman" w:cs="Times New Roman"/>
        </w:rPr>
        <w:t xml:space="preserve"> </w:t>
      </w:r>
      <w:r w:rsidRPr="002A2F30">
        <w:rPr>
          <w:rFonts w:ascii="Times New Roman" w:hAnsi="Times New Roman" w:cs="Times New Roman"/>
          <w:sz w:val="28"/>
        </w:rPr>
        <w:t>В</w:t>
      </w:r>
      <w:r w:rsidRPr="002A2F30">
        <w:rPr>
          <w:rFonts w:ascii="Times New Roman" w:hAnsi="Times New Roman" w:cs="Times New Roman"/>
          <w:spacing w:val="40"/>
          <w:sz w:val="28"/>
        </w:rPr>
        <w:t xml:space="preserve">  </w:t>
      </w:r>
      <w:r w:rsidRPr="002A2F30">
        <w:rPr>
          <w:rFonts w:ascii="Times New Roman" w:hAnsi="Times New Roman" w:cs="Times New Roman"/>
          <w:sz w:val="28"/>
        </w:rPr>
        <w:t>описание</w:t>
      </w:r>
      <w:r w:rsidRPr="002A2F30">
        <w:rPr>
          <w:rFonts w:ascii="Times New Roman" w:hAnsi="Times New Roman" w:cs="Times New Roman"/>
          <w:spacing w:val="40"/>
          <w:sz w:val="28"/>
        </w:rPr>
        <w:t xml:space="preserve">  </w:t>
      </w:r>
      <w:r w:rsidRPr="002A2F30">
        <w:rPr>
          <w:rFonts w:ascii="Times New Roman" w:hAnsi="Times New Roman" w:cs="Times New Roman"/>
          <w:sz w:val="28"/>
        </w:rPr>
        <w:t>административной</w:t>
      </w:r>
      <w:r w:rsidRPr="002A2F30">
        <w:rPr>
          <w:rFonts w:ascii="Times New Roman" w:hAnsi="Times New Roman" w:cs="Times New Roman"/>
          <w:spacing w:val="40"/>
          <w:sz w:val="28"/>
        </w:rPr>
        <w:t xml:space="preserve">  </w:t>
      </w:r>
      <w:r w:rsidRPr="002A2F30">
        <w:rPr>
          <w:rFonts w:ascii="Times New Roman" w:hAnsi="Times New Roman" w:cs="Times New Roman"/>
          <w:sz w:val="28"/>
        </w:rPr>
        <w:t>процедуры</w:t>
      </w:r>
      <w:r w:rsidRPr="002A2F30">
        <w:rPr>
          <w:rFonts w:ascii="Times New Roman" w:hAnsi="Times New Roman" w:cs="Times New Roman"/>
          <w:spacing w:val="40"/>
          <w:sz w:val="28"/>
        </w:rPr>
        <w:t xml:space="preserve">  </w:t>
      </w:r>
      <w:r w:rsidRPr="002A2F30">
        <w:rPr>
          <w:rFonts w:ascii="Times New Roman" w:hAnsi="Times New Roman" w:cs="Times New Roman"/>
          <w:sz w:val="28"/>
        </w:rPr>
        <w:t>приема</w:t>
      </w:r>
      <w:r w:rsidRPr="002A2F30">
        <w:rPr>
          <w:rFonts w:ascii="Times New Roman" w:hAnsi="Times New Roman" w:cs="Times New Roman"/>
          <w:spacing w:val="40"/>
          <w:sz w:val="28"/>
        </w:rPr>
        <w:t xml:space="preserve">  </w:t>
      </w:r>
      <w:r w:rsidRPr="002A2F30">
        <w:rPr>
          <w:rFonts w:ascii="Times New Roman" w:hAnsi="Times New Roman" w:cs="Times New Roman"/>
          <w:sz w:val="28"/>
        </w:rPr>
        <w:t>запроса</w:t>
      </w:r>
      <w:r w:rsidRPr="002A2F30">
        <w:rPr>
          <w:rFonts w:ascii="Times New Roman" w:hAnsi="Times New Roman" w:cs="Times New Roman"/>
          <w:spacing w:val="80"/>
          <w:w w:val="150"/>
          <w:sz w:val="28"/>
        </w:rPr>
        <w:t xml:space="preserve"> </w:t>
      </w:r>
      <w:r w:rsidRPr="002A2F30">
        <w:rPr>
          <w:rFonts w:ascii="Times New Roman" w:hAnsi="Times New Roman" w:cs="Times New Roman"/>
          <w:sz w:val="28"/>
        </w:rPr>
        <w:t xml:space="preserve">и документов и (или) информации, необходимых для предоставления </w:t>
      </w:r>
      <w:r>
        <w:rPr>
          <w:rFonts w:ascii="Times New Roman" w:hAnsi="Times New Roman" w:cs="Times New Roman"/>
          <w:sz w:val="28"/>
        </w:rPr>
        <w:t xml:space="preserve">муниципальной </w:t>
      </w:r>
      <w:r w:rsidRPr="002A2F30">
        <w:rPr>
          <w:rFonts w:ascii="Times New Roman" w:hAnsi="Times New Roman" w:cs="Times New Roman"/>
          <w:sz w:val="28"/>
        </w:rPr>
        <w:t xml:space="preserve"> услуги, включаются следующие положения:</w:t>
      </w:r>
    </w:p>
    <w:p w:rsidR="002A2F30" w:rsidRPr="002A2F30" w:rsidRDefault="002A2F30" w:rsidP="00D050C9">
      <w:pPr>
        <w:pStyle w:val="a3"/>
        <w:widowControl w:val="0"/>
        <w:numPr>
          <w:ilvl w:val="0"/>
          <w:numId w:val="36"/>
        </w:numPr>
        <w:tabs>
          <w:tab w:val="left" w:pos="142"/>
          <w:tab w:val="left" w:pos="567"/>
        </w:tabs>
        <w:autoSpaceDE w:val="0"/>
        <w:autoSpaceDN w:val="0"/>
        <w:spacing w:before="78" w:after="0" w:line="240" w:lineRule="auto"/>
        <w:ind w:right="55" w:firstLine="709"/>
        <w:contextualSpacing w:val="0"/>
        <w:jc w:val="both"/>
        <w:rPr>
          <w:rFonts w:ascii="Times New Roman" w:hAnsi="Times New Roman" w:cs="Times New Roman"/>
          <w:sz w:val="28"/>
        </w:rPr>
      </w:pPr>
      <w:r w:rsidRPr="002A2F30">
        <w:rPr>
          <w:rFonts w:ascii="Times New Roman" w:hAnsi="Times New Roman" w:cs="Times New Roman"/>
          <w:sz w:val="28"/>
        </w:rPr>
        <w:t>сведения</w:t>
      </w:r>
      <w:r w:rsidRPr="002A2F30">
        <w:rPr>
          <w:rFonts w:ascii="Times New Roman" w:hAnsi="Times New Roman" w:cs="Times New Roman"/>
          <w:spacing w:val="-9"/>
          <w:sz w:val="28"/>
        </w:rPr>
        <w:t xml:space="preserve"> </w:t>
      </w:r>
      <w:r w:rsidRPr="002A2F30">
        <w:rPr>
          <w:rFonts w:ascii="Times New Roman" w:hAnsi="Times New Roman" w:cs="Times New Roman"/>
          <w:sz w:val="28"/>
        </w:rPr>
        <w:t>о</w:t>
      </w:r>
      <w:r w:rsidRPr="002A2F30">
        <w:rPr>
          <w:rFonts w:ascii="Times New Roman" w:hAnsi="Times New Roman" w:cs="Times New Roman"/>
          <w:spacing w:val="-8"/>
          <w:sz w:val="28"/>
        </w:rPr>
        <w:t xml:space="preserve"> </w:t>
      </w:r>
      <w:r w:rsidRPr="002A2F30">
        <w:rPr>
          <w:rFonts w:ascii="Times New Roman" w:hAnsi="Times New Roman" w:cs="Times New Roman"/>
          <w:sz w:val="28"/>
        </w:rPr>
        <w:t>приведении</w:t>
      </w:r>
      <w:r w:rsidRPr="002A2F30">
        <w:rPr>
          <w:rFonts w:ascii="Times New Roman" w:hAnsi="Times New Roman" w:cs="Times New Roman"/>
          <w:spacing w:val="-8"/>
          <w:sz w:val="28"/>
        </w:rPr>
        <w:t xml:space="preserve"> </w:t>
      </w:r>
      <w:r w:rsidRPr="002A2F30">
        <w:rPr>
          <w:rFonts w:ascii="Times New Roman" w:hAnsi="Times New Roman" w:cs="Times New Roman"/>
          <w:sz w:val="28"/>
        </w:rPr>
        <w:t>в</w:t>
      </w:r>
      <w:r w:rsidRPr="002A2F30">
        <w:rPr>
          <w:rFonts w:ascii="Times New Roman" w:hAnsi="Times New Roman" w:cs="Times New Roman"/>
          <w:spacing w:val="-8"/>
          <w:sz w:val="28"/>
        </w:rPr>
        <w:t xml:space="preserve"> </w:t>
      </w:r>
      <w:r w:rsidRPr="002A2F30">
        <w:rPr>
          <w:rFonts w:ascii="Times New Roman" w:hAnsi="Times New Roman" w:cs="Times New Roman"/>
          <w:sz w:val="28"/>
        </w:rPr>
        <w:t>приложении</w:t>
      </w:r>
      <w:r w:rsidRPr="002A2F30">
        <w:rPr>
          <w:rFonts w:ascii="Times New Roman" w:hAnsi="Times New Roman" w:cs="Times New Roman"/>
          <w:spacing w:val="-9"/>
          <w:sz w:val="28"/>
        </w:rPr>
        <w:t xml:space="preserve"> </w:t>
      </w:r>
      <w:r w:rsidRPr="002A2F30">
        <w:rPr>
          <w:rFonts w:ascii="Times New Roman" w:hAnsi="Times New Roman" w:cs="Times New Roman"/>
          <w:sz w:val="28"/>
        </w:rPr>
        <w:t>к</w:t>
      </w:r>
      <w:r w:rsidRPr="002A2F30">
        <w:rPr>
          <w:rFonts w:ascii="Times New Roman" w:hAnsi="Times New Roman" w:cs="Times New Roman"/>
          <w:spacing w:val="-8"/>
          <w:sz w:val="28"/>
        </w:rPr>
        <w:t xml:space="preserve"> </w:t>
      </w:r>
      <w:r w:rsidRPr="002A2F30">
        <w:rPr>
          <w:rFonts w:ascii="Times New Roman" w:hAnsi="Times New Roman" w:cs="Times New Roman"/>
          <w:sz w:val="28"/>
        </w:rPr>
        <w:t>административному</w:t>
      </w:r>
      <w:r w:rsidRPr="002A2F30">
        <w:rPr>
          <w:rFonts w:ascii="Times New Roman" w:hAnsi="Times New Roman" w:cs="Times New Roman"/>
          <w:spacing w:val="-8"/>
          <w:sz w:val="28"/>
        </w:rPr>
        <w:t xml:space="preserve"> </w:t>
      </w:r>
      <w:r w:rsidRPr="002A2F30">
        <w:rPr>
          <w:rFonts w:ascii="Times New Roman" w:hAnsi="Times New Roman" w:cs="Times New Roman"/>
          <w:sz w:val="28"/>
        </w:rPr>
        <w:t>регламенту состава</w:t>
      </w:r>
      <w:r w:rsidRPr="002A2F30">
        <w:rPr>
          <w:rFonts w:ascii="Times New Roman" w:hAnsi="Times New Roman" w:cs="Times New Roman"/>
          <w:spacing w:val="40"/>
          <w:sz w:val="28"/>
        </w:rPr>
        <w:t xml:space="preserve"> </w:t>
      </w:r>
      <w:r w:rsidRPr="002A2F30">
        <w:rPr>
          <w:rFonts w:ascii="Times New Roman" w:hAnsi="Times New Roman" w:cs="Times New Roman"/>
          <w:sz w:val="28"/>
        </w:rPr>
        <w:t>запроса</w:t>
      </w:r>
      <w:r w:rsidRPr="002A2F30">
        <w:rPr>
          <w:rFonts w:ascii="Times New Roman" w:hAnsi="Times New Roman" w:cs="Times New Roman"/>
          <w:spacing w:val="40"/>
          <w:sz w:val="28"/>
        </w:rPr>
        <w:t xml:space="preserve"> </w:t>
      </w:r>
      <w:r w:rsidRPr="002A2F30">
        <w:rPr>
          <w:rFonts w:ascii="Times New Roman" w:hAnsi="Times New Roman" w:cs="Times New Roman"/>
          <w:sz w:val="28"/>
        </w:rPr>
        <w:t>и</w:t>
      </w:r>
      <w:r w:rsidRPr="002A2F30">
        <w:rPr>
          <w:rFonts w:ascii="Times New Roman" w:hAnsi="Times New Roman" w:cs="Times New Roman"/>
          <w:spacing w:val="40"/>
          <w:sz w:val="28"/>
        </w:rPr>
        <w:t xml:space="preserve"> </w:t>
      </w:r>
      <w:r w:rsidRPr="002A2F30">
        <w:rPr>
          <w:rFonts w:ascii="Times New Roman" w:hAnsi="Times New Roman" w:cs="Times New Roman"/>
          <w:sz w:val="28"/>
        </w:rPr>
        <w:t>перечня</w:t>
      </w:r>
      <w:r w:rsidRPr="002A2F30">
        <w:rPr>
          <w:rFonts w:ascii="Times New Roman" w:hAnsi="Times New Roman" w:cs="Times New Roman"/>
          <w:spacing w:val="40"/>
          <w:sz w:val="28"/>
        </w:rPr>
        <w:t xml:space="preserve"> </w:t>
      </w:r>
      <w:r w:rsidRPr="002A2F30">
        <w:rPr>
          <w:rFonts w:ascii="Times New Roman" w:hAnsi="Times New Roman" w:cs="Times New Roman"/>
          <w:sz w:val="28"/>
        </w:rPr>
        <w:t>документов</w:t>
      </w:r>
      <w:r w:rsidRPr="002A2F30">
        <w:rPr>
          <w:rFonts w:ascii="Times New Roman" w:hAnsi="Times New Roman" w:cs="Times New Roman"/>
          <w:spacing w:val="40"/>
          <w:sz w:val="28"/>
        </w:rPr>
        <w:t xml:space="preserve"> </w:t>
      </w:r>
      <w:r w:rsidRPr="002A2F30">
        <w:rPr>
          <w:rFonts w:ascii="Times New Roman" w:hAnsi="Times New Roman" w:cs="Times New Roman"/>
          <w:sz w:val="28"/>
        </w:rPr>
        <w:t>и</w:t>
      </w:r>
      <w:r w:rsidRPr="002A2F30">
        <w:rPr>
          <w:rFonts w:ascii="Times New Roman" w:hAnsi="Times New Roman" w:cs="Times New Roman"/>
          <w:spacing w:val="40"/>
          <w:sz w:val="28"/>
        </w:rPr>
        <w:t xml:space="preserve"> </w:t>
      </w:r>
      <w:r w:rsidRPr="002A2F30">
        <w:rPr>
          <w:rFonts w:ascii="Times New Roman" w:hAnsi="Times New Roman" w:cs="Times New Roman"/>
          <w:sz w:val="28"/>
        </w:rPr>
        <w:t>(или)</w:t>
      </w:r>
      <w:r w:rsidRPr="002A2F30">
        <w:rPr>
          <w:rFonts w:ascii="Times New Roman" w:hAnsi="Times New Roman" w:cs="Times New Roman"/>
          <w:spacing w:val="40"/>
          <w:sz w:val="28"/>
        </w:rPr>
        <w:t xml:space="preserve"> </w:t>
      </w:r>
      <w:r w:rsidRPr="002A2F30">
        <w:rPr>
          <w:rFonts w:ascii="Times New Roman" w:hAnsi="Times New Roman" w:cs="Times New Roman"/>
          <w:sz w:val="28"/>
        </w:rPr>
        <w:t>информации,</w:t>
      </w:r>
      <w:r w:rsidRPr="002A2F30">
        <w:rPr>
          <w:rFonts w:ascii="Times New Roman" w:hAnsi="Times New Roman" w:cs="Times New Roman"/>
          <w:spacing w:val="40"/>
          <w:sz w:val="28"/>
        </w:rPr>
        <w:t xml:space="preserve"> </w:t>
      </w:r>
      <w:r w:rsidRPr="002A2F30">
        <w:rPr>
          <w:rFonts w:ascii="Times New Roman" w:hAnsi="Times New Roman" w:cs="Times New Roman"/>
          <w:sz w:val="28"/>
        </w:rPr>
        <w:t>необходимых</w:t>
      </w:r>
      <w:r w:rsidRPr="002A2F30">
        <w:rPr>
          <w:rFonts w:ascii="Times New Roman" w:hAnsi="Times New Roman" w:cs="Times New Roman"/>
          <w:spacing w:val="40"/>
          <w:sz w:val="28"/>
        </w:rPr>
        <w:t xml:space="preserve"> </w:t>
      </w:r>
      <w:r w:rsidRPr="002A2F30">
        <w:rPr>
          <w:rFonts w:ascii="Times New Roman" w:hAnsi="Times New Roman" w:cs="Times New Roman"/>
          <w:sz w:val="28"/>
        </w:rPr>
        <w:t xml:space="preserve">для предоставления </w:t>
      </w:r>
      <w:r>
        <w:rPr>
          <w:rFonts w:ascii="Times New Roman" w:hAnsi="Times New Roman" w:cs="Times New Roman"/>
          <w:sz w:val="28"/>
        </w:rPr>
        <w:t>муниципальной</w:t>
      </w:r>
      <w:r w:rsidRPr="002A2F30">
        <w:rPr>
          <w:rFonts w:ascii="Times New Roman" w:hAnsi="Times New Roman" w:cs="Times New Roman"/>
          <w:sz w:val="28"/>
        </w:rPr>
        <w:t xml:space="preserve"> услуги в соответствии с категорией (признаками) заявителя, а также способов подачи указанных запроса, документов и (или) информации;</w:t>
      </w:r>
    </w:p>
    <w:p w:rsidR="002A2F30" w:rsidRPr="002A2F30" w:rsidRDefault="002A2F30" w:rsidP="007749A0">
      <w:pPr>
        <w:pStyle w:val="a3"/>
        <w:widowControl w:val="0"/>
        <w:numPr>
          <w:ilvl w:val="0"/>
          <w:numId w:val="36"/>
        </w:numPr>
        <w:tabs>
          <w:tab w:val="left" w:pos="567"/>
          <w:tab w:val="left" w:pos="851"/>
        </w:tabs>
        <w:autoSpaceDE w:val="0"/>
        <w:autoSpaceDN w:val="0"/>
        <w:spacing w:after="0" w:line="240" w:lineRule="auto"/>
        <w:ind w:left="993" w:hanging="303"/>
        <w:contextualSpacing w:val="0"/>
        <w:jc w:val="both"/>
        <w:rPr>
          <w:rFonts w:ascii="Times New Roman" w:hAnsi="Times New Roman" w:cs="Times New Roman"/>
          <w:sz w:val="28"/>
        </w:rPr>
      </w:pPr>
      <w:r w:rsidRPr="002A2F30">
        <w:rPr>
          <w:rFonts w:ascii="Times New Roman" w:hAnsi="Times New Roman" w:cs="Times New Roman"/>
          <w:sz w:val="28"/>
        </w:rPr>
        <w:t>способы</w:t>
      </w:r>
      <w:r w:rsidRPr="002A2F30">
        <w:rPr>
          <w:rFonts w:ascii="Times New Roman" w:hAnsi="Times New Roman" w:cs="Times New Roman"/>
          <w:spacing w:val="-5"/>
          <w:sz w:val="28"/>
        </w:rPr>
        <w:t xml:space="preserve"> </w:t>
      </w:r>
      <w:r w:rsidRPr="002A2F30">
        <w:rPr>
          <w:rFonts w:ascii="Times New Roman" w:hAnsi="Times New Roman" w:cs="Times New Roman"/>
          <w:sz w:val="28"/>
        </w:rPr>
        <w:t>установления</w:t>
      </w:r>
      <w:r w:rsidRPr="002A2F30">
        <w:rPr>
          <w:rFonts w:ascii="Times New Roman" w:hAnsi="Times New Roman" w:cs="Times New Roman"/>
          <w:spacing w:val="-3"/>
          <w:sz w:val="28"/>
        </w:rPr>
        <w:t xml:space="preserve"> </w:t>
      </w:r>
      <w:r w:rsidRPr="002A2F30">
        <w:rPr>
          <w:rFonts w:ascii="Times New Roman" w:hAnsi="Times New Roman" w:cs="Times New Roman"/>
          <w:sz w:val="28"/>
        </w:rPr>
        <w:t>личности</w:t>
      </w:r>
      <w:r w:rsidRPr="002A2F30">
        <w:rPr>
          <w:rFonts w:ascii="Times New Roman" w:hAnsi="Times New Roman" w:cs="Times New Roman"/>
          <w:spacing w:val="-4"/>
          <w:sz w:val="28"/>
        </w:rPr>
        <w:t xml:space="preserve"> </w:t>
      </w:r>
      <w:r w:rsidRPr="002A2F30">
        <w:rPr>
          <w:rFonts w:ascii="Times New Roman" w:hAnsi="Times New Roman" w:cs="Times New Roman"/>
          <w:sz w:val="28"/>
        </w:rPr>
        <w:t>заявител</w:t>
      </w:r>
      <w:proofErr w:type="gramStart"/>
      <w:r w:rsidRPr="002A2F30">
        <w:rPr>
          <w:rFonts w:ascii="Times New Roman" w:hAnsi="Times New Roman" w:cs="Times New Roman"/>
          <w:sz w:val="28"/>
        </w:rPr>
        <w:t>я(</w:t>
      </w:r>
      <w:proofErr w:type="gramEnd"/>
      <w:r w:rsidRPr="002A2F30">
        <w:rPr>
          <w:rFonts w:ascii="Times New Roman" w:hAnsi="Times New Roman" w:cs="Times New Roman"/>
          <w:sz w:val="28"/>
        </w:rPr>
        <w:t>представителя</w:t>
      </w:r>
      <w:r>
        <w:rPr>
          <w:rFonts w:ascii="Times New Roman" w:hAnsi="Times New Roman" w:cs="Times New Roman"/>
          <w:spacing w:val="-2"/>
          <w:sz w:val="28"/>
        </w:rPr>
        <w:t xml:space="preserve"> </w:t>
      </w:r>
      <w:r w:rsidRPr="002A2F30">
        <w:rPr>
          <w:rFonts w:ascii="Times New Roman" w:hAnsi="Times New Roman" w:cs="Times New Roman"/>
          <w:spacing w:val="-2"/>
          <w:sz w:val="28"/>
        </w:rPr>
        <w:t>заявителя);</w:t>
      </w:r>
    </w:p>
    <w:p w:rsidR="002A2F30" w:rsidRPr="002A2F30" w:rsidRDefault="002A2F30" w:rsidP="007749A0">
      <w:pPr>
        <w:pStyle w:val="a3"/>
        <w:widowControl w:val="0"/>
        <w:numPr>
          <w:ilvl w:val="0"/>
          <w:numId w:val="36"/>
        </w:numPr>
        <w:tabs>
          <w:tab w:val="left" w:pos="1097"/>
        </w:tabs>
        <w:autoSpaceDE w:val="0"/>
        <w:autoSpaceDN w:val="0"/>
        <w:spacing w:after="0" w:line="240" w:lineRule="auto"/>
        <w:ind w:right="55" w:firstLine="709"/>
        <w:contextualSpacing w:val="0"/>
        <w:jc w:val="both"/>
        <w:rPr>
          <w:rFonts w:ascii="Times New Roman" w:hAnsi="Times New Roman" w:cs="Times New Roman"/>
          <w:sz w:val="28"/>
        </w:rPr>
      </w:pPr>
      <w:r w:rsidRPr="002A2F30">
        <w:rPr>
          <w:rFonts w:ascii="Times New Roman" w:hAnsi="Times New Roman" w:cs="Times New Roman"/>
          <w:sz w:val="28"/>
        </w:rPr>
        <w:t>сведения</w:t>
      </w:r>
      <w:r w:rsidRPr="002A2F30">
        <w:rPr>
          <w:rFonts w:ascii="Times New Roman" w:hAnsi="Times New Roman" w:cs="Times New Roman"/>
          <w:spacing w:val="-9"/>
          <w:sz w:val="28"/>
        </w:rPr>
        <w:t xml:space="preserve"> </w:t>
      </w:r>
      <w:proofErr w:type="gramStart"/>
      <w:r w:rsidRPr="002A2F30">
        <w:rPr>
          <w:rFonts w:ascii="Times New Roman" w:hAnsi="Times New Roman" w:cs="Times New Roman"/>
          <w:sz w:val="28"/>
        </w:rPr>
        <w:t>о</w:t>
      </w:r>
      <w:r w:rsidRPr="002A2F30">
        <w:rPr>
          <w:rFonts w:ascii="Times New Roman" w:hAnsi="Times New Roman" w:cs="Times New Roman"/>
          <w:spacing w:val="-8"/>
          <w:sz w:val="28"/>
        </w:rPr>
        <w:t xml:space="preserve"> </w:t>
      </w:r>
      <w:r w:rsidRPr="002A2F30">
        <w:rPr>
          <w:rFonts w:ascii="Times New Roman" w:hAnsi="Times New Roman" w:cs="Times New Roman"/>
          <w:sz w:val="28"/>
        </w:rPr>
        <w:t>приведении</w:t>
      </w:r>
      <w:r w:rsidRPr="002A2F30">
        <w:rPr>
          <w:rFonts w:ascii="Times New Roman" w:hAnsi="Times New Roman" w:cs="Times New Roman"/>
          <w:spacing w:val="-8"/>
          <w:sz w:val="28"/>
        </w:rPr>
        <w:t xml:space="preserve"> </w:t>
      </w:r>
      <w:r w:rsidRPr="002A2F30">
        <w:rPr>
          <w:rFonts w:ascii="Times New Roman" w:hAnsi="Times New Roman" w:cs="Times New Roman"/>
          <w:sz w:val="28"/>
        </w:rPr>
        <w:t>в</w:t>
      </w:r>
      <w:r w:rsidRPr="002A2F30">
        <w:rPr>
          <w:rFonts w:ascii="Times New Roman" w:hAnsi="Times New Roman" w:cs="Times New Roman"/>
          <w:spacing w:val="-8"/>
          <w:sz w:val="28"/>
        </w:rPr>
        <w:t xml:space="preserve"> </w:t>
      </w:r>
      <w:r w:rsidRPr="002A2F30">
        <w:rPr>
          <w:rFonts w:ascii="Times New Roman" w:hAnsi="Times New Roman" w:cs="Times New Roman"/>
          <w:sz w:val="28"/>
        </w:rPr>
        <w:t>приложении</w:t>
      </w:r>
      <w:r w:rsidRPr="002A2F30">
        <w:rPr>
          <w:rFonts w:ascii="Times New Roman" w:hAnsi="Times New Roman" w:cs="Times New Roman"/>
          <w:spacing w:val="-9"/>
          <w:sz w:val="28"/>
        </w:rPr>
        <w:t xml:space="preserve"> </w:t>
      </w:r>
      <w:r w:rsidRPr="002A2F30">
        <w:rPr>
          <w:rFonts w:ascii="Times New Roman" w:hAnsi="Times New Roman" w:cs="Times New Roman"/>
          <w:sz w:val="28"/>
        </w:rPr>
        <w:t>к</w:t>
      </w:r>
      <w:r w:rsidRPr="002A2F30">
        <w:rPr>
          <w:rFonts w:ascii="Times New Roman" w:hAnsi="Times New Roman" w:cs="Times New Roman"/>
          <w:spacing w:val="-8"/>
          <w:sz w:val="28"/>
        </w:rPr>
        <w:t xml:space="preserve"> </w:t>
      </w:r>
      <w:r w:rsidRPr="002A2F30">
        <w:rPr>
          <w:rFonts w:ascii="Times New Roman" w:hAnsi="Times New Roman" w:cs="Times New Roman"/>
          <w:sz w:val="28"/>
        </w:rPr>
        <w:t>административному</w:t>
      </w:r>
      <w:r w:rsidRPr="002A2F30">
        <w:rPr>
          <w:rFonts w:ascii="Times New Roman" w:hAnsi="Times New Roman" w:cs="Times New Roman"/>
          <w:spacing w:val="-8"/>
          <w:sz w:val="28"/>
        </w:rPr>
        <w:t xml:space="preserve"> </w:t>
      </w:r>
      <w:r w:rsidRPr="002A2F30">
        <w:rPr>
          <w:rFonts w:ascii="Times New Roman" w:hAnsi="Times New Roman" w:cs="Times New Roman"/>
          <w:sz w:val="28"/>
        </w:rPr>
        <w:t>регламенту оснований</w:t>
      </w:r>
      <w:r w:rsidRPr="002A2F30">
        <w:rPr>
          <w:rFonts w:ascii="Times New Roman" w:hAnsi="Times New Roman" w:cs="Times New Roman"/>
          <w:spacing w:val="40"/>
          <w:sz w:val="28"/>
        </w:rPr>
        <w:t xml:space="preserve"> </w:t>
      </w:r>
      <w:r w:rsidRPr="002A2F30">
        <w:rPr>
          <w:rFonts w:ascii="Times New Roman" w:hAnsi="Times New Roman" w:cs="Times New Roman"/>
          <w:sz w:val="28"/>
        </w:rPr>
        <w:t>для</w:t>
      </w:r>
      <w:r w:rsidRPr="002A2F30">
        <w:rPr>
          <w:rFonts w:ascii="Times New Roman" w:hAnsi="Times New Roman" w:cs="Times New Roman"/>
          <w:spacing w:val="40"/>
          <w:sz w:val="28"/>
        </w:rPr>
        <w:t xml:space="preserve"> </w:t>
      </w:r>
      <w:r w:rsidRPr="002A2F30">
        <w:rPr>
          <w:rFonts w:ascii="Times New Roman" w:hAnsi="Times New Roman" w:cs="Times New Roman"/>
          <w:sz w:val="28"/>
        </w:rPr>
        <w:t>принятия</w:t>
      </w:r>
      <w:proofErr w:type="gramEnd"/>
      <w:r w:rsidRPr="002A2F30">
        <w:rPr>
          <w:rFonts w:ascii="Times New Roman" w:hAnsi="Times New Roman" w:cs="Times New Roman"/>
          <w:spacing w:val="40"/>
          <w:sz w:val="28"/>
        </w:rPr>
        <w:t xml:space="preserve"> </w:t>
      </w:r>
      <w:r w:rsidRPr="002A2F30">
        <w:rPr>
          <w:rFonts w:ascii="Times New Roman" w:hAnsi="Times New Roman" w:cs="Times New Roman"/>
          <w:sz w:val="28"/>
        </w:rPr>
        <w:t>решения</w:t>
      </w:r>
      <w:r w:rsidRPr="002A2F30">
        <w:rPr>
          <w:rFonts w:ascii="Times New Roman" w:hAnsi="Times New Roman" w:cs="Times New Roman"/>
          <w:spacing w:val="40"/>
          <w:sz w:val="28"/>
        </w:rPr>
        <w:t xml:space="preserve"> </w:t>
      </w:r>
      <w:r w:rsidRPr="002A2F30">
        <w:rPr>
          <w:rFonts w:ascii="Times New Roman" w:hAnsi="Times New Roman" w:cs="Times New Roman"/>
          <w:sz w:val="28"/>
        </w:rPr>
        <w:t>об</w:t>
      </w:r>
      <w:r w:rsidRPr="002A2F30">
        <w:rPr>
          <w:rFonts w:ascii="Times New Roman" w:hAnsi="Times New Roman" w:cs="Times New Roman"/>
          <w:spacing w:val="40"/>
          <w:sz w:val="28"/>
        </w:rPr>
        <w:t xml:space="preserve"> </w:t>
      </w:r>
      <w:r w:rsidRPr="002A2F30">
        <w:rPr>
          <w:rFonts w:ascii="Times New Roman" w:hAnsi="Times New Roman" w:cs="Times New Roman"/>
          <w:sz w:val="28"/>
        </w:rPr>
        <w:t>отказе</w:t>
      </w:r>
      <w:r w:rsidRPr="002A2F30">
        <w:rPr>
          <w:rFonts w:ascii="Times New Roman" w:hAnsi="Times New Roman" w:cs="Times New Roman"/>
          <w:spacing w:val="40"/>
          <w:sz w:val="28"/>
        </w:rPr>
        <w:t xml:space="preserve"> </w:t>
      </w:r>
      <w:r w:rsidRPr="002A2F30">
        <w:rPr>
          <w:rFonts w:ascii="Times New Roman" w:hAnsi="Times New Roman" w:cs="Times New Roman"/>
          <w:sz w:val="28"/>
        </w:rPr>
        <w:t>в</w:t>
      </w:r>
      <w:r w:rsidRPr="002A2F30">
        <w:rPr>
          <w:rFonts w:ascii="Times New Roman" w:hAnsi="Times New Roman" w:cs="Times New Roman"/>
          <w:spacing w:val="40"/>
          <w:sz w:val="28"/>
        </w:rPr>
        <w:t xml:space="preserve"> </w:t>
      </w:r>
      <w:r w:rsidRPr="002A2F30">
        <w:rPr>
          <w:rFonts w:ascii="Times New Roman" w:hAnsi="Times New Roman" w:cs="Times New Roman"/>
          <w:sz w:val="28"/>
        </w:rPr>
        <w:t>приеме</w:t>
      </w:r>
      <w:r w:rsidRPr="002A2F30">
        <w:rPr>
          <w:rFonts w:ascii="Times New Roman" w:hAnsi="Times New Roman" w:cs="Times New Roman"/>
          <w:spacing w:val="40"/>
          <w:sz w:val="28"/>
        </w:rPr>
        <w:t xml:space="preserve"> </w:t>
      </w:r>
      <w:r w:rsidRPr="002A2F30">
        <w:rPr>
          <w:rFonts w:ascii="Times New Roman" w:hAnsi="Times New Roman" w:cs="Times New Roman"/>
          <w:sz w:val="28"/>
        </w:rPr>
        <w:t>запроса</w:t>
      </w:r>
      <w:r w:rsidRPr="002A2F30">
        <w:rPr>
          <w:rFonts w:ascii="Times New Roman" w:hAnsi="Times New Roman" w:cs="Times New Roman"/>
          <w:spacing w:val="40"/>
          <w:sz w:val="28"/>
        </w:rPr>
        <w:t xml:space="preserve"> </w:t>
      </w:r>
      <w:r w:rsidRPr="002A2F30">
        <w:rPr>
          <w:rFonts w:ascii="Times New Roman" w:hAnsi="Times New Roman" w:cs="Times New Roman"/>
          <w:sz w:val="28"/>
        </w:rPr>
        <w:t>и</w:t>
      </w:r>
      <w:r w:rsidRPr="002A2F30">
        <w:rPr>
          <w:rFonts w:ascii="Times New Roman" w:hAnsi="Times New Roman" w:cs="Times New Roman"/>
          <w:spacing w:val="40"/>
          <w:sz w:val="28"/>
        </w:rPr>
        <w:t xml:space="preserve"> </w:t>
      </w:r>
      <w:r w:rsidRPr="002A2F30">
        <w:rPr>
          <w:rFonts w:ascii="Times New Roman" w:hAnsi="Times New Roman" w:cs="Times New Roman"/>
          <w:sz w:val="28"/>
        </w:rPr>
        <w:t>документов</w:t>
      </w:r>
      <w:r w:rsidRPr="002A2F30">
        <w:rPr>
          <w:rFonts w:ascii="Times New Roman" w:hAnsi="Times New Roman" w:cs="Times New Roman"/>
          <w:spacing w:val="40"/>
          <w:sz w:val="28"/>
        </w:rPr>
        <w:t xml:space="preserve"> </w:t>
      </w:r>
      <w:r w:rsidRPr="002A2F30">
        <w:rPr>
          <w:rFonts w:ascii="Times New Roman" w:hAnsi="Times New Roman" w:cs="Times New Roman"/>
          <w:sz w:val="28"/>
        </w:rPr>
        <w:t>и</w:t>
      </w:r>
      <w:r w:rsidRPr="002A2F30">
        <w:rPr>
          <w:rFonts w:ascii="Times New Roman" w:hAnsi="Times New Roman" w:cs="Times New Roman"/>
          <w:spacing w:val="80"/>
          <w:sz w:val="28"/>
        </w:rPr>
        <w:t xml:space="preserve"> </w:t>
      </w:r>
      <w:r w:rsidRPr="002A2F30">
        <w:rPr>
          <w:rFonts w:ascii="Times New Roman" w:hAnsi="Times New Roman" w:cs="Times New Roman"/>
          <w:sz w:val="28"/>
        </w:rPr>
        <w:t>(или)</w:t>
      </w:r>
      <w:r w:rsidRPr="002A2F30">
        <w:rPr>
          <w:rFonts w:ascii="Times New Roman" w:hAnsi="Times New Roman" w:cs="Times New Roman"/>
          <w:spacing w:val="80"/>
          <w:sz w:val="28"/>
        </w:rPr>
        <w:t xml:space="preserve"> </w:t>
      </w:r>
      <w:r w:rsidRPr="002A2F30">
        <w:rPr>
          <w:rFonts w:ascii="Times New Roman" w:hAnsi="Times New Roman" w:cs="Times New Roman"/>
          <w:sz w:val="28"/>
        </w:rPr>
        <w:t>информации,</w:t>
      </w:r>
      <w:r w:rsidRPr="002A2F30">
        <w:rPr>
          <w:rFonts w:ascii="Times New Roman" w:hAnsi="Times New Roman" w:cs="Times New Roman"/>
          <w:spacing w:val="80"/>
          <w:sz w:val="28"/>
        </w:rPr>
        <w:t xml:space="preserve"> </w:t>
      </w:r>
      <w:r w:rsidRPr="002A2F30">
        <w:rPr>
          <w:rFonts w:ascii="Times New Roman" w:hAnsi="Times New Roman" w:cs="Times New Roman"/>
          <w:sz w:val="28"/>
        </w:rPr>
        <w:t>а</w:t>
      </w:r>
      <w:r w:rsidRPr="002A2F30">
        <w:rPr>
          <w:rFonts w:ascii="Times New Roman" w:hAnsi="Times New Roman" w:cs="Times New Roman"/>
          <w:spacing w:val="80"/>
          <w:sz w:val="28"/>
        </w:rPr>
        <w:t xml:space="preserve"> </w:t>
      </w:r>
      <w:r w:rsidRPr="002A2F30">
        <w:rPr>
          <w:rFonts w:ascii="Times New Roman" w:hAnsi="Times New Roman" w:cs="Times New Roman"/>
          <w:sz w:val="28"/>
        </w:rPr>
        <w:t>в</w:t>
      </w:r>
      <w:r w:rsidRPr="002A2F30">
        <w:rPr>
          <w:rFonts w:ascii="Times New Roman" w:hAnsi="Times New Roman" w:cs="Times New Roman"/>
          <w:spacing w:val="80"/>
          <w:sz w:val="28"/>
        </w:rPr>
        <w:t xml:space="preserve"> </w:t>
      </w:r>
      <w:r w:rsidRPr="002A2F30">
        <w:rPr>
          <w:rFonts w:ascii="Times New Roman" w:hAnsi="Times New Roman" w:cs="Times New Roman"/>
          <w:sz w:val="28"/>
        </w:rPr>
        <w:t>случае</w:t>
      </w:r>
      <w:r w:rsidRPr="002A2F30">
        <w:rPr>
          <w:rFonts w:ascii="Times New Roman" w:hAnsi="Times New Roman" w:cs="Times New Roman"/>
          <w:spacing w:val="80"/>
          <w:sz w:val="28"/>
        </w:rPr>
        <w:t xml:space="preserve"> </w:t>
      </w:r>
      <w:r w:rsidRPr="002A2F30">
        <w:rPr>
          <w:rFonts w:ascii="Times New Roman" w:hAnsi="Times New Roman" w:cs="Times New Roman"/>
          <w:sz w:val="28"/>
        </w:rPr>
        <w:t>отсутствия</w:t>
      </w:r>
      <w:r w:rsidRPr="002A2F30">
        <w:rPr>
          <w:rFonts w:ascii="Times New Roman" w:hAnsi="Times New Roman" w:cs="Times New Roman"/>
          <w:spacing w:val="80"/>
          <w:sz w:val="28"/>
        </w:rPr>
        <w:t xml:space="preserve"> </w:t>
      </w:r>
      <w:r w:rsidRPr="002A2F30">
        <w:rPr>
          <w:rFonts w:ascii="Times New Roman" w:hAnsi="Times New Roman" w:cs="Times New Roman"/>
          <w:sz w:val="28"/>
        </w:rPr>
        <w:t>таких</w:t>
      </w:r>
      <w:r w:rsidRPr="002A2F30">
        <w:rPr>
          <w:rFonts w:ascii="Times New Roman" w:hAnsi="Times New Roman" w:cs="Times New Roman"/>
          <w:spacing w:val="80"/>
          <w:sz w:val="28"/>
        </w:rPr>
        <w:t xml:space="preserve"> </w:t>
      </w:r>
      <w:r w:rsidRPr="002A2F30">
        <w:rPr>
          <w:rFonts w:ascii="Times New Roman" w:hAnsi="Times New Roman" w:cs="Times New Roman"/>
          <w:sz w:val="28"/>
        </w:rPr>
        <w:t>оснований</w:t>
      </w:r>
      <w:r w:rsidRPr="002A2F30">
        <w:rPr>
          <w:rFonts w:ascii="Times New Roman" w:hAnsi="Times New Roman" w:cs="Times New Roman"/>
          <w:spacing w:val="80"/>
          <w:sz w:val="28"/>
        </w:rPr>
        <w:t xml:space="preserve"> </w:t>
      </w:r>
      <w:r w:rsidRPr="002A2F30">
        <w:rPr>
          <w:rFonts w:ascii="Times New Roman" w:hAnsi="Times New Roman" w:cs="Times New Roman"/>
          <w:sz w:val="28"/>
        </w:rPr>
        <w:t>–</w:t>
      </w:r>
      <w:r w:rsidRPr="002A2F30">
        <w:rPr>
          <w:rFonts w:ascii="Times New Roman" w:hAnsi="Times New Roman" w:cs="Times New Roman"/>
          <w:spacing w:val="80"/>
          <w:sz w:val="28"/>
        </w:rPr>
        <w:t xml:space="preserve"> </w:t>
      </w:r>
      <w:r w:rsidRPr="002A2F30">
        <w:rPr>
          <w:rFonts w:ascii="Times New Roman" w:hAnsi="Times New Roman" w:cs="Times New Roman"/>
          <w:sz w:val="28"/>
        </w:rPr>
        <w:t>указание на их отсутствие;</w:t>
      </w:r>
    </w:p>
    <w:p w:rsidR="002A2F30" w:rsidRPr="002A2F30" w:rsidRDefault="002A2F30" w:rsidP="002A2F30">
      <w:pPr>
        <w:pStyle w:val="a3"/>
        <w:widowControl w:val="0"/>
        <w:numPr>
          <w:ilvl w:val="0"/>
          <w:numId w:val="36"/>
        </w:numPr>
        <w:tabs>
          <w:tab w:val="left" w:pos="1097"/>
        </w:tabs>
        <w:autoSpaceDE w:val="0"/>
        <w:autoSpaceDN w:val="0"/>
        <w:spacing w:after="0" w:line="240" w:lineRule="auto"/>
        <w:ind w:right="55" w:firstLine="709"/>
        <w:contextualSpacing w:val="0"/>
        <w:jc w:val="both"/>
        <w:rPr>
          <w:rFonts w:ascii="Times New Roman" w:hAnsi="Times New Roman" w:cs="Times New Roman"/>
          <w:sz w:val="28"/>
        </w:rPr>
      </w:pPr>
      <w:r w:rsidRPr="002A2F30">
        <w:rPr>
          <w:rFonts w:ascii="Times New Roman" w:hAnsi="Times New Roman" w:cs="Times New Roman"/>
          <w:sz w:val="28"/>
        </w:rPr>
        <w:t xml:space="preserve">возможность (невозможность) приема органом, предоставляющим </w:t>
      </w:r>
      <w:r w:rsidR="00D050C9">
        <w:rPr>
          <w:rFonts w:ascii="Times New Roman" w:hAnsi="Times New Roman" w:cs="Times New Roman"/>
          <w:sz w:val="28"/>
        </w:rPr>
        <w:t>муниципальную</w:t>
      </w:r>
      <w:r w:rsidRPr="002A2F30">
        <w:rPr>
          <w:rFonts w:ascii="Times New Roman" w:hAnsi="Times New Roman" w:cs="Times New Roman"/>
          <w:spacing w:val="77"/>
          <w:sz w:val="28"/>
        </w:rPr>
        <w:t xml:space="preserve">  </w:t>
      </w:r>
      <w:r w:rsidRPr="002A2F30">
        <w:rPr>
          <w:rFonts w:ascii="Times New Roman" w:hAnsi="Times New Roman" w:cs="Times New Roman"/>
          <w:sz w:val="28"/>
        </w:rPr>
        <w:t>услугу,</w:t>
      </w:r>
      <w:r w:rsidRPr="002A2F30">
        <w:rPr>
          <w:rFonts w:ascii="Times New Roman" w:hAnsi="Times New Roman" w:cs="Times New Roman"/>
          <w:spacing w:val="77"/>
          <w:sz w:val="28"/>
        </w:rPr>
        <w:t xml:space="preserve">  </w:t>
      </w:r>
      <w:r w:rsidRPr="002A2F30">
        <w:rPr>
          <w:rFonts w:ascii="Times New Roman" w:hAnsi="Times New Roman" w:cs="Times New Roman"/>
          <w:sz w:val="28"/>
        </w:rPr>
        <w:t>или</w:t>
      </w:r>
      <w:r w:rsidRPr="002A2F30">
        <w:rPr>
          <w:rFonts w:ascii="Times New Roman" w:hAnsi="Times New Roman" w:cs="Times New Roman"/>
          <w:spacing w:val="77"/>
          <w:sz w:val="28"/>
        </w:rPr>
        <w:t xml:space="preserve">  </w:t>
      </w:r>
      <w:r w:rsidRPr="002A2F30">
        <w:rPr>
          <w:rFonts w:ascii="Times New Roman" w:hAnsi="Times New Roman" w:cs="Times New Roman"/>
          <w:sz w:val="28"/>
        </w:rPr>
        <w:t>многофункциональным</w:t>
      </w:r>
      <w:r w:rsidRPr="002A2F30">
        <w:rPr>
          <w:rFonts w:ascii="Times New Roman" w:hAnsi="Times New Roman" w:cs="Times New Roman"/>
          <w:spacing w:val="77"/>
          <w:sz w:val="28"/>
        </w:rPr>
        <w:t xml:space="preserve">  </w:t>
      </w:r>
      <w:r w:rsidRPr="002A2F30">
        <w:rPr>
          <w:rFonts w:ascii="Times New Roman" w:hAnsi="Times New Roman" w:cs="Times New Roman"/>
          <w:sz w:val="28"/>
        </w:rPr>
        <w:t>центром</w:t>
      </w:r>
      <w:r w:rsidRPr="002A2F30">
        <w:rPr>
          <w:rFonts w:ascii="Times New Roman" w:hAnsi="Times New Roman" w:cs="Times New Roman"/>
          <w:spacing w:val="77"/>
          <w:sz w:val="28"/>
        </w:rPr>
        <w:t xml:space="preserve">  </w:t>
      </w:r>
      <w:r w:rsidRPr="002A2F30">
        <w:rPr>
          <w:rFonts w:ascii="Times New Roman" w:hAnsi="Times New Roman" w:cs="Times New Roman"/>
          <w:sz w:val="28"/>
        </w:rPr>
        <w:t xml:space="preserve">запроса и документов и (или) информации, необходимых для предоставления </w:t>
      </w:r>
      <w:r w:rsidR="00D050C9">
        <w:rPr>
          <w:rFonts w:ascii="Times New Roman" w:hAnsi="Times New Roman" w:cs="Times New Roman"/>
          <w:sz w:val="28"/>
        </w:rPr>
        <w:t>муниципальной</w:t>
      </w:r>
      <w:r w:rsidRPr="002A2F30">
        <w:rPr>
          <w:rFonts w:ascii="Times New Roman" w:hAnsi="Times New Roman" w:cs="Times New Roman"/>
          <w:sz w:val="28"/>
        </w:rPr>
        <w:t xml:space="preserve">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w:t>
      </w:r>
      <w:r w:rsidRPr="002A2F30">
        <w:rPr>
          <w:rFonts w:ascii="Times New Roman" w:hAnsi="Times New Roman" w:cs="Times New Roman"/>
          <w:spacing w:val="-2"/>
          <w:sz w:val="28"/>
        </w:rPr>
        <w:t>лиц);</w:t>
      </w:r>
    </w:p>
    <w:p w:rsidR="002A2F30" w:rsidRPr="002A2F30" w:rsidRDefault="002A2F30" w:rsidP="002A2F30">
      <w:pPr>
        <w:pStyle w:val="a3"/>
        <w:widowControl w:val="0"/>
        <w:numPr>
          <w:ilvl w:val="0"/>
          <w:numId w:val="36"/>
        </w:numPr>
        <w:tabs>
          <w:tab w:val="left" w:pos="1097"/>
        </w:tabs>
        <w:autoSpaceDE w:val="0"/>
        <w:autoSpaceDN w:val="0"/>
        <w:spacing w:after="0" w:line="240" w:lineRule="auto"/>
        <w:ind w:right="54" w:firstLine="709"/>
        <w:contextualSpacing w:val="0"/>
        <w:jc w:val="both"/>
        <w:rPr>
          <w:rFonts w:ascii="Times New Roman" w:hAnsi="Times New Roman" w:cs="Times New Roman"/>
          <w:sz w:val="28"/>
        </w:rPr>
      </w:pPr>
      <w:r w:rsidRPr="002A2F30">
        <w:rPr>
          <w:rFonts w:ascii="Times New Roman" w:hAnsi="Times New Roman" w:cs="Times New Roman"/>
          <w:sz w:val="28"/>
        </w:rPr>
        <w:t xml:space="preserve">срок регистрации запроса и документов и (или) информации, необходимых для предоставления </w:t>
      </w:r>
      <w:r w:rsidR="00D050C9">
        <w:rPr>
          <w:rFonts w:ascii="Times New Roman" w:hAnsi="Times New Roman" w:cs="Times New Roman"/>
          <w:sz w:val="28"/>
        </w:rPr>
        <w:t>муниципальной</w:t>
      </w:r>
      <w:r w:rsidRPr="002A2F30">
        <w:rPr>
          <w:rFonts w:ascii="Times New Roman" w:hAnsi="Times New Roman" w:cs="Times New Roman"/>
          <w:sz w:val="28"/>
        </w:rPr>
        <w:t xml:space="preserve"> услуги, в органе, предоставляющем </w:t>
      </w:r>
      <w:r w:rsidR="00D050C9">
        <w:rPr>
          <w:rFonts w:ascii="Times New Roman" w:hAnsi="Times New Roman" w:cs="Times New Roman"/>
          <w:sz w:val="28"/>
        </w:rPr>
        <w:t>муниципальную</w:t>
      </w:r>
      <w:r w:rsidRPr="002A2F30">
        <w:rPr>
          <w:rFonts w:ascii="Times New Roman" w:hAnsi="Times New Roman" w:cs="Times New Roman"/>
          <w:sz w:val="28"/>
        </w:rPr>
        <w:t xml:space="preserve"> услугу, или в многофункциональном </w:t>
      </w:r>
      <w:r w:rsidRPr="002A2F30">
        <w:rPr>
          <w:rFonts w:ascii="Times New Roman" w:hAnsi="Times New Roman" w:cs="Times New Roman"/>
          <w:spacing w:val="-2"/>
          <w:sz w:val="28"/>
        </w:rPr>
        <w:t>центре.</w:t>
      </w:r>
    </w:p>
    <w:p w:rsidR="00D050C9" w:rsidRDefault="006E0401" w:rsidP="00D050C9">
      <w:pPr>
        <w:pStyle w:val="ConsPlusNormal"/>
        <w:ind w:firstLine="709"/>
        <w:jc w:val="both"/>
        <w:rPr>
          <w:rFonts w:ascii="Times New Roman" w:hAnsi="Times New Roman" w:cs="Times New Roman"/>
          <w:color w:val="000000" w:themeColor="text1"/>
          <w:sz w:val="28"/>
          <w:szCs w:val="28"/>
        </w:rPr>
      </w:pPr>
      <w:r>
        <w:rPr>
          <w:rFonts w:ascii="Times New Roman" w:eastAsia="Times New Roman" w:hAnsi="Times New Roman" w:cs="Times New Roman"/>
          <w:color w:val="000000"/>
          <w:sz w:val="28"/>
          <w:szCs w:val="28"/>
        </w:rPr>
        <w:t xml:space="preserve"> </w:t>
      </w:r>
      <w:r w:rsidR="007749A0">
        <w:rPr>
          <w:rFonts w:ascii="Times New Roman" w:eastAsia="Times New Roman" w:hAnsi="Times New Roman" w:cs="Times New Roman"/>
          <w:color w:val="000000"/>
          <w:sz w:val="28"/>
          <w:szCs w:val="28"/>
        </w:rPr>
        <w:t xml:space="preserve"> </w:t>
      </w:r>
      <w:r w:rsidR="00D050C9">
        <w:rPr>
          <w:rFonts w:ascii="Times New Roman" w:eastAsia="Times New Roman" w:hAnsi="Times New Roman" w:cs="Times New Roman"/>
          <w:color w:val="000000"/>
          <w:sz w:val="28"/>
          <w:szCs w:val="28"/>
        </w:rPr>
        <w:t xml:space="preserve"> </w:t>
      </w:r>
      <w:r w:rsidR="003273E0">
        <w:rPr>
          <w:rFonts w:ascii="Times New Roman" w:eastAsia="Times New Roman" w:hAnsi="Times New Roman" w:cs="Times New Roman"/>
          <w:color w:val="000000"/>
          <w:sz w:val="28"/>
          <w:szCs w:val="28"/>
        </w:rPr>
        <w:t>2.5.2</w:t>
      </w:r>
      <w:r w:rsidR="00E900F4" w:rsidRPr="00481252">
        <w:rPr>
          <w:rFonts w:ascii="Times New Roman" w:eastAsia="Times New Roman" w:hAnsi="Times New Roman" w:cs="Times New Roman"/>
          <w:color w:val="000000"/>
          <w:sz w:val="28"/>
          <w:szCs w:val="28"/>
        </w:rPr>
        <w:t>.3.</w:t>
      </w:r>
      <w:r w:rsidR="00D050C9">
        <w:rPr>
          <w:rFonts w:ascii="Times New Roman" w:eastAsia="Arial" w:hAnsi="Times New Roman" w:cs="Times New Roman"/>
          <w:color w:val="000000" w:themeColor="text1"/>
          <w:sz w:val="28"/>
          <w:szCs w:val="28"/>
        </w:rPr>
        <w:t xml:space="preserve">В описание административной процедуры межведомственного информационного взаимодействия включаются: </w:t>
      </w:r>
    </w:p>
    <w:p w:rsidR="00D050C9" w:rsidRDefault="00D050C9" w:rsidP="00D050C9">
      <w:pPr>
        <w:pStyle w:val="ConsPlusNormal"/>
        <w:ind w:firstLine="709"/>
        <w:jc w:val="both"/>
        <w:rPr>
          <w:rFonts w:ascii="Times New Roman" w:hAnsi="Times New Roman" w:cs="Times New Roman"/>
          <w:color w:val="000000" w:themeColor="text1"/>
          <w:sz w:val="28"/>
          <w:szCs w:val="28"/>
        </w:rPr>
      </w:pPr>
      <w:r>
        <w:rPr>
          <w:rFonts w:ascii="Times New Roman" w:eastAsia="Arial" w:hAnsi="Times New Roman" w:cs="Times New Roman"/>
          <w:color w:val="000000" w:themeColor="text1"/>
          <w:sz w:val="28"/>
          <w:szCs w:val="28"/>
        </w:rPr>
        <w:t xml:space="preserve">а) наименование отраслевого управления, в который направляется информационный запрос (при наличии), наименование используемого вида сведений (сервиса, витрины данных) –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w:t>
      </w:r>
    </w:p>
    <w:p w:rsidR="00D050C9" w:rsidRDefault="00D050C9" w:rsidP="00D050C9">
      <w:pPr>
        <w:tabs>
          <w:tab w:val="left" w:pos="1681"/>
        </w:tabs>
        <w:spacing w:after="0" w:line="240" w:lineRule="auto"/>
        <w:jc w:val="both"/>
        <w:rPr>
          <w:rFonts w:ascii="Times New Roman" w:eastAsia="Times New Roman" w:hAnsi="Times New Roman" w:cs="Times New Roman"/>
          <w:color w:val="000000"/>
          <w:sz w:val="28"/>
          <w:szCs w:val="28"/>
        </w:rPr>
      </w:pPr>
      <w:r>
        <w:rPr>
          <w:rFonts w:ascii="Times New Roman" w:eastAsia="Arial" w:hAnsi="Times New Roman" w:cs="Times New Roman"/>
          <w:color w:val="000000" w:themeColor="text1"/>
          <w:sz w:val="28"/>
          <w:szCs w:val="28"/>
        </w:rPr>
        <w:t xml:space="preserve">          б) наименование отраслевого управления, в который направляется информационный запрос, срок направления информационного запроса</w:t>
      </w:r>
      <w:r>
        <w:rPr>
          <w:rFonts w:ascii="Times New Roman" w:eastAsia="Arial" w:hAnsi="Times New Roman" w:cs="Times New Roman"/>
          <w:color w:val="000000" w:themeColor="text1"/>
          <w:sz w:val="28"/>
          <w:szCs w:val="28"/>
        </w:rPr>
        <w:br/>
        <w:t>с момента регистрации запроса заявителя о предоставлении муниципальной услуги, срок получения ответа на информационный запрос –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w:t>
      </w:r>
    </w:p>
    <w:p w:rsidR="008C330D" w:rsidRPr="00481252" w:rsidRDefault="007749A0" w:rsidP="006E0401">
      <w:pPr>
        <w:tabs>
          <w:tab w:val="left" w:pos="1681"/>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2.5.2.4</w:t>
      </w:r>
      <w:proofErr w:type="gramStart"/>
      <w:r>
        <w:rPr>
          <w:rFonts w:ascii="Times New Roman" w:eastAsia="Times New Roman" w:hAnsi="Times New Roman" w:cs="Times New Roman"/>
          <w:color w:val="000000"/>
          <w:sz w:val="28"/>
          <w:szCs w:val="28"/>
        </w:rPr>
        <w:t xml:space="preserve"> </w:t>
      </w:r>
      <w:r w:rsidR="00CE3869" w:rsidRPr="00481252">
        <w:rPr>
          <w:rFonts w:ascii="Times New Roman" w:eastAsia="Times New Roman" w:hAnsi="Times New Roman" w:cs="Times New Roman"/>
          <w:color w:val="000000"/>
          <w:sz w:val="28"/>
          <w:szCs w:val="28"/>
        </w:rPr>
        <w:t>В</w:t>
      </w:r>
      <w:proofErr w:type="gramEnd"/>
      <w:r w:rsidR="00CE3869" w:rsidRPr="00481252">
        <w:rPr>
          <w:rFonts w:ascii="Times New Roman" w:eastAsia="Times New Roman" w:hAnsi="Times New Roman" w:cs="Times New Roman"/>
          <w:color w:val="000000"/>
          <w:sz w:val="28"/>
          <w:szCs w:val="28"/>
        </w:rPr>
        <w:t xml:space="preserve"> описание административной процедуры приостановления предоставления муниципальной услуги включаются следующие положения:</w:t>
      </w:r>
    </w:p>
    <w:p w:rsidR="008C330D" w:rsidRPr="007749A0" w:rsidRDefault="007749A0" w:rsidP="00852646">
      <w:pPr>
        <w:pStyle w:val="a3"/>
        <w:numPr>
          <w:ilvl w:val="0"/>
          <w:numId w:val="7"/>
        </w:numPr>
        <w:tabs>
          <w:tab w:val="left" w:pos="1087"/>
        </w:tabs>
        <w:spacing w:after="0" w:line="240" w:lineRule="auto"/>
        <w:ind w:left="0" w:firstLine="709"/>
        <w:jc w:val="both"/>
        <w:rPr>
          <w:rFonts w:ascii="Times New Roman" w:eastAsia="Times New Roman" w:hAnsi="Times New Roman" w:cs="Times New Roman"/>
          <w:color w:val="000000"/>
          <w:sz w:val="28"/>
          <w:szCs w:val="28"/>
        </w:rPr>
      </w:pPr>
      <w:r w:rsidRPr="007749A0">
        <w:rPr>
          <w:rFonts w:ascii="Times New Roman" w:eastAsia="Times New Roman" w:hAnsi="Times New Roman" w:cs="Times New Roman"/>
          <w:color w:val="000000"/>
          <w:sz w:val="28"/>
          <w:szCs w:val="28"/>
        </w:rPr>
        <w:lastRenderedPageBreak/>
        <w:t xml:space="preserve">сведения о приведении в приложении к административному регламенту оснований для приостановления предоставления муниципальной услуги; </w:t>
      </w:r>
    </w:p>
    <w:p w:rsidR="008C330D" w:rsidRPr="00481252" w:rsidRDefault="00CE3869" w:rsidP="00852646">
      <w:pPr>
        <w:numPr>
          <w:ilvl w:val="0"/>
          <w:numId w:val="7"/>
        </w:numPr>
        <w:tabs>
          <w:tab w:val="left" w:pos="1087"/>
        </w:tabs>
        <w:spacing w:after="0" w:line="240" w:lineRule="auto"/>
        <w:ind w:firstLine="709"/>
        <w:jc w:val="both"/>
        <w:rPr>
          <w:rFonts w:ascii="Times New Roman" w:eastAsia="Times New Roman" w:hAnsi="Times New Roman" w:cs="Times New Roman"/>
          <w:sz w:val="28"/>
          <w:szCs w:val="28"/>
        </w:rPr>
      </w:pPr>
      <w:r w:rsidRPr="007749A0">
        <w:rPr>
          <w:rFonts w:ascii="Times New Roman" w:eastAsia="Times New Roman" w:hAnsi="Times New Roman" w:cs="Times New Roman"/>
          <w:color w:val="000000"/>
          <w:sz w:val="28"/>
          <w:szCs w:val="28"/>
        </w:rPr>
        <w:t>состав и содержание осуществляемых при приостановлении предоставления муниципальной услуги административных действий;</w:t>
      </w:r>
    </w:p>
    <w:p w:rsidR="008C330D" w:rsidRPr="00493076" w:rsidRDefault="00CE3869" w:rsidP="00852646">
      <w:pPr>
        <w:numPr>
          <w:ilvl w:val="0"/>
          <w:numId w:val="7"/>
        </w:numPr>
        <w:tabs>
          <w:tab w:val="left" w:pos="1093"/>
        </w:tabs>
        <w:spacing w:after="0" w:line="240" w:lineRule="auto"/>
        <w:ind w:firstLine="709"/>
        <w:jc w:val="both"/>
        <w:rPr>
          <w:rFonts w:ascii="Times New Roman" w:eastAsia="Times New Roman" w:hAnsi="Times New Roman" w:cs="Times New Roman"/>
          <w:sz w:val="28"/>
          <w:szCs w:val="28"/>
        </w:rPr>
      </w:pPr>
      <w:r w:rsidRPr="00481252">
        <w:rPr>
          <w:rFonts w:ascii="Times New Roman" w:eastAsia="Times New Roman" w:hAnsi="Times New Roman" w:cs="Times New Roman"/>
          <w:color w:val="000000"/>
          <w:sz w:val="28"/>
          <w:szCs w:val="28"/>
        </w:rPr>
        <w:t>перечень оснований для возобновления предоставления муниципальной услуги.</w:t>
      </w:r>
    </w:p>
    <w:p w:rsidR="00493076" w:rsidRPr="00493076" w:rsidRDefault="00493076" w:rsidP="00493076">
      <w:pPr>
        <w:pStyle w:val="ConsPlusNormal"/>
        <w:ind w:left="709"/>
        <w:jc w:val="both"/>
        <w:rPr>
          <w:rFonts w:ascii="Times New Roman" w:hAnsi="Times New Roman" w:cs="Times New Roman"/>
          <w:color w:val="000000" w:themeColor="text1"/>
          <w:sz w:val="28"/>
          <w:szCs w:val="28"/>
        </w:rPr>
      </w:pPr>
      <w:r>
        <w:rPr>
          <w:rFonts w:ascii="Times New Roman" w:eastAsia="Arial" w:hAnsi="Times New Roman" w:cs="Times New Roman"/>
          <w:color w:val="000000" w:themeColor="text1"/>
          <w:sz w:val="28"/>
          <w:szCs w:val="28"/>
        </w:rPr>
        <w:t>4) срок приостановления предоставления муниципальной услуги.</w:t>
      </w:r>
    </w:p>
    <w:p w:rsidR="008C330D" w:rsidRPr="00481252" w:rsidRDefault="00056E4F" w:rsidP="00415DD4">
      <w:pPr>
        <w:tabs>
          <w:tab w:val="left" w:pos="1687"/>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2.5.2.5</w:t>
      </w:r>
      <w:r w:rsidR="00E900F4" w:rsidRPr="00481252">
        <w:rPr>
          <w:rFonts w:ascii="Times New Roman" w:eastAsia="Times New Roman" w:hAnsi="Times New Roman" w:cs="Times New Roman"/>
          <w:color w:val="000000"/>
          <w:sz w:val="28"/>
          <w:szCs w:val="28"/>
        </w:rPr>
        <w:t xml:space="preserve">. </w:t>
      </w:r>
      <w:r w:rsidR="00CE3869" w:rsidRPr="00481252">
        <w:rPr>
          <w:rFonts w:ascii="Times New Roman" w:eastAsia="Times New Roman" w:hAnsi="Times New Roman" w:cs="Times New Roman"/>
          <w:color w:val="000000"/>
          <w:sz w:val="28"/>
          <w:szCs w:val="28"/>
        </w:rPr>
        <w:t>В описание административной процедуры принятия решения о предоставлении (об отказе в предоставлении) муниципальной услуги включаются следующие положения:</w:t>
      </w:r>
    </w:p>
    <w:p w:rsidR="008C330D" w:rsidRPr="00056E4F" w:rsidRDefault="00056E4F" w:rsidP="00852646">
      <w:pPr>
        <w:pStyle w:val="a3"/>
        <w:numPr>
          <w:ilvl w:val="0"/>
          <w:numId w:val="18"/>
        </w:numPr>
        <w:tabs>
          <w:tab w:val="left" w:pos="1087"/>
        </w:tabs>
        <w:spacing w:after="0" w:line="240" w:lineRule="auto"/>
        <w:ind w:left="0" w:firstLine="709"/>
        <w:jc w:val="both"/>
        <w:rPr>
          <w:rFonts w:ascii="Times New Roman" w:eastAsia="Times New Roman" w:hAnsi="Times New Roman" w:cs="Times New Roman"/>
          <w:color w:val="000000"/>
          <w:sz w:val="28"/>
          <w:szCs w:val="28"/>
        </w:rPr>
      </w:pPr>
      <w:proofErr w:type="gramStart"/>
      <w:r w:rsidRPr="00056E4F">
        <w:rPr>
          <w:rFonts w:ascii="Times New Roman" w:eastAsia="Times New Roman" w:hAnsi="Times New Roman" w:cs="Times New Roman"/>
          <w:color w:val="000000"/>
          <w:sz w:val="28"/>
          <w:szCs w:val="28"/>
        </w:rPr>
        <w:t>сведения о приведении в приложении к административному регламенту оснований для отказа в предостав</w:t>
      </w:r>
      <w:r>
        <w:rPr>
          <w:rFonts w:ascii="Times New Roman" w:eastAsia="Times New Roman" w:hAnsi="Times New Roman" w:cs="Times New Roman"/>
          <w:color w:val="000000"/>
          <w:sz w:val="28"/>
          <w:szCs w:val="28"/>
        </w:rPr>
        <w:t xml:space="preserve">лении муниципальной </w:t>
      </w:r>
      <w:r w:rsidRPr="00056E4F">
        <w:rPr>
          <w:rFonts w:ascii="Times New Roman" w:eastAsia="Times New Roman" w:hAnsi="Times New Roman" w:cs="Times New Roman"/>
          <w:color w:val="000000"/>
          <w:sz w:val="28"/>
          <w:szCs w:val="28"/>
        </w:rPr>
        <w:t xml:space="preserve"> услуги, а в случае их отсутствия – указание на их отсутствие; </w:t>
      </w:r>
      <w:proofErr w:type="gramEnd"/>
    </w:p>
    <w:p w:rsidR="008C330D" w:rsidRPr="00481252" w:rsidRDefault="00CE3869" w:rsidP="00852646">
      <w:pPr>
        <w:numPr>
          <w:ilvl w:val="0"/>
          <w:numId w:val="18"/>
        </w:numPr>
        <w:tabs>
          <w:tab w:val="left" w:pos="1087"/>
        </w:tabs>
        <w:spacing w:after="0" w:line="240" w:lineRule="auto"/>
        <w:ind w:left="0" w:firstLine="709"/>
        <w:jc w:val="both"/>
        <w:rPr>
          <w:rFonts w:ascii="Times New Roman" w:eastAsia="Times New Roman" w:hAnsi="Times New Roman" w:cs="Times New Roman"/>
          <w:sz w:val="28"/>
          <w:szCs w:val="28"/>
        </w:rPr>
      </w:pPr>
      <w:proofErr w:type="gramStart"/>
      <w:r w:rsidRPr="00056E4F">
        <w:rPr>
          <w:rFonts w:ascii="Times New Roman" w:eastAsia="Times New Roman" w:hAnsi="Times New Roman" w:cs="Times New Roman"/>
          <w:color w:val="000000"/>
          <w:sz w:val="28"/>
          <w:szCs w:val="28"/>
        </w:rPr>
        <w:t>срок принятия решения о предоставлении (об отказе в предоставлении) муниципальной услуги, исчисляемый с даты получения отраслевым управлением, предоставляющим муниципальную услугу, всех сведений, необходимых для принятия решения.</w:t>
      </w:r>
      <w:proofErr w:type="gramEnd"/>
    </w:p>
    <w:p w:rsidR="008C330D" w:rsidRPr="00481252" w:rsidRDefault="00056E4F" w:rsidP="00415DD4">
      <w:pPr>
        <w:tabs>
          <w:tab w:val="left" w:pos="1676"/>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2.5.2.6</w:t>
      </w:r>
      <w:r w:rsidR="00E900F4" w:rsidRPr="00481252">
        <w:rPr>
          <w:rFonts w:ascii="Times New Roman" w:eastAsia="Times New Roman" w:hAnsi="Times New Roman" w:cs="Times New Roman"/>
          <w:color w:val="000000"/>
          <w:sz w:val="28"/>
          <w:szCs w:val="28"/>
        </w:rPr>
        <w:t>.</w:t>
      </w:r>
      <w:r w:rsidR="005F6BF1">
        <w:rPr>
          <w:rFonts w:ascii="Times New Roman" w:eastAsia="Times New Roman" w:hAnsi="Times New Roman" w:cs="Times New Roman"/>
          <w:color w:val="000000"/>
          <w:sz w:val="28"/>
          <w:szCs w:val="28"/>
        </w:rPr>
        <w:t xml:space="preserve"> </w:t>
      </w:r>
      <w:r w:rsidR="00CE3869" w:rsidRPr="00481252">
        <w:rPr>
          <w:rFonts w:ascii="Times New Roman" w:eastAsia="Times New Roman" w:hAnsi="Times New Roman" w:cs="Times New Roman"/>
          <w:color w:val="000000"/>
          <w:sz w:val="28"/>
          <w:szCs w:val="28"/>
        </w:rPr>
        <w:t>В описание административной процедуры предоставления результата муниципальной услуги включаются следующие положения:</w:t>
      </w:r>
    </w:p>
    <w:p w:rsidR="008C330D" w:rsidRPr="00481252" w:rsidRDefault="00CE3869" w:rsidP="00852646">
      <w:pPr>
        <w:numPr>
          <w:ilvl w:val="0"/>
          <w:numId w:val="19"/>
        </w:numPr>
        <w:tabs>
          <w:tab w:val="left" w:pos="1082"/>
        </w:tabs>
        <w:spacing w:after="0" w:line="240" w:lineRule="auto"/>
        <w:ind w:left="0" w:firstLine="709"/>
        <w:jc w:val="both"/>
        <w:rPr>
          <w:rFonts w:ascii="Times New Roman" w:eastAsia="Times New Roman" w:hAnsi="Times New Roman" w:cs="Times New Roman"/>
          <w:sz w:val="28"/>
          <w:szCs w:val="28"/>
        </w:rPr>
      </w:pPr>
      <w:r w:rsidRPr="00481252">
        <w:rPr>
          <w:rFonts w:ascii="Times New Roman" w:eastAsia="Times New Roman" w:hAnsi="Times New Roman" w:cs="Times New Roman"/>
          <w:color w:val="000000"/>
          <w:sz w:val="28"/>
          <w:szCs w:val="28"/>
        </w:rPr>
        <w:t>срок предоставления заявителю результата муниципальной услуги, исчисляемый со дня принятия решения о предоставлении муниципальной услуги</w:t>
      </w:r>
      <w:r w:rsidR="00056E4F">
        <w:rPr>
          <w:rFonts w:ascii="Times New Roman" w:eastAsia="Times New Roman" w:hAnsi="Times New Roman" w:cs="Times New Roman"/>
          <w:color w:val="000000"/>
          <w:sz w:val="28"/>
          <w:szCs w:val="28"/>
        </w:rPr>
        <w:t>, с учетом способов предоставления результата муниципальной услуги, если срок предоставления заявителю результата муниципальной услуги отличается для различных способов предоставления результата муниципальной услуги;</w:t>
      </w:r>
    </w:p>
    <w:p w:rsidR="008C330D" w:rsidRPr="00481252" w:rsidRDefault="00CE3869" w:rsidP="00852646">
      <w:pPr>
        <w:numPr>
          <w:ilvl w:val="0"/>
          <w:numId w:val="19"/>
        </w:numPr>
        <w:tabs>
          <w:tab w:val="left" w:pos="1088"/>
        </w:tabs>
        <w:spacing w:after="0" w:line="240" w:lineRule="auto"/>
        <w:ind w:left="0" w:firstLine="709"/>
        <w:jc w:val="both"/>
        <w:rPr>
          <w:rFonts w:ascii="Times New Roman" w:eastAsia="Times New Roman" w:hAnsi="Times New Roman" w:cs="Times New Roman"/>
          <w:sz w:val="28"/>
          <w:szCs w:val="28"/>
        </w:rPr>
      </w:pPr>
      <w:r w:rsidRPr="00481252">
        <w:rPr>
          <w:rFonts w:ascii="Times New Roman" w:eastAsia="Times New Roman" w:hAnsi="Times New Roman" w:cs="Times New Roman"/>
          <w:color w:val="000000"/>
          <w:sz w:val="28"/>
          <w:szCs w:val="28"/>
        </w:rPr>
        <w:t>возможность (невозможность) предоставления отраслевым управлением, оказывающим муниципальную услугу, или многофункциональным центром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8C330D" w:rsidRPr="00056E4F" w:rsidRDefault="00056E4F" w:rsidP="00056E4F">
      <w:pPr>
        <w:tabs>
          <w:tab w:val="left" w:pos="2226"/>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2.5.2.7</w:t>
      </w:r>
      <w:proofErr w:type="gramStart"/>
      <w:r w:rsidR="00E900F4" w:rsidRPr="00056E4F">
        <w:rPr>
          <w:rFonts w:ascii="Times New Roman" w:eastAsia="Times New Roman" w:hAnsi="Times New Roman" w:cs="Times New Roman"/>
          <w:color w:val="000000"/>
          <w:sz w:val="28"/>
          <w:szCs w:val="28"/>
        </w:rPr>
        <w:t xml:space="preserve"> </w:t>
      </w:r>
      <w:r w:rsidR="00CE3869" w:rsidRPr="00056E4F">
        <w:rPr>
          <w:rFonts w:ascii="Times New Roman" w:eastAsia="Times New Roman" w:hAnsi="Times New Roman" w:cs="Times New Roman"/>
          <w:color w:val="000000"/>
          <w:sz w:val="28"/>
          <w:szCs w:val="28"/>
        </w:rPr>
        <w:t>В</w:t>
      </w:r>
      <w:proofErr w:type="gramEnd"/>
      <w:r w:rsidR="00CE3869" w:rsidRPr="00056E4F">
        <w:rPr>
          <w:rFonts w:ascii="Times New Roman" w:eastAsia="Times New Roman" w:hAnsi="Times New Roman" w:cs="Times New Roman"/>
          <w:color w:val="000000"/>
          <w:sz w:val="28"/>
          <w:szCs w:val="28"/>
        </w:rPr>
        <w:t xml:space="preserve"> описание административной процедуры получения дополнительных сведений от заявителя включаются следующие положения:</w:t>
      </w:r>
    </w:p>
    <w:p w:rsidR="008C330D" w:rsidRPr="00481252" w:rsidRDefault="00CE3869" w:rsidP="00852646">
      <w:pPr>
        <w:pStyle w:val="a3"/>
        <w:numPr>
          <w:ilvl w:val="0"/>
          <w:numId w:val="21"/>
        </w:numPr>
        <w:tabs>
          <w:tab w:val="left" w:pos="1076"/>
        </w:tabs>
        <w:spacing w:after="0" w:line="240" w:lineRule="auto"/>
        <w:ind w:left="0" w:firstLine="709"/>
        <w:jc w:val="both"/>
        <w:rPr>
          <w:rFonts w:ascii="Times New Roman" w:eastAsia="Times New Roman" w:hAnsi="Times New Roman" w:cs="Times New Roman"/>
          <w:sz w:val="28"/>
          <w:szCs w:val="28"/>
        </w:rPr>
      </w:pPr>
      <w:r w:rsidRPr="00481252">
        <w:rPr>
          <w:rFonts w:ascii="Times New Roman" w:eastAsia="Times New Roman" w:hAnsi="Times New Roman" w:cs="Times New Roman"/>
          <w:color w:val="000000"/>
          <w:sz w:val="28"/>
          <w:szCs w:val="28"/>
        </w:rPr>
        <w:t>основания для получения от заявителя дополнительных документов и (или) информации в процессе предоставления муниципальной услуги;</w:t>
      </w:r>
    </w:p>
    <w:p w:rsidR="008C330D" w:rsidRPr="00481252" w:rsidRDefault="00CE3869" w:rsidP="00852646">
      <w:pPr>
        <w:numPr>
          <w:ilvl w:val="0"/>
          <w:numId w:val="21"/>
        </w:numPr>
        <w:tabs>
          <w:tab w:val="left" w:pos="1082"/>
        </w:tabs>
        <w:spacing w:after="0" w:line="240" w:lineRule="auto"/>
        <w:ind w:left="0" w:firstLine="709"/>
        <w:jc w:val="both"/>
        <w:rPr>
          <w:rFonts w:ascii="Times New Roman" w:eastAsia="Times New Roman" w:hAnsi="Times New Roman" w:cs="Times New Roman"/>
          <w:sz w:val="28"/>
          <w:szCs w:val="28"/>
        </w:rPr>
      </w:pPr>
      <w:r w:rsidRPr="00481252">
        <w:rPr>
          <w:rFonts w:ascii="Times New Roman" w:eastAsia="Times New Roman" w:hAnsi="Times New Roman" w:cs="Times New Roman"/>
          <w:color w:val="000000"/>
          <w:sz w:val="28"/>
          <w:szCs w:val="28"/>
        </w:rPr>
        <w:t>срок, необходимый для получения таких документов и (или) информации;</w:t>
      </w:r>
    </w:p>
    <w:p w:rsidR="008C330D" w:rsidRPr="00481252" w:rsidRDefault="00CE3869" w:rsidP="00852646">
      <w:pPr>
        <w:numPr>
          <w:ilvl w:val="0"/>
          <w:numId w:val="21"/>
        </w:numPr>
        <w:tabs>
          <w:tab w:val="left" w:pos="1088"/>
        </w:tabs>
        <w:spacing w:after="0" w:line="240" w:lineRule="auto"/>
        <w:ind w:left="0" w:firstLine="709"/>
        <w:jc w:val="both"/>
        <w:rPr>
          <w:rFonts w:ascii="Times New Roman" w:eastAsia="Times New Roman" w:hAnsi="Times New Roman" w:cs="Times New Roman"/>
          <w:sz w:val="28"/>
          <w:szCs w:val="28"/>
        </w:rPr>
      </w:pPr>
      <w:r w:rsidRPr="00481252">
        <w:rPr>
          <w:rFonts w:ascii="Times New Roman" w:eastAsia="Times New Roman" w:hAnsi="Times New Roman" w:cs="Times New Roman"/>
          <w:color w:val="000000"/>
          <w:sz w:val="28"/>
          <w:szCs w:val="28"/>
        </w:rPr>
        <w:t>указание на необходимость (отсутствие необходимости) для приостановления предоставления муниципальной услуги при необходимости получения от заявителя дополнительных сведений;</w:t>
      </w:r>
    </w:p>
    <w:p w:rsidR="008C330D" w:rsidRPr="00493076" w:rsidRDefault="00CE3869" w:rsidP="00852646">
      <w:pPr>
        <w:numPr>
          <w:ilvl w:val="0"/>
          <w:numId w:val="21"/>
        </w:numPr>
        <w:tabs>
          <w:tab w:val="left" w:pos="1082"/>
        </w:tabs>
        <w:spacing w:after="0" w:line="240" w:lineRule="auto"/>
        <w:ind w:left="0" w:firstLine="709"/>
        <w:jc w:val="both"/>
        <w:rPr>
          <w:rFonts w:ascii="Times New Roman" w:eastAsia="Times New Roman" w:hAnsi="Times New Roman" w:cs="Times New Roman"/>
          <w:sz w:val="28"/>
          <w:szCs w:val="28"/>
        </w:rPr>
      </w:pPr>
      <w:r w:rsidRPr="00FE2EAE">
        <w:rPr>
          <w:rFonts w:ascii="Times New Roman" w:eastAsia="Times New Roman" w:hAnsi="Times New Roman" w:cs="Times New Roman"/>
          <w:color w:val="000000"/>
          <w:sz w:val="28"/>
          <w:szCs w:val="28"/>
        </w:rPr>
        <w:t>перечень</w:t>
      </w:r>
      <w:r w:rsidR="004A315F" w:rsidRPr="00FE2EAE">
        <w:rPr>
          <w:rFonts w:ascii="Times New Roman" w:eastAsia="Times New Roman" w:hAnsi="Times New Roman" w:cs="Times New Roman"/>
          <w:color w:val="000000"/>
          <w:sz w:val="28"/>
          <w:szCs w:val="28"/>
        </w:rPr>
        <w:t xml:space="preserve"> органов </w:t>
      </w:r>
      <w:r w:rsidRPr="00FE2EAE">
        <w:rPr>
          <w:rFonts w:ascii="Times New Roman" w:eastAsia="Times New Roman" w:hAnsi="Times New Roman" w:cs="Times New Roman"/>
          <w:color w:val="000000"/>
          <w:sz w:val="28"/>
          <w:szCs w:val="28"/>
        </w:rPr>
        <w:t>исполнительной власти, государственных корпораций, органов государственных внебюджетных фондов, органов местного самоуправления, участвующих в административной процедуре, в случае, если они известны (при необходимости).</w:t>
      </w:r>
    </w:p>
    <w:p w:rsidR="00493076" w:rsidRDefault="009F66D9" w:rsidP="00493076">
      <w:pPr>
        <w:pStyle w:val="ConsPlusNormal"/>
        <w:jc w:val="both"/>
        <w:rPr>
          <w:rFonts w:ascii="Times New Roman" w:hAnsi="Times New Roman" w:cs="Times New Roman"/>
          <w:color w:val="000000" w:themeColor="text1"/>
          <w:sz w:val="28"/>
          <w:szCs w:val="28"/>
        </w:rPr>
      </w:pPr>
      <w:r>
        <w:rPr>
          <w:rFonts w:ascii="Times New Roman" w:eastAsia="Arial" w:hAnsi="Times New Roman" w:cs="Times New Roman"/>
          <w:color w:val="000000" w:themeColor="text1"/>
          <w:sz w:val="28"/>
          <w:szCs w:val="28"/>
        </w:rPr>
        <w:lastRenderedPageBreak/>
        <w:t xml:space="preserve">          2.5.2.8</w:t>
      </w:r>
      <w:r w:rsidR="00493076">
        <w:rPr>
          <w:rFonts w:ascii="Times New Roman" w:eastAsia="Arial" w:hAnsi="Times New Roman" w:cs="Times New Roman"/>
          <w:color w:val="000000" w:themeColor="text1"/>
          <w:sz w:val="28"/>
          <w:szCs w:val="28"/>
        </w:rPr>
        <w:t>. </w:t>
      </w:r>
      <w:proofErr w:type="gramStart"/>
      <w:r w:rsidR="00493076">
        <w:rPr>
          <w:rFonts w:ascii="Times New Roman" w:eastAsia="Arial" w:hAnsi="Times New Roman" w:cs="Times New Roman"/>
          <w:color w:val="000000" w:themeColor="text1"/>
          <w:sz w:val="28"/>
          <w:szCs w:val="28"/>
        </w:rPr>
        <w:t>В описание административной процедуры, в рамках которой проводится оценка сведений о заявителе и (или) объектах, принадлежащих заявителю, и (или) иных объектах, а также знаний (навыков) заявителя</w:t>
      </w:r>
      <w:r w:rsidR="00493076">
        <w:rPr>
          <w:rFonts w:ascii="Times New Roman" w:eastAsia="Arial" w:hAnsi="Times New Roman" w:cs="Times New Roman"/>
          <w:color w:val="000000" w:themeColor="text1"/>
          <w:sz w:val="28"/>
          <w:szCs w:val="28"/>
        </w:rPr>
        <w:br/>
        <w:t xml:space="preserve">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 (далее – процедура оценки), включаются следующие положения: </w:t>
      </w:r>
      <w:proofErr w:type="gramEnd"/>
    </w:p>
    <w:p w:rsidR="00493076" w:rsidRDefault="00493076" w:rsidP="00493076">
      <w:pPr>
        <w:pStyle w:val="ConsPlusNormal"/>
        <w:jc w:val="both"/>
        <w:rPr>
          <w:rFonts w:ascii="Times New Roman" w:hAnsi="Times New Roman" w:cs="Times New Roman"/>
          <w:color w:val="000000" w:themeColor="text1"/>
          <w:sz w:val="28"/>
          <w:szCs w:val="28"/>
        </w:rPr>
      </w:pPr>
      <w:r>
        <w:rPr>
          <w:rFonts w:ascii="Times New Roman" w:eastAsia="Arial" w:hAnsi="Times New Roman" w:cs="Times New Roman"/>
          <w:color w:val="000000" w:themeColor="text1"/>
          <w:sz w:val="28"/>
          <w:szCs w:val="28"/>
        </w:rPr>
        <w:t xml:space="preserve">          а) наименование и продолжительность процедуры оценки; </w:t>
      </w:r>
    </w:p>
    <w:p w:rsidR="00493076" w:rsidRDefault="00493076" w:rsidP="00493076">
      <w:pPr>
        <w:pStyle w:val="ConsPlusNormal"/>
        <w:jc w:val="both"/>
        <w:rPr>
          <w:rFonts w:ascii="Times New Roman" w:hAnsi="Times New Roman" w:cs="Times New Roman"/>
          <w:color w:val="000000" w:themeColor="text1"/>
          <w:sz w:val="28"/>
          <w:szCs w:val="28"/>
        </w:rPr>
      </w:pPr>
      <w:r>
        <w:rPr>
          <w:rFonts w:ascii="Times New Roman" w:eastAsia="Arial" w:hAnsi="Times New Roman" w:cs="Times New Roman"/>
          <w:color w:val="000000" w:themeColor="text1"/>
          <w:sz w:val="28"/>
          <w:szCs w:val="28"/>
        </w:rPr>
        <w:t xml:space="preserve">          б) субъекты, проводящие процедуру оценки; </w:t>
      </w:r>
    </w:p>
    <w:p w:rsidR="00493076" w:rsidRDefault="00493076" w:rsidP="00493076">
      <w:pPr>
        <w:pStyle w:val="ConsPlusNormal"/>
        <w:jc w:val="both"/>
        <w:rPr>
          <w:rFonts w:ascii="Times New Roman" w:hAnsi="Times New Roman" w:cs="Times New Roman"/>
          <w:color w:val="000000" w:themeColor="text1"/>
          <w:sz w:val="28"/>
          <w:szCs w:val="28"/>
        </w:rPr>
      </w:pPr>
      <w:r>
        <w:rPr>
          <w:rFonts w:ascii="Times New Roman" w:eastAsia="Arial" w:hAnsi="Times New Roman" w:cs="Times New Roman"/>
          <w:color w:val="000000" w:themeColor="text1"/>
          <w:sz w:val="28"/>
          <w:szCs w:val="28"/>
        </w:rPr>
        <w:t xml:space="preserve">          в) объект (объекты) процедуры оценки; </w:t>
      </w:r>
    </w:p>
    <w:p w:rsidR="00493076" w:rsidRDefault="00052DE9" w:rsidP="00052DE9">
      <w:pPr>
        <w:pStyle w:val="ConsPlusNormal"/>
        <w:jc w:val="both"/>
        <w:rPr>
          <w:rFonts w:ascii="Times New Roman" w:hAnsi="Times New Roman" w:cs="Times New Roman"/>
          <w:color w:val="000000" w:themeColor="text1"/>
          <w:sz w:val="28"/>
          <w:szCs w:val="28"/>
        </w:rPr>
      </w:pPr>
      <w:r>
        <w:rPr>
          <w:rFonts w:ascii="Times New Roman" w:eastAsia="Arial" w:hAnsi="Times New Roman" w:cs="Times New Roman"/>
          <w:color w:val="000000" w:themeColor="text1"/>
          <w:sz w:val="28"/>
          <w:szCs w:val="28"/>
        </w:rPr>
        <w:t xml:space="preserve">          </w:t>
      </w:r>
      <w:r w:rsidR="00493076">
        <w:rPr>
          <w:rFonts w:ascii="Times New Roman" w:eastAsia="Arial" w:hAnsi="Times New Roman" w:cs="Times New Roman"/>
          <w:color w:val="000000" w:themeColor="text1"/>
          <w:sz w:val="28"/>
          <w:szCs w:val="28"/>
        </w:rPr>
        <w:t xml:space="preserve">г) место проведения процедуры оценки (при наличии); </w:t>
      </w:r>
    </w:p>
    <w:p w:rsidR="00493076" w:rsidRDefault="00052DE9" w:rsidP="00052DE9">
      <w:pPr>
        <w:tabs>
          <w:tab w:val="left" w:pos="1082"/>
        </w:tabs>
        <w:spacing w:after="0" w:line="240" w:lineRule="auto"/>
        <w:jc w:val="both"/>
        <w:rPr>
          <w:rFonts w:ascii="Times New Roman" w:eastAsia="Arial" w:hAnsi="Times New Roman" w:cs="Times New Roman"/>
          <w:color w:val="000000" w:themeColor="text1"/>
          <w:sz w:val="28"/>
          <w:szCs w:val="28"/>
        </w:rPr>
      </w:pPr>
      <w:r>
        <w:rPr>
          <w:rFonts w:ascii="Times New Roman" w:eastAsia="Arial" w:hAnsi="Times New Roman" w:cs="Times New Roman"/>
          <w:color w:val="000000" w:themeColor="text1"/>
          <w:sz w:val="28"/>
          <w:szCs w:val="28"/>
        </w:rPr>
        <w:t xml:space="preserve">          </w:t>
      </w:r>
      <w:r w:rsidR="00493076" w:rsidRPr="00052DE9">
        <w:rPr>
          <w:rFonts w:ascii="Times New Roman" w:eastAsia="Arial" w:hAnsi="Times New Roman" w:cs="Times New Roman"/>
          <w:color w:val="000000" w:themeColor="text1"/>
          <w:sz w:val="28"/>
          <w:szCs w:val="28"/>
        </w:rPr>
        <w:t>д) наименование документа, являющегос</w:t>
      </w:r>
      <w:r>
        <w:rPr>
          <w:rFonts w:ascii="Times New Roman" w:eastAsia="Arial" w:hAnsi="Times New Roman" w:cs="Times New Roman"/>
          <w:color w:val="000000" w:themeColor="text1"/>
          <w:sz w:val="28"/>
          <w:szCs w:val="28"/>
        </w:rPr>
        <w:t xml:space="preserve">я результатом процедуры оценки  </w:t>
      </w:r>
      <w:r w:rsidR="00493076" w:rsidRPr="00052DE9">
        <w:rPr>
          <w:rFonts w:ascii="Times New Roman" w:eastAsia="Arial" w:hAnsi="Times New Roman" w:cs="Times New Roman"/>
          <w:color w:val="000000" w:themeColor="text1"/>
          <w:sz w:val="28"/>
          <w:szCs w:val="28"/>
        </w:rPr>
        <w:t>(при наличии).</w:t>
      </w:r>
    </w:p>
    <w:p w:rsidR="00052DE9" w:rsidRDefault="009F66D9" w:rsidP="00052DE9">
      <w:pPr>
        <w:pStyle w:val="ConsPlusNormal"/>
        <w:ind w:firstLine="709"/>
        <w:jc w:val="both"/>
        <w:rPr>
          <w:rFonts w:ascii="Times New Roman" w:hAnsi="Times New Roman" w:cs="Times New Roman"/>
          <w:color w:val="000000" w:themeColor="text1"/>
          <w:sz w:val="28"/>
          <w:szCs w:val="28"/>
        </w:rPr>
      </w:pPr>
      <w:r>
        <w:rPr>
          <w:rFonts w:ascii="Times New Roman" w:eastAsia="Arial" w:hAnsi="Times New Roman" w:cs="Times New Roman"/>
          <w:color w:val="000000" w:themeColor="text1"/>
          <w:sz w:val="28"/>
          <w:szCs w:val="28"/>
        </w:rPr>
        <w:t>2.5.2.9</w:t>
      </w:r>
      <w:r w:rsidR="00052DE9">
        <w:rPr>
          <w:rFonts w:ascii="Times New Roman" w:eastAsia="Arial" w:hAnsi="Times New Roman" w:cs="Times New Roman"/>
          <w:color w:val="000000" w:themeColor="text1"/>
          <w:sz w:val="28"/>
          <w:szCs w:val="28"/>
        </w:rPr>
        <w:t>. </w:t>
      </w:r>
      <w:proofErr w:type="gramStart"/>
      <w:r w:rsidR="00052DE9">
        <w:rPr>
          <w:rFonts w:ascii="Times New Roman" w:eastAsia="Arial" w:hAnsi="Times New Roman" w:cs="Times New Roman"/>
          <w:color w:val="000000" w:themeColor="text1"/>
          <w:sz w:val="28"/>
          <w:szCs w:val="28"/>
        </w:rPr>
        <w:t>В описание административной процедуры, предполагающей осуществляемое после принятия решения о предоставлении муниципальной услуги распределение в отношении заявителя ограниченного ресурса (в том числе земельных</w:t>
      </w:r>
      <w:r>
        <w:rPr>
          <w:rFonts w:ascii="Times New Roman" w:eastAsia="Arial" w:hAnsi="Times New Roman" w:cs="Times New Roman"/>
          <w:color w:val="000000" w:themeColor="text1"/>
          <w:sz w:val="28"/>
          <w:szCs w:val="28"/>
        </w:rPr>
        <w:t xml:space="preserve"> участков) (далее </w:t>
      </w:r>
      <w:r w:rsidR="00052DE9">
        <w:rPr>
          <w:rFonts w:ascii="Times New Roman" w:eastAsia="Arial" w:hAnsi="Times New Roman" w:cs="Times New Roman"/>
          <w:color w:val="000000" w:themeColor="text1"/>
          <w:sz w:val="28"/>
          <w:szCs w:val="28"/>
        </w:rPr>
        <w:t xml:space="preserve"> – процедура распределения ограниченного ресурса, ограниченный ресурс</w:t>
      </w:r>
      <w:r>
        <w:rPr>
          <w:rFonts w:ascii="Times New Roman" w:eastAsia="Arial" w:hAnsi="Times New Roman" w:cs="Times New Roman"/>
          <w:color w:val="000000" w:themeColor="text1"/>
          <w:sz w:val="28"/>
          <w:szCs w:val="28"/>
        </w:rPr>
        <w:t xml:space="preserve"> соответственно</w:t>
      </w:r>
      <w:r w:rsidR="00052DE9">
        <w:rPr>
          <w:rFonts w:ascii="Times New Roman" w:eastAsia="Arial" w:hAnsi="Times New Roman" w:cs="Times New Roman"/>
          <w:color w:val="000000" w:themeColor="text1"/>
          <w:sz w:val="28"/>
          <w:szCs w:val="28"/>
        </w:rPr>
        <w:t xml:space="preserve">), включаются следующие положения: </w:t>
      </w:r>
      <w:proofErr w:type="gramEnd"/>
    </w:p>
    <w:p w:rsidR="00052DE9" w:rsidRDefault="00052DE9" w:rsidP="00052DE9">
      <w:pPr>
        <w:pStyle w:val="ConsPlusNormal"/>
        <w:ind w:firstLine="709"/>
        <w:jc w:val="both"/>
        <w:rPr>
          <w:rFonts w:ascii="Times New Roman" w:hAnsi="Times New Roman" w:cs="Times New Roman"/>
          <w:color w:val="000000" w:themeColor="text1"/>
          <w:sz w:val="28"/>
          <w:szCs w:val="28"/>
        </w:rPr>
      </w:pPr>
      <w:r>
        <w:rPr>
          <w:rFonts w:ascii="Times New Roman" w:eastAsia="Arial" w:hAnsi="Times New Roman" w:cs="Times New Roman"/>
          <w:color w:val="000000" w:themeColor="text1"/>
          <w:sz w:val="28"/>
          <w:szCs w:val="28"/>
        </w:rPr>
        <w:t xml:space="preserve">а) способ распределения ограниченного ресурса; </w:t>
      </w:r>
    </w:p>
    <w:p w:rsidR="00052DE9" w:rsidRDefault="00052DE9" w:rsidP="00052DE9">
      <w:pPr>
        <w:pStyle w:val="ConsPlusNormal"/>
        <w:ind w:firstLine="709"/>
        <w:jc w:val="both"/>
        <w:rPr>
          <w:rFonts w:ascii="Times New Roman" w:eastAsia="Arial" w:hAnsi="Times New Roman" w:cs="Times New Roman"/>
          <w:color w:val="000000" w:themeColor="text1"/>
          <w:sz w:val="28"/>
          <w:szCs w:val="28"/>
        </w:rPr>
      </w:pPr>
      <w:r>
        <w:rPr>
          <w:rFonts w:ascii="Times New Roman" w:eastAsia="Arial" w:hAnsi="Times New Roman" w:cs="Times New Roman"/>
          <w:color w:val="000000" w:themeColor="text1"/>
          <w:sz w:val="28"/>
          <w:szCs w:val="28"/>
        </w:rPr>
        <w:t xml:space="preserve">б) наименование документа, являющегося результатом процедуры распределения ограниченного ресурса (при наличии), который не может являться результатом предоставления государственной услуги. </w:t>
      </w:r>
    </w:p>
    <w:p w:rsidR="009F66D9" w:rsidRDefault="009F66D9" w:rsidP="00052DE9">
      <w:pPr>
        <w:pStyle w:val="ConsPlusNormal"/>
        <w:ind w:firstLine="709"/>
        <w:jc w:val="both"/>
        <w:rPr>
          <w:rFonts w:ascii="Times New Roman" w:eastAsia="Arial" w:hAnsi="Times New Roman" w:cs="Times New Roman"/>
          <w:color w:val="000000" w:themeColor="text1"/>
          <w:sz w:val="28"/>
          <w:szCs w:val="28"/>
        </w:rPr>
      </w:pPr>
      <w:r>
        <w:rPr>
          <w:rFonts w:ascii="Times New Roman" w:eastAsia="Arial" w:hAnsi="Times New Roman" w:cs="Times New Roman"/>
          <w:color w:val="000000" w:themeColor="text1"/>
          <w:sz w:val="28"/>
          <w:szCs w:val="28"/>
        </w:rPr>
        <w:t>в) наименование ограниченного ресурса;</w:t>
      </w:r>
    </w:p>
    <w:p w:rsidR="009F66D9" w:rsidRDefault="009F66D9" w:rsidP="00052DE9">
      <w:pPr>
        <w:pStyle w:val="ConsPlusNormal"/>
        <w:ind w:firstLine="709"/>
        <w:jc w:val="both"/>
        <w:rPr>
          <w:rFonts w:ascii="Times New Roman" w:hAnsi="Times New Roman" w:cs="Times New Roman"/>
          <w:color w:val="000000" w:themeColor="text1"/>
          <w:sz w:val="28"/>
          <w:szCs w:val="28"/>
        </w:rPr>
      </w:pPr>
      <w:r>
        <w:rPr>
          <w:rFonts w:ascii="Times New Roman" w:eastAsia="Arial" w:hAnsi="Times New Roman" w:cs="Times New Roman"/>
          <w:color w:val="000000" w:themeColor="text1"/>
          <w:sz w:val="28"/>
          <w:szCs w:val="28"/>
        </w:rPr>
        <w:t>г) продолжительность процедуры  распределения ограниченного ресурса.</w:t>
      </w:r>
    </w:p>
    <w:p w:rsidR="008C330D" w:rsidRPr="00481252" w:rsidRDefault="00052DE9" w:rsidP="00493076">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493076">
        <w:rPr>
          <w:rFonts w:ascii="Times New Roman" w:eastAsia="Times New Roman" w:hAnsi="Times New Roman" w:cs="Times New Roman"/>
          <w:sz w:val="28"/>
          <w:szCs w:val="28"/>
        </w:rPr>
        <w:t xml:space="preserve">   </w:t>
      </w:r>
      <w:r w:rsidR="009F66D9">
        <w:rPr>
          <w:rFonts w:ascii="Times New Roman" w:eastAsia="Times New Roman" w:hAnsi="Times New Roman" w:cs="Times New Roman"/>
          <w:color w:val="000000"/>
          <w:sz w:val="28"/>
          <w:szCs w:val="28"/>
        </w:rPr>
        <w:t>2.5.3</w:t>
      </w:r>
      <w:r w:rsidR="00CE3869" w:rsidRPr="00481252">
        <w:rPr>
          <w:rFonts w:ascii="Times New Roman" w:eastAsia="Times New Roman" w:hAnsi="Times New Roman" w:cs="Times New Roman"/>
          <w:color w:val="000000"/>
          <w:sz w:val="28"/>
          <w:szCs w:val="28"/>
        </w:rPr>
        <w:t>.</w:t>
      </w:r>
      <w:r w:rsidR="007F1992">
        <w:rPr>
          <w:rFonts w:ascii="Times New Roman" w:eastAsia="Times New Roman" w:hAnsi="Times New Roman" w:cs="Times New Roman"/>
          <w:color w:val="000000"/>
          <w:sz w:val="28"/>
          <w:szCs w:val="28"/>
        </w:rPr>
        <w:t xml:space="preserve"> Подраздел, описывающий предоставление муниципальной услуги в упреждающем</w:t>
      </w:r>
      <w:r w:rsidR="00CE3869" w:rsidRPr="00481252">
        <w:rPr>
          <w:rFonts w:ascii="Times New Roman" w:eastAsia="Times New Roman" w:hAnsi="Times New Roman" w:cs="Times New Roman"/>
          <w:color w:val="000000"/>
          <w:sz w:val="28"/>
          <w:szCs w:val="28"/>
        </w:rPr>
        <w:t xml:space="preserve"> (</w:t>
      </w:r>
      <w:proofErr w:type="spellStart"/>
      <w:r w:rsidR="00CE3869" w:rsidRPr="00481252">
        <w:rPr>
          <w:rFonts w:ascii="Times New Roman" w:eastAsia="Times New Roman" w:hAnsi="Times New Roman" w:cs="Times New Roman"/>
          <w:color w:val="000000"/>
          <w:sz w:val="28"/>
          <w:szCs w:val="28"/>
        </w:rPr>
        <w:t>проактивном</w:t>
      </w:r>
      <w:proofErr w:type="spellEnd"/>
      <w:r w:rsidR="00CE3869" w:rsidRPr="00481252">
        <w:rPr>
          <w:rFonts w:ascii="Times New Roman" w:eastAsia="Times New Roman" w:hAnsi="Times New Roman" w:cs="Times New Roman"/>
          <w:color w:val="000000"/>
          <w:sz w:val="28"/>
          <w:szCs w:val="28"/>
        </w:rPr>
        <w:t xml:space="preserve">) режиме, </w:t>
      </w:r>
      <w:r w:rsidR="007F1992">
        <w:rPr>
          <w:rFonts w:ascii="Times New Roman" w:eastAsia="Times New Roman" w:hAnsi="Times New Roman" w:cs="Times New Roman"/>
          <w:color w:val="000000"/>
          <w:sz w:val="28"/>
          <w:szCs w:val="28"/>
        </w:rPr>
        <w:t>включает</w:t>
      </w:r>
      <w:r w:rsidR="00CE3869" w:rsidRPr="00481252">
        <w:rPr>
          <w:rFonts w:ascii="Times New Roman" w:eastAsia="Times New Roman" w:hAnsi="Times New Roman" w:cs="Times New Roman"/>
          <w:color w:val="000000"/>
          <w:sz w:val="28"/>
          <w:szCs w:val="28"/>
        </w:rPr>
        <w:t xml:space="preserve"> следующие положения:</w:t>
      </w:r>
    </w:p>
    <w:p w:rsidR="008C330D" w:rsidRPr="00481252" w:rsidRDefault="00CE3869" w:rsidP="00852646">
      <w:pPr>
        <w:pStyle w:val="a3"/>
        <w:numPr>
          <w:ilvl w:val="0"/>
          <w:numId w:val="8"/>
        </w:numPr>
        <w:tabs>
          <w:tab w:val="left" w:pos="1082"/>
        </w:tabs>
        <w:spacing w:after="0" w:line="240" w:lineRule="auto"/>
        <w:ind w:left="0" w:firstLine="709"/>
        <w:jc w:val="both"/>
        <w:rPr>
          <w:rFonts w:ascii="Times New Roman" w:eastAsia="Times New Roman" w:hAnsi="Times New Roman" w:cs="Times New Roman"/>
          <w:sz w:val="28"/>
          <w:szCs w:val="28"/>
        </w:rPr>
      </w:pPr>
      <w:r w:rsidRPr="00481252">
        <w:rPr>
          <w:rFonts w:ascii="Times New Roman" w:eastAsia="Times New Roman" w:hAnsi="Times New Roman" w:cs="Times New Roman"/>
          <w:color w:val="000000"/>
          <w:sz w:val="28"/>
          <w:szCs w:val="28"/>
        </w:rPr>
        <w:t xml:space="preserve">указание на </w:t>
      </w:r>
      <w:r w:rsidR="007F1992">
        <w:rPr>
          <w:rFonts w:ascii="Times New Roman" w:eastAsia="Times New Roman" w:hAnsi="Times New Roman" w:cs="Times New Roman"/>
          <w:color w:val="000000"/>
          <w:sz w:val="28"/>
          <w:szCs w:val="28"/>
        </w:rPr>
        <w:t>возможность</w:t>
      </w:r>
      <w:r w:rsidRPr="00481252">
        <w:rPr>
          <w:rFonts w:ascii="Times New Roman" w:eastAsia="Times New Roman" w:hAnsi="Times New Roman" w:cs="Times New Roman"/>
          <w:color w:val="000000"/>
          <w:sz w:val="28"/>
          <w:szCs w:val="28"/>
        </w:rPr>
        <w:t xml:space="preserve"> предварительной подачи заявителем запроса о предоставлении ему данной муниципальной услуги в упреждающем (проактивном) режиме или подачи заявителем запроса о предоставлении данной муниципальной услуги </w:t>
      </w:r>
      <w:r w:rsidR="00837FDE" w:rsidRPr="00481252">
        <w:rPr>
          <w:rFonts w:ascii="Times New Roman" w:eastAsia="Times New Roman" w:hAnsi="Times New Roman" w:cs="Times New Roman"/>
          <w:color w:val="000000"/>
          <w:sz w:val="28"/>
          <w:szCs w:val="28"/>
        </w:rPr>
        <w:t>после осуществления отраслевым управлением</w:t>
      </w:r>
      <w:r w:rsidR="007F1992">
        <w:rPr>
          <w:rFonts w:ascii="Times New Roman" w:eastAsia="Times New Roman" w:hAnsi="Times New Roman" w:cs="Times New Roman"/>
          <w:color w:val="000000"/>
          <w:sz w:val="28"/>
          <w:szCs w:val="28"/>
        </w:rPr>
        <w:t>,</w:t>
      </w:r>
      <w:r w:rsidR="0070406D" w:rsidRPr="00481252">
        <w:rPr>
          <w:rFonts w:ascii="Times New Roman" w:eastAsia="Times New Roman" w:hAnsi="Times New Roman" w:cs="Times New Roman"/>
          <w:color w:val="000000"/>
          <w:sz w:val="28"/>
          <w:szCs w:val="28"/>
        </w:rPr>
        <w:t xml:space="preserve"> предоставляющим муниципальную услугу, мероприятий в соответствии с пунктом 1 части 1 статьи 7.3. Закона </w:t>
      </w:r>
      <w:r w:rsidR="007F1992">
        <w:rPr>
          <w:rFonts w:ascii="Times New Roman" w:eastAsia="Times New Roman" w:hAnsi="Times New Roman" w:cs="Times New Roman"/>
          <w:color w:val="000000"/>
          <w:sz w:val="28"/>
          <w:szCs w:val="28"/>
        </w:rPr>
        <w:t xml:space="preserve">        </w:t>
      </w:r>
      <w:r w:rsidR="0070406D" w:rsidRPr="00481252">
        <w:rPr>
          <w:rFonts w:ascii="Times New Roman" w:eastAsia="Times New Roman" w:hAnsi="Times New Roman" w:cs="Times New Roman"/>
          <w:color w:val="000000"/>
          <w:sz w:val="28"/>
          <w:szCs w:val="28"/>
        </w:rPr>
        <w:t>№210-ФЗ;</w:t>
      </w:r>
    </w:p>
    <w:p w:rsidR="008C330D" w:rsidRPr="00481252" w:rsidRDefault="00CE3869" w:rsidP="00852646">
      <w:pPr>
        <w:numPr>
          <w:ilvl w:val="0"/>
          <w:numId w:val="8"/>
        </w:numPr>
        <w:tabs>
          <w:tab w:val="left" w:pos="1082"/>
        </w:tabs>
        <w:spacing w:after="0" w:line="240" w:lineRule="auto"/>
        <w:ind w:firstLine="709"/>
        <w:jc w:val="both"/>
        <w:rPr>
          <w:rFonts w:ascii="Times New Roman" w:eastAsia="Times New Roman" w:hAnsi="Times New Roman" w:cs="Times New Roman"/>
          <w:sz w:val="28"/>
          <w:szCs w:val="28"/>
        </w:rPr>
      </w:pPr>
      <w:r w:rsidRPr="00481252">
        <w:rPr>
          <w:rFonts w:ascii="Times New Roman" w:eastAsia="Times New Roman" w:hAnsi="Times New Roman" w:cs="Times New Roman"/>
          <w:color w:val="000000"/>
          <w:sz w:val="28"/>
          <w:szCs w:val="28"/>
        </w:rPr>
        <w:t>сведения о юридическом факте, поступление которого в информационную систему отраслевого управления, предоставляющего муниципальную услугу, является основанием для предоставления заявителю данной муниципальной услуги в упреждающем (проактивном) режиме;</w:t>
      </w:r>
    </w:p>
    <w:p w:rsidR="008C330D" w:rsidRPr="00481252" w:rsidRDefault="00CE3869" w:rsidP="00852646">
      <w:pPr>
        <w:numPr>
          <w:ilvl w:val="0"/>
          <w:numId w:val="8"/>
        </w:numPr>
        <w:tabs>
          <w:tab w:val="left" w:pos="1088"/>
        </w:tabs>
        <w:spacing w:after="0" w:line="240" w:lineRule="auto"/>
        <w:ind w:firstLine="709"/>
        <w:jc w:val="both"/>
        <w:rPr>
          <w:rFonts w:ascii="Times New Roman" w:eastAsia="Times New Roman" w:hAnsi="Times New Roman" w:cs="Times New Roman"/>
          <w:sz w:val="28"/>
          <w:szCs w:val="28"/>
        </w:rPr>
      </w:pPr>
      <w:r w:rsidRPr="00481252">
        <w:rPr>
          <w:rFonts w:ascii="Times New Roman" w:eastAsia="Times New Roman" w:hAnsi="Times New Roman" w:cs="Times New Roman"/>
          <w:color w:val="000000"/>
          <w:sz w:val="28"/>
          <w:szCs w:val="28"/>
        </w:rPr>
        <w:t xml:space="preserve">состав, последовательность и сроки выполнения административных процедур, осуществляемых отраслевым управлением, предоставляющим муниципальную услугу, после поступления в информационную систему </w:t>
      </w:r>
      <w:r w:rsidRPr="00481252">
        <w:rPr>
          <w:rFonts w:ascii="Times New Roman" w:eastAsia="Times New Roman" w:hAnsi="Times New Roman" w:cs="Times New Roman"/>
          <w:color w:val="000000"/>
          <w:sz w:val="28"/>
          <w:szCs w:val="28"/>
        </w:rPr>
        <w:lastRenderedPageBreak/>
        <w:t>отраслевого управления сведений, указанных в подпункте 2 настоящего пункта.</w:t>
      </w:r>
    </w:p>
    <w:p w:rsidR="00192085" w:rsidRPr="00192085" w:rsidRDefault="007F1992" w:rsidP="00192085">
      <w:pPr>
        <w:widowControl w:val="0"/>
        <w:tabs>
          <w:tab w:val="left" w:pos="1284"/>
        </w:tabs>
        <w:autoSpaceDE w:val="0"/>
        <w:autoSpaceDN w:val="0"/>
        <w:spacing w:after="0" w:line="240" w:lineRule="auto"/>
        <w:ind w:right="55"/>
        <w:jc w:val="both"/>
        <w:rPr>
          <w:rFonts w:ascii="Times New Roman" w:hAnsi="Times New Roman" w:cs="Times New Roman"/>
          <w:sz w:val="28"/>
        </w:rPr>
      </w:pPr>
      <w:r w:rsidRPr="00192085">
        <w:rPr>
          <w:rFonts w:ascii="Times New Roman" w:eastAsia="Times New Roman" w:hAnsi="Times New Roman" w:cs="Times New Roman"/>
          <w:color w:val="000000"/>
          <w:sz w:val="28"/>
          <w:szCs w:val="28"/>
        </w:rPr>
        <w:t xml:space="preserve">         2.6</w:t>
      </w:r>
      <w:r w:rsidR="00192085">
        <w:rPr>
          <w:rFonts w:ascii="Times New Roman" w:eastAsia="Times New Roman" w:hAnsi="Times New Roman" w:cs="Times New Roman"/>
          <w:color w:val="000000"/>
          <w:sz w:val="28"/>
          <w:szCs w:val="28"/>
        </w:rPr>
        <w:t>.</w:t>
      </w:r>
      <w:r w:rsidRPr="00192085">
        <w:rPr>
          <w:rFonts w:ascii="Times New Roman" w:eastAsia="Times New Roman" w:hAnsi="Times New Roman" w:cs="Times New Roman"/>
          <w:color w:val="000000"/>
          <w:sz w:val="28"/>
          <w:szCs w:val="28"/>
        </w:rPr>
        <w:t xml:space="preserve"> </w:t>
      </w:r>
      <w:r w:rsidR="00192085" w:rsidRPr="00192085">
        <w:rPr>
          <w:rFonts w:ascii="Times New Roman" w:hAnsi="Times New Roman" w:cs="Times New Roman"/>
          <w:sz w:val="28"/>
        </w:rPr>
        <w:t xml:space="preserve">В раздел «Способы информирования заявителя об изменении статуса рассмотрения запроса о предоставлении </w:t>
      </w:r>
      <w:r w:rsidR="005A75CA">
        <w:rPr>
          <w:rFonts w:ascii="Times New Roman" w:hAnsi="Times New Roman" w:cs="Times New Roman"/>
          <w:sz w:val="28"/>
        </w:rPr>
        <w:t>муниципальной</w:t>
      </w:r>
      <w:r w:rsidR="00192085" w:rsidRPr="00192085">
        <w:rPr>
          <w:rFonts w:ascii="Times New Roman" w:hAnsi="Times New Roman" w:cs="Times New Roman"/>
          <w:sz w:val="28"/>
        </w:rPr>
        <w:t xml:space="preserve"> услуги» включается перечень способов информирования заявителя об изменении статуса рассмотрения запроса заявителя о предоставлении </w:t>
      </w:r>
      <w:r w:rsidR="005A75CA">
        <w:rPr>
          <w:rFonts w:ascii="Times New Roman" w:hAnsi="Times New Roman" w:cs="Times New Roman"/>
          <w:sz w:val="28"/>
        </w:rPr>
        <w:t>муниципальной</w:t>
      </w:r>
      <w:r w:rsidR="00192085" w:rsidRPr="00192085">
        <w:rPr>
          <w:rFonts w:ascii="Times New Roman" w:hAnsi="Times New Roman" w:cs="Times New Roman"/>
          <w:sz w:val="28"/>
        </w:rPr>
        <w:t xml:space="preserve"> услуги.</w:t>
      </w:r>
    </w:p>
    <w:p w:rsidR="007F1992" w:rsidRDefault="00192085" w:rsidP="007F1992">
      <w:pPr>
        <w:tabs>
          <w:tab w:val="left" w:pos="709"/>
          <w:tab w:val="left" w:pos="851"/>
          <w:tab w:val="left" w:pos="1268"/>
        </w:tabs>
        <w:spacing w:after="238"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2.7.  Административный  регламент включает в себя следующие приложения:</w:t>
      </w:r>
    </w:p>
    <w:p w:rsidR="005A75CA" w:rsidRPr="005A75CA" w:rsidRDefault="005A75CA" w:rsidP="005A75CA">
      <w:pPr>
        <w:widowControl w:val="0"/>
        <w:tabs>
          <w:tab w:val="left" w:pos="1494"/>
        </w:tabs>
        <w:autoSpaceDE w:val="0"/>
        <w:autoSpaceDN w:val="0"/>
        <w:spacing w:after="0" w:line="240" w:lineRule="auto"/>
        <w:ind w:left="794"/>
        <w:jc w:val="both"/>
        <w:rPr>
          <w:rFonts w:ascii="Times New Roman" w:hAnsi="Times New Roman" w:cs="Times New Roman"/>
          <w:sz w:val="28"/>
        </w:rPr>
      </w:pPr>
      <w:r>
        <w:rPr>
          <w:rFonts w:ascii="Times New Roman" w:hAnsi="Times New Roman" w:cs="Times New Roman"/>
          <w:sz w:val="28"/>
        </w:rPr>
        <w:t xml:space="preserve">2.7.1 </w:t>
      </w:r>
      <w:r w:rsidRPr="005A75CA">
        <w:rPr>
          <w:rFonts w:ascii="Times New Roman" w:hAnsi="Times New Roman" w:cs="Times New Roman"/>
          <w:sz w:val="28"/>
        </w:rPr>
        <w:t>Перечень</w:t>
      </w:r>
      <w:r w:rsidRPr="005A75CA">
        <w:rPr>
          <w:rFonts w:ascii="Times New Roman" w:hAnsi="Times New Roman" w:cs="Times New Roman"/>
          <w:spacing w:val="-6"/>
          <w:sz w:val="28"/>
        </w:rPr>
        <w:t xml:space="preserve"> </w:t>
      </w:r>
      <w:r w:rsidRPr="005A75CA">
        <w:rPr>
          <w:rFonts w:ascii="Times New Roman" w:hAnsi="Times New Roman" w:cs="Times New Roman"/>
          <w:sz w:val="28"/>
        </w:rPr>
        <w:t>условных</w:t>
      </w:r>
      <w:r w:rsidRPr="005A75CA">
        <w:rPr>
          <w:rFonts w:ascii="Times New Roman" w:hAnsi="Times New Roman" w:cs="Times New Roman"/>
          <w:spacing w:val="-4"/>
          <w:sz w:val="28"/>
        </w:rPr>
        <w:t xml:space="preserve"> </w:t>
      </w:r>
      <w:r w:rsidRPr="005A75CA">
        <w:rPr>
          <w:rFonts w:ascii="Times New Roman" w:hAnsi="Times New Roman" w:cs="Times New Roman"/>
          <w:sz w:val="28"/>
        </w:rPr>
        <w:t>обозначений</w:t>
      </w:r>
      <w:r w:rsidRPr="005A75CA">
        <w:rPr>
          <w:rFonts w:ascii="Times New Roman" w:hAnsi="Times New Roman" w:cs="Times New Roman"/>
          <w:spacing w:val="-5"/>
          <w:sz w:val="28"/>
        </w:rPr>
        <w:t xml:space="preserve"> </w:t>
      </w:r>
      <w:r w:rsidRPr="005A75CA">
        <w:rPr>
          <w:rFonts w:ascii="Times New Roman" w:hAnsi="Times New Roman" w:cs="Times New Roman"/>
          <w:sz w:val="28"/>
        </w:rPr>
        <w:t>и</w:t>
      </w:r>
      <w:r w:rsidRPr="005A75CA">
        <w:rPr>
          <w:rFonts w:ascii="Times New Roman" w:hAnsi="Times New Roman" w:cs="Times New Roman"/>
          <w:spacing w:val="-5"/>
          <w:sz w:val="28"/>
        </w:rPr>
        <w:t xml:space="preserve"> </w:t>
      </w:r>
      <w:r w:rsidRPr="005A75CA">
        <w:rPr>
          <w:rFonts w:ascii="Times New Roman" w:hAnsi="Times New Roman" w:cs="Times New Roman"/>
          <w:spacing w:val="-2"/>
          <w:sz w:val="28"/>
        </w:rPr>
        <w:t>сокращений.</w:t>
      </w:r>
    </w:p>
    <w:p w:rsidR="005A75CA" w:rsidRPr="005A75CA" w:rsidRDefault="005A75CA" w:rsidP="00A934AE">
      <w:pPr>
        <w:widowControl w:val="0"/>
        <w:tabs>
          <w:tab w:val="left" w:pos="1494"/>
        </w:tabs>
        <w:autoSpaceDE w:val="0"/>
        <w:autoSpaceDN w:val="0"/>
        <w:spacing w:after="0" w:line="240" w:lineRule="auto"/>
        <w:ind w:left="794"/>
        <w:jc w:val="both"/>
      </w:pPr>
      <w:r>
        <w:rPr>
          <w:rFonts w:ascii="Times New Roman" w:hAnsi="Times New Roman" w:cs="Times New Roman"/>
          <w:sz w:val="28"/>
        </w:rPr>
        <w:t xml:space="preserve">2.7.2 </w:t>
      </w:r>
      <w:r w:rsidRPr="005A75CA">
        <w:rPr>
          <w:rFonts w:ascii="Times New Roman" w:hAnsi="Times New Roman" w:cs="Times New Roman"/>
          <w:sz w:val="28"/>
        </w:rPr>
        <w:t>Идентификаторы</w:t>
      </w:r>
      <w:r w:rsidRPr="005A75CA">
        <w:rPr>
          <w:rFonts w:ascii="Times New Roman" w:hAnsi="Times New Roman" w:cs="Times New Roman"/>
          <w:spacing w:val="58"/>
          <w:w w:val="150"/>
          <w:sz w:val="28"/>
        </w:rPr>
        <w:t xml:space="preserve"> </w:t>
      </w:r>
      <w:r w:rsidRPr="005A75CA">
        <w:rPr>
          <w:rFonts w:ascii="Times New Roman" w:hAnsi="Times New Roman" w:cs="Times New Roman"/>
          <w:sz w:val="28"/>
        </w:rPr>
        <w:t>категорий</w:t>
      </w:r>
      <w:r w:rsidRPr="005A75CA">
        <w:rPr>
          <w:rFonts w:ascii="Times New Roman" w:hAnsi="Times New Roman" w:cs="Times New Roman"/>
          <w:spacing w:val="59"/>
          <w:w w:val="150"/>
          <w:sz w:val="28"/>
        </w:rPr>
        <w:t xml:space="preserve"> </w:t>
      </w:r>
      <w:r w:rsidRPr="005A75CA">
        <w:rPr>
          <w:rFonts w:ascii="Times New Roman" w:hAnsi="Times New Roman" w:cs="Times New Roman"/>
          <w:sz w:val="28"/>
        </w:rPr>
        <w:t>(признаков)</w:t>
      </w:r>
      <w:r w:rsidRPr="005A75CA">
        <w:rPr>
          <w:rFonts w:ascii="Times New Roman" w:hAnsi="Times New Roman" w:cs="Times New Roman"/>
          <w:spacing w:val="58"/>
          <w:w w:val="150"/>
          <w:sz w:val="28"/>
        </w:rPr>
        <w:t xml:space="preserve"> </w:t>
      </w:r>
      <w:r w:rsidRPr="005A75CA">
        <w:rPr>
          <w:rFonts w:ascii="Times New Roman" w:hAnsi="Times New Roman" w:cs="Times New Roman"/>
          <w:sz w:val="28"/>
        </w:rPr>
        <w:t>заявителей</w:t>
      </w:r>
      <w:r w:rsidRPr="005A75CA">
        <w:rPr>
          <w:rFonts w:ascii="Times New Roman" w:hAnsi="Times New Roman" w:cs="Times New Roman"/>
          <w:spacing w:val="59"/>
          <w:w w:val="150"/>
          <w:sz w:val="28"/>
        </w:rPr>
        <w:t xml:space="preserve"> </w:t>
      </w:r>
      <w:r w:rsidRPr="005A75CA">
        <w:rPr>
          <w:rFonts w:ascii="Times New Roman" w:hAnsi="Times New Roman" w:cs="Times New Roman"/>
          <w:sz w:val="28"/>
        </w:rPr>
        <w:t>в</w:t>
      </w:r>
      <w:r w:rsidRPr="005A75CA">
        <w:rPr>
          <w:rFonts w:ascii="Times New Roman" w:hAnsi="Times New Roman" w:cs="Times New Roman"/>
          <w:spacing w:val="59"/>
          <w:w w:val="150"/>
          <w:sz w:val="28"/>
        </w:rPr>
        <w:t xml:space="preserve"> </w:t>
      </w:r>
      <w:r w:rsidRPr="005A75CA">
        <w:rPr>
          <w:rFonts w:ascii="Times New Roman" w:hAnsi="Times New Roman" w:cs="Times New Roman"/>
          <w:spacing w:val="-2"/>
          <w:sz w:val="28"/>
        </w:rPr>
        <w:t>табличной</w:t>
      </w:r>
      <w:r w:rsidR="00A934AE">
        <w:rPr>
          <w:rFonts w:ascii="Times New Roman" w:hAnsi="Times New Roman" w:cs="Times New Roman"/>
          <w:spacing w:val="-2"/>
          <w:sz w:val="28"/>
        </w:rPr>
        <w:t xml:space="preserve"> </w:t>
      </w:r>
      <w:r w:rsidRPr="00A934AE">
        <w:rPr>
          <w:rFonts w:ascii="Times New Roman" w:hAnsi="Times New Roman" w:cs="Times New Roman"/>
          <w:sz w:val="28"/>
          <w:szCs w:val="28"/>
        </w:rPr>
        <w:t>форме,</w:t>
      </w:r>
      <w:r w:rsidRPr="00A934AE">
        <w:rPr>
          <w:rFonts w:ascii="Times New Roman" w:hAnsi="Times New Roman" w:cs="Times New Roman"/>
          <w:spacing w:val="-3"/>
          <w:sz w:val="28"/>
          <w:szCs w:val="28"/>
        </w:rPr>
        <w:t xml:space="preserve"> </w:t>
      </w:r>
      <w:r w:rsidRPr="00A934AE">
        <w:rPr>
          <w:rFonts w:ascii="Times New Roman" w:hAnsi="Times New Roman" w:cs="Times New Roman"/>
          <w:sz w:val="28"/>
          <w:szCs w:val="28"/>
        </w:rPr>
        <w:t xml:space="preserve">которые включают следующие взаимосвязанные </w:t>
      </w:r>
      <w:r w:rsidRPr="00A934AE">
        <w:rPr>
          <w:rFonts w:ascii="Times New Roman" w:hAnsi="Times New Roman" w:cs="Times New Roman"/>
          <w:spacing w:val="-2"/>
          <w:sz w:val="28"/>
          <w:szCs w:val="28"/>
        </w:rPr>
        <w:t>сведения:</w:t>
      </w:r>
    </w:p>
    <w:p w:rsidR="005A75CA" w:rsidRPr="005A75CA" w:rsidRDefault="005A75CA" w:rsidP="005A75CA">
      <w:pPr>
        <w:pStyle w:val="a3"/>
        <w:widowControl w:val="0"/>
        <w:numPr>
          <w:ilvl w:val="0"/>
          <w:numId w:val="37"/>
        </w:numPr>
        <w:tabs>
          <w:tab w:val="left" w:pos="1097"/>
        </w:tabs>
        <w:autoSpaceDE w:val="0"/>
        <w:autoSpaceDN w:val="0"/>
        <w:spacing w:after="0" w:line="240" w:lineRule="auto"/>
        <w:ind w:hanging="303"/>
        <w:contextualSpacing w:val="0"/>
        <w:jc w:val="both"/>
        <w:rPr>
          <w:rFonts w:ascii="Times New Roman" w:hAnsi="Times New Roman" w:cs="Times New Roman"/>
          <w:sz w:val="28"/>
        </w:rPr>
      </w:pPr>
      <w:r>
        <w:rPr>
          <w:rFonts w:ascii="Times New Roman" w:hAnsi="Times New Roman" w:cs="Times New Roman"/>
          <w:sz w:val="28"/>
        </w:rPr>
        <w:t xml:space="preserve"> </w:t>
      </w:r>
      <w:r w:rsidRPr="005A75CA">
        <w:rPr>
          <w:rFonts w:ascii="Times New Roman" w:hAnsi="Times New Roman" w:cs="Times New Roman"/>
          <w:sz w:val="28"/>
        </w:rPr>
        <w:t>перечень</w:t>
      </w:r>
      <w:r w:rsidRPr="005A75CA">
        <w:rPr>
          <w:rFonts w:ascii="Times New Roman" w:hAnsi="Times New Roman" w:cs="Times New Roman"/>
          <w:spacing w:val="-11"/>
          <w:sz w:val="28"/>
        </w:rPr>
        <w:t xml:space="preserve"> </w:t>
      </w:r>
      <w:r w:rsidRPr="005A75CA">
        <w:rPr>
          <w:rFonts w:ascii="Times New Roman" w:hAnsi="Times New Roman" w:cs="Times New Roman"/>
          <w:sz w:val="28"/>
        </w:rPr>
        <w:t>результатов</w:t>
      </w:r>
      <w:r w:rsidRPr="005A75CA">
        <w:rPr>
          <w:rFonts w:ascii="Times New Roman" w:hAnsi="Times New Roman" w:cs="Times New Roman"/>
          <w:spacing w:val="-8"/>
          <w:sz w:val="28"/>
        </w:rPr>
        <w:t xml:space="preserve"> </w:t>
      </w:r>
      <w:r w:rsidRPr="005A75CA">
        <w:rPr>
          <w:rFonts w:ascii="Times New Roman" w:hAnsi="Times New Roman" w:cs="Times New Roman"/>
          <w:sz w:val="28"/>
        </w:rPr>
        <w:t>предоставления</w:t>
      </w:r>
      <w:r w:rsidRPr="005A75CA">
        <w:rPr>
          <w:rFonts w:ascii="Times New Roman" w:hAnsi="Times New Roman" w:cs="Times New Roman"/>
          <w:spacing w:val="-8"/>
          <w:sz w:val="28"/>
        </w:rPr>
        <w:t xml:space="preserve"> </w:t>
      </w:r>
      <w:r>
        <w:rPr>
          <w:rFonts w:ascii="Times New Roman" w:hAnsi="Times New Roman" w:cs="Times New Roman"/>
          <w:sz w:val="28"/>
        </w:rPr>
        <w:t>муниципальной</w:t>
      </w:r>
      <w:r w:rsidRPr="005A75CA">
        <w:rPr>
          <w:rFonts w:ascii="Times New Roman" w:hAnsi="Times New Roman" w:cs="Times New Roman"/>
          <w:spacing w:val="-7"/>
          <w:sz w:val="28"/>
        </w:rPr>
        <w:t xml:space="preserve"> </w:t>
      </w:r>
      <w:r w:rsidRPr="005A75CA">
        <w:rPr>
          <w:rFonts w:ascii="Times New Roman" w:hAnsi="Times New Roman" w:cs="Times New Roman"/>
          <w:spacing w:val="-2"/>
          <w:sz w:val="28"/>
        </w:rPr>
        <w:t>услуги;</w:t>
      </w:r>
    </w:p>
    <w:p w:rsidR="005A75CA" w:rsidRPr="005A75CA" w:rsidRDefault="005A75CA" w:rsidP="005A75CA">
      <w:pPr>
        <w:pStyle w:val="a3"/>
        <w:widowControl w:val="0"/>
        <w:numPr>
          <w:ilvl w:val="0"/>
          <w:numId w:val="37"/>
        </w:numPr>
        <w:tabs>
          <w:tab w:val="left" w:pos="1097"/>
        </w:tabs>
        <w:autoSpaceDE w:val="0"/>
        <w:autoSpaceDN w:val="0"/>
        <w:spacing w:after="0" w:line="240" w:lineRule="auto"/>
        <w:ind w:hanging="303"/>
        <w:contextualSpacing w:val="0"/>
        <w:jc w:val="both"/>
        <w:rPr>
          <w:rFonts w:ascii="Times New Roman" w:hAnsi="Times New Roman" w:cs="Times New Roman"/>
          <w:sz w:val="28"/>
        </w:rPr>
      </w:pPr>
      <w:r>
        <w:rPr>
          <w:rFonts w:ascii="Times New Roman" w:hAnsi="Times New Roman" w:cs="Times New Roman"/>
          <w:sz w:val="28"/>
        </w:rPr>
        <w:t xml:space="preserve"> </w:t>
      </w:r>
      <w:r w:rsidRPr="005A75CA">
        <w:rPr>
          <w:rFonts w:ascii="Times New Roman" w:hAnsi="Times New Roman" w:cs="Times New Roman"/>
          <w:sz w:val="28"/>
        </w:rPr>
        <w:t>перечень</w:t>
      </w:r>
      <w:r w:rsidRPr="005A75CA">
        <w:rPr>
          <w:rFonts w:ascii="Times New Roman" w:hAnsi="Times New Roman" w:cs="Times New Roman"/>
          <w:spacing w:val="-6"/>
          <w:sz w:val="28"/>
        </w:rPr>
        <w:t xml:space="preserve"> </w:t>
      </w:r>
      <w:r w:rsidRPr="005A75CA">
        <w:rPr>
          <w:rFonts w:ascii="Times New Roman" w:hAnsi="Times New Roman" w:cs="Times New Roman"/>
          <w:sz w:val="28"/>
        </w:rPr>
        <w:t>отдельных</w:t>
      </w:r>
      <w:r w:rsidRPr="005A75CA">
        <w:rPr>
          <w:rFonts w:ascii="Times New Roman" w:hAnsi="Times New Roman" w:cs="Times New Roman"/>
          <w:spacing w:val="-6"/>
          <w:sz w:val="28"/>
        </w:rPr>
        <w:t xml:space="preserve"> </w:t>
      </w:r>
      <w:r w:rsidRPr="005A75CA">
        <w:rPr>
          <w:rFonts w:ascii="Times New Roman" w:hAnsi="Times New Roman" w:cs="Times New Roman"/>
          <w:sz w:val="28"/>
        </w:rPr>
        <w:t>признаков</w:t>
      </w:r>
      <w:r w:rsidRPr="005A75CA">
        <w:rPr>
          <w:rFonts w:ascii="Times New Roman" w:hAnsi="Times New Roman" w:cs="Times New Roman"/>
          <w:spacing w:val="-5"/>
          <w:sz w:val="28"/>
        </w:rPr>
        <w:t xml:space="preserve"> </w:t>
      </w:r>
      <w:r w:rsidRPr="005A75CA">
        <w:rPr>
          <w:rFonts w:ascii="Times New Roman" w:hAnsi="Times New Roman" w:cs="Times New Roman"/>
          <w:spacing w:val="-2"/>
          <w:sz w:val="28"/>
        </w:rPr>
        <w:t>заявителей.</w:t>
      </w:r>
    </w:p>
    <w:p w:rsidR="005A75CA" w:rsidRPr="005A75CA" w:rsidRDefault="005A75CA" w:rsidP="005A75CA">
      <w:pPr>
        <w:pStyle w:val="a3"/>
        <w:widowControl w:val="0"/>
        <w:tabs>
          <w:tab w:val="left" w:pos="1494"/>
        </w:tabs>
        <w:autoSpaceDE w:val="0"/>
        <w:autoSpaceDN w:val="0"/>
        <w:spacing w:after="0" w:line="240" w:lineRule="auto"/>
        <w:ind w:left="142" w:right="55"/>
        <w:contextualSpacing w:val="0"/>
        <w:jc w:val="both"/>
        <w:rPr>
          <w:rFonts w:ascii="Times New Roman" w:hAnsi="Times New Roman" w:cs="Times New Roman"/>
          <w:sz w:val="28"/>
        </w:rPr>
      </w:pPr>
      <w:r>
        <w:rPr>
          <w:rFonts w:ascii="Times New Roman" w:hAnsi="Times New Roman" w:cs="Times New Roman"/>
          <w:sz w:val="28"/>
        </w:rPr>
        <w:t xml:space="preserve">          </w:t>
      </w:r>
      <w:proofErr w:type="gramStart"/>
      <w:r>
        <w:rPr>
          <w:rFonts w:ascii="Times New Roman" w:hAnsi="Times New Roman" w:cs="Times New Roman"/>
          <w:sz w:val="28"/>
        </w:rPr>
        <w:t xml:space="preserve">2.7.3 </w:t>
      </w:r>
      <w:r w:rsidRPr="005A75CA">
        <w:rPr>
          <w:rFonts w:ascii="Times New Roman" w:hAnsi="Times New Roman" w:cs="Times New Roman"/>
          <w:sz w:val="28"/>
        </w:rPr>
        <w:t xml:space="preserve">Исчерпывающий перечень способов подачи запроса и документов, необходимых для предоставления </w:t>
      </w:r>
      <w:r>
        <w:rPr>
          <w:rFonts w:ascii="Times New Roman" w:hAnsi="Times New Roman" w:cs="Times New Roman"/>
          <w:sz w:val="28"/>
        </w:rPr>
        <w:t>муниципальной</w:t>
      </w:r>
      <w:r w:rsidRPr="005A75CA">
        <w:rPr>
          <w:rFonts w:ascii="Times New Roman" w:hAnsi="Times New Roman" w:cs="Times New Roman"/>
          <w:sz w:val="28"/>
        </w:rPr>
        <w:t xml:space="preserve"> услуги, в табличной форме</w:t>
      </w:r>
      <w:r w:rsidRPr="005A75CA">
        <w:rPr>
          <w:rFonts w:ascii="Times New Roman" w:hAnsi="Times New Roman" w:cs="Times New Roman"/>
          <w:spacing w:val="40"/>
          <w:sz w:val="28"/>
        </w:rPr>
        <w:t xml:space="preserve"> </w:t>
      </w:r>
      <w:r w:rsidRPr="005A75CA">
        <w:rPr>
          <w:rFonts w:ascii="Times New Roman" w:hAnsi="Times New Roman" w:cs="Times New Roman"/>
          <w:sz w:val="28"/>
        </w:rPr>
        <w:t>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w:t>
      </w:r>
      <w:r w:rsidRPr="005A75CA">
        <w:rPr>
          <w:rFonts w:ascii="Times New Roman" w:hAnsi="Times New Roman" w:cs="Times New Roman"/>
          <w:spacing w:val="40"/>
          <w:sz w:val="28"/>
        </w:rPr>
        <w:t xml:space="preserve"> </w:t>
      </w:r>
      <w:r w:rsidRPr="005A75CA">
        <w:rPr>
          <w:rFonts w:ascii="Times New Roman" w:hAnsi="Times New Roman" w:cs="Times New Roman"/>
          <w:sz w:val="28"/>
        </w:rPr>
        <w:t>в рамках межведомственного информационного взаимодействия, который включает следующие взаимосвязанные сведения:</w:t>
      </w:r>
      <w:proofErr w:type="gramEnd"/>
    </w:p>
    <w:p w:rsidR="005A75CA" w:rsidRPr="005A75CA" w:rsidRDefault="005A75CA" w:rsidP="005A75CA">
      <w:pPr>
        <w:pStyle w:val="a4"/>
      </w:pPr>
      <w:r w:rsidRPr="005A75CA">
        <w:t>а)</w:t>
      </w:r>
      <w:r w:rsidRPr="005A75CA">
        <w:rPr>
          <w:spacing w:val="-3"/>
        </w:rPr>
        <w:t xml:space="preserve"> </w:t>
      </w:r>
      <w:r w:rsidRPr="005A75CA">
        <w:t xml:space="preserve">перечень необходимых для предоставления </w:t>
      </w:r>
      <w:r>
        <w:t>муниципальной</w:t>
      </w:r>
      <w:r w:rsidRPr="005A75CA">
        <w:t xml:space="preserve"> услуги документов и (или) информации с учетом идентификаторов категорий (признаков)</w:t>
      </w:r>
      <w:r w:rsidRPr="005A75CA">
        <w:rPr>
          <w:spacing w:val="40"/>
        </w:rPr>
        <w:t xml:space="preserve"> </w:t>
      </w:r>
      <w:r w:rsidRPr="005A75CA">
        <w:t>заявителей,</w:t>
      </w:r>
      <w:r w:rsidRPr="005A75CA">
        <w:rPr>
          <w:spacing w:val="40"/>
        </w:rPr>
        <w:t xml:space="preserve"> </w:t>
      </w:r>
      <w:r w:rsidRPr="005A75CA">
        <w:t>предусмотренных</w:t>
      </w:r>
      <w:r w:rsidRPr="005A75CA">
        <w:rPr>
          <w:spacing w:val="40"/>
        </w:rPr>
        <w:t xml:space="preserve"> </w:t>
      </w:r>
      <w:r w:rsidRPr="005A75CA">
        <w:t>подпунктом</w:t>
      </w:r>
      <w:r w:rsidRPr="005A75CA">
        <w:rPr>
          <w:spacing w:val="40"/>
        </w:rPr>
        <w:t xml:space="preserve"> </w:t>
      </w:r>
      <w:r w:rsidRPr="005A75CA">
        <w:t>2.7.2</w:t>
      </w:r>
      <w:r w:rsidRPr="005A75CA">
        <w:rPr>
          <w:spacing w:val="40"/>
        </w:rPr>
        <w:t xml:space="preserve"> </w:t>
      </w:r>
      <w:r w:rsidRPr="005A75CA">
        <w:t>пункта</w:t>
      </w:r>
      <w:r w:rsidRPr="005A75CA">
        <w:rPr>
          <w:spacing w:val="40"/>
        </w:rPr>
        <w:t xml:space="preserve"> </w:t>
      </w:r>
      <w:r w:rsidRPr="005A75CA">
        <w:t>2.7 раздела</w:t>
      </w:r>
      <w:r w:rsidRPr="005A75CA">
        <w:rPr>
          <w:spacing w:val="64"/>
          <w:w w:val="150"/>
        </w:rPr>
        <w:t xml:space="preserve">  </w:t>
      </w:r>
      <w:r w:rsidRPr="005A75CA">
        <w:t>2</w:t>
      </w:r>
      <w:r w:rsidRPr="005A75CA">
        <w:rPr>
          <w:spacing w:val="64"/>
          <w:w w:val="150"/>
        </w:rPr>
        <w:t xml:space="preserve">  </w:t>
      </w:r>
      <w:r w:rsidRPr="005A75CA">
        <w:t>Порядка,</w:t>
      </w:r>
      <w:r w:rsidRPr="005A75CA">
        <w:rPr>
          <w:spacing w:val="64"/>
          <w:w w:val="150"/>
        </w:rPr>
        <w:t xml:space="preserve">  </w:t>
      </w:r>
      <w:r w:rsidRPr="005A75CA">
        <w:t>а</w:t>
      </w:r>
      <w:r w:rsidRPr="005A75CA">
        <w:rPr>
          <w:spacing w:val="64"/>
          <w:w w:val="150"/>
        </w:rPr>
        <w:t xml:space="preserve">  </w:t>
      </w:r>
      <w:r w:rsidRPr="005A75CA">
        <w:t>также</w:t>
      </w:r>
      <w:r w:rsidRPr="005A75CA">
        <w:rPr>
          <w:spacing w:val="64"/>
          <w:w w:val="150"/>
        </w:rPr>
        <w:t xml:space="preserve">  </w:t>
      </w:r>
      <w:r w:rsidRPr="005A75CA">
        <w:t>способы</w:t>
      </w:r>
      <w:r w:rsidRPr="005A75CA">
        <w:rPr>
          <w:spacing w:val="64"/>
          <w:w w:val="150"/>
        </w:rPr>
        <w:t xml:space="preserve">  </w:t>
      </w:r>
      <w:r w:rsidRPr="005A75CA">
        <w:t>подачи</w:t>
      </w:r>
      <w:r w:rsidRPr="005A75CA">
        <w:rPr>
          <w:spacing w:val="64"/>
          <w:w w:val="150"/>
        </w:rPr>
        <w:t xml:space="preserve">  </w:t>
      </w:r>
      <w:r w:rsidRPr="005A75CA">
        <w:t>таких</w:t>
      </w:r>
      <w:r w:rsidRPr="005A75CA">
        <w:rPr>
          <w:spacing w:val="65"/>
          <w:w w:val="150"/>
        </w:rPr>
        <w:t xml:space="preserve">  </w:t>
      </w:r>
      <w:r w:rsidRPr="005A75CA">
        <w:t>документов и (или) информации;</w:t>
      </w:r>
    </w:p>
    <w:p w:rsidR="005A75CA" w:rsidRPr="005A75CA" w:rsidRDefault="005A75CA" w:rsidP="005A75CA">
      <w:pPr>
        <w:pStyle w:val="a4"/>
        <w:ind w:right="56"/>
      </w:pPr>
      <w:r w:rsidRPr="005A75CA">
        <w:t>б)</w:t>
      </w:r>
      <w:r w:rsidRPr="005A75CA">
        <w:rPr>
          <w:spacing w:val="-2"/>
        </w:rPr>
        <w:t xml:space="preserve"> </w:t>
      </w:r>
      <w:r w:rsidRPr="005A75CA">
        <w:t>требования к представлению документов заявителем, включая требования к формату, количеству, представлению документов только отдельными категориями заявителей, и иные необходимые требования.</w:t>
      </w:r>
    </w:p>
    <w:p w:rsidR="005A75CA" w:rsidRPr="005A75CA" w:rsidRDefault="005A75CA" w:rsidP="005A75CA">
      <w:pPr>
        <w:pStyle w:val="a4"/>
        <w:ind w:right="56"/>
      </w:pPr>
      <w:r w:rsidRPr="005A75CA">
        <w:t>В</w:t>
      </w:r>
      <w:r w:rsidRPr="005A75CA">
        <w:rPr>
          <w:spacing w:val="78"/>
          <w:w w:val="150"/>
        </w:rPr>
        <w:t xml:space="preserve"> </w:t>
      </w:r>
      <w:r w:rsidRPr="005A75CA">
        <w:t>случае</w:t>
      </w:r>
      <w:r w:rsidRPr="005A75CA">
        <w:rPr>
          <w:spacing w:val="78"/>
          <w:w w:val="150"/>
        </w:rPr>
        <w:t xml:space="preserve"> </w:t>
      </w:r>
      <w:r w:rsidRPr="005A75CA">
        <w:t>отсутствия</w:t>
      </w:r>
      <w:r w:rsidRPr="005A75CA">
        <w:rPr>
          <w:spacing w:val="78"/>
          <w:w w:val="150"/>
        </w:rPr>
        <w:t xml:space="preserve"> </w:t>
      </w:r>
      <w:r w:rsidRPr="005A75CA">
        <w:t>таких</w:t>
      </w:r>
      <w:r w:rsidRPr="005A75CA">
        <w:rPr>
          <w:spacing w:val="78"/>
          <w:w w:val="150"/>
        </w:rPr>
        <w:t xml:space="preserve"> </w:t>
      </w:r>
      <w:r w:rsidRPr="005A75CA">
        <w:t>документов</w:t>
      </w:r>
      <w:r w:rsidRPr="005A75CA">
        <w:rPr>
          <w:spacing w:val="78"/>
          <w:w w:val="150"/>
        </w:rPr>
        <w:t xml:space="preserve"> </w:t>
      </w:r>
      <w:r w:rsidRPr="005A75CA">
        <w:t>необходимо</w:t>
      </w:r>
      <w:r w:rsidRPr="005A75CA">
        <w:rPr>
          <w:spacing w:val="78"/>
          <w:w w:val="150"/>
        </w:rPr>
        <w:t xml:space="preserve"> </w:t>
      </w:r>
      <w:r w:rsidRPr="005A75CA">
        <w:t>указать на их отсутствие.</w:t>
      </w:r>
    </w:p>
    <w:p w:rsidR="005A75CA" w:rsidRPr="005A75CA" w:rsidRDefault="005A75CA" w:rsidP="005A75CA">
      <w:pPr>
        <w:widowControl w:val="0"/>
        <w:tabs>
          <w:tab w:val="left" w:pos="1494"/>
        </w:tabs>
        <w:autoSpaceDE w:val="0"/>
        <w:autoSpaceDN w:val="0"/>
        <w:spacing w:after="0" w:line="240" w:lineRule="auto"/>
        <w:ind w:left="142" w:right="56"/>
        <w:jc w:val="both"/>
        <w:rPr>
          <w:rFonts w:ascii="Times New Roman" w:hAnsi="Times New Roman" w:cs="Times New Roman"/>
          <w:sz w:val="28"/>
        </w:rPr>
      </w:pPr>
      <w:r>
        <w:rPr>
          <w:rFonts w:ascii="Times New Roman" w:hAnsi="Times New Roman" w:cs="Times New Roman"/>
          <w:sz w:val="28"/>
        </w:rPr>
        <w:t xml:space="preserve">          </w:t>
      </w:r>
      <w:proofErr w:type="gramStart"/>
      <w:r>
        <w:rPr>
          <w:rFonts w:ascii="Times New Roman" w:hAnsi="Times New Roman" w:cs="Times New Roman"/>
          <w:sz w:val="28"/>
        </w:rPr>
        <w:t xml:space="preserve">2.7.4 </w:t>
      </w:r>
      <w:r w:rsidRPr="005A75CA">
        <w:rPr>
          <w:rFonts w:ascii="Times New Roman" w:hAnsi="Times New Roman" w:cs="Times New Roman"/>
          <w:sz w:val="28"/>
        </w:rPr>
        <w:t>Исчерпывающий перечень оснований для отказа в приеме запроса</w:t>
      </w:r>
      <w:r w:rsidRPr="005A75CA">
        <w:rPr>
          <w:rFonts w:ascii="Times New Roman" w:hAnsi="Times New Roman" w:cs="Times New Roman"/>
          <w:spacing w:val="80"/>
          <w:w w:val="150"/>
          <w:sz w:val="28"/>
        </w:rPr>
        <w:t xml:space="preserve"> </w:t>
      </w:r>
      <w:r w:rsidRPr="005A75CA">
        <w:rPr>
          <w:rFonts w:ascii="Times New Roman" w:hAnsi="Times New Roman" w:cs="Times New Roman"/>
          <w:sz w:val="28"/>
        </w:rPr>
        <w:t>о</w:t>
      </w:r>
      <w:r w:rsidRPr="005A75CA">
        <w:rPr>
          <w:rFonts w:ascii="Times New Roman" w:hAnsi="Times New Roman" w:cs="Times New Roman"/>
          <w:spacing w:val="80"/>
          <w:w w:val="150"/>
          <w:sz w:val="28"/>
        </w:rPr>
        <w:t xml:space="preserve"> </w:t>
      </w:r>
      <w:r w:rsidRPr="005A75CA">
        <w:rPr>
          <w:rFonts w:ascii="Times New Roman" w:hAnsi="Times New Roman" w:cs="Times New Roman"/>
          <w:sz w:val="28"/>
        </w:rPr>
        <w:t>предоставлении</w:t>
      </w:r>
      <w:r w:rsidRPr="005A75CA">
        <w:rPr>
          <w:rFonts w:ascii="Times New Roman" w:hAnsi="Times New Roman" w:cs="Times New Roman"/>
          <w:spacing w:val="80"/>
          <w:w w:val="150"/>
          <w:sz w:val="28"/>
        </w:rPr>
        <w:t xml:space="preserve"> </w:t>
      </w:r>
      <w:r>
        <w:rPr>
          <w:rFonts w:ascii="Times New Roman" w:hAnsi="Times New Roman" w:cs="Times New Roman"/>
          <w:sz w:val="28"/>
        </w:rPr>
        <w:t>муниципальной</w:t>
      </w:r>
      <w:r w:rsidRPr="005A75CA">
        <w:rPr>
          <w:rFonts w:ascii="Times New Roman" w:hAnsi="Times New Roman" w:cs="Times New Roman"/>
          <w:spacing w:val="80"/>
          <w:w w:val="150"/>
          <w:sz w:val="28"/>
        </w:rPr>
        <w:t xml:space="preserve"> </w:t>
      </w:r>
      <w:r w:rsidRPr="005A75CA">
        <w:rPr>
          <w:rFonts w:ascii="Times New Roman" w:hAnsi="Times New Roman" w:cs="Times New Roman"/>
          <w:sz w:val="28"/>
        </w:rPr>
        <w:t>услуги</w:t>
      </w:r>
      <w:r w:rsidRPr="005A75CA">
        <w:rPr>
          <w:rFonts w:ascii="Times New Roman" w:hAnsi="Times New Roman" w:cs="Times New Roman"/>
          <w:spacing w:val="80"/>
          <w:w w:val="150"/>
          <w:sz w:val="28"/>
        </w:rPr>
        <w:t xml:space="preserve"> </w:t>
      </w:r>
      <w:r w:rsidRPr="005A75CA">
        <w:rPr>
          <w:rFonts w:ascii="Times New Roman" w:hAnsi="Times New Roman" w:cs="Times New Roman"/>
          <w:sz w:val="28"/>
        </w:rPr>
        <w:t>и</w:t>
      </w:r>
      <w:r w:rsidRPr="005A75CA">
        <w:rPr>
          <w:rFonts w:ascii="Times New Roman" w:hAnsi="Times New Roman" w:cs="Times New Roman"/>
          <w:spacing w:val="80"/>
          <w:w w:val="150"/>
          <w:sz w:val="28"/>
        </w:rPr>
        <w:t xml:space="preserve"> </w:t>
      </w:r>
      <w:r w:rsidRPr="005A75CA">
        <w:rPr>
          <w:rFonts w:ascii="Times New Roman" w:hAnsi="Times New Roman" w:cs="Times New Roman"/>
          <w:sz w:val="28"/>
        </w:rPr>
        <w:t>документов,</w:t>
      </w:r>
      <w:r w:rsidRPr="005A75CA">
        <w:rPr>
          <w:rFonts w:ascii="Times New Roman" w:hAnsi="Times New Roman" w:cs="Times New Roman"/>
          <w:spacing w:val="80"/>
          <w:w w:val="150"/>
          <w:sz w:val="28"/>
        </w:rPr>
        <w:t xml:space="preserve"> </w:t>
      </w:r>
      <w:r w:rsidRPr="005A75CA">
        <w:rPr>
          <w:rFonts w:ascii="Times New Roman" w:hAnsi="Times New Roman" w:cs="Times New Roman"/>
          <w:sz w:val="28"/>
        </w:rPr>
        <w:t xml:space="preserve">необходимых для предоставления </w:t>
      </w:r>
      <w:r>
        <w:rPr>
          <w:rFonts w:ascii="Times New Roman" w:hAnsi="Times New Roman" w:cs="Times New Roman"/>
          <w:sz w:val="28"/>
        </w:rPr>
        <w:t xml:space="preserve">муниципальной </w:t>
      </w:r>
      <w:r w:rsidRPr="005A75CA">
        <w:rPr>
          <w:rFonts w:ascii="Times New Roman" w:hAnsi="Times New Roman" w:cs="Times New Roman"/>
          <w:sz w:val="28"/>
        </w:rPr>
        <w:t xml:space="preserve">услуги, оснований для приостановления предоставления </w:t>
      </w:r>
      <w:r>
        <w:rPr>
          <w:rFonts w:ascii="Times New Roman" w:hAnsi="Times New Roman" w:cs="Times New Roman"/>
          <w:sz w:val="28"/>
        </w:rPr>
        <w:t>муниципальной</w:t>
      </w:r>
      <w:r w:rsidRPr="005A75CA">
        <w:rPr>
          <w:rFonts w:ascii="Times New Roman" w:hAnsi="Times New Roman" w:cs="Times New Roman"/>
          <w:sz w:val="28"/>
        </w:rPr>
        <w:t xml:space="preserve"> услуги или отказа в предоставлении </w:t>
      </w:r>
      <w:r>
        <w:rPr>
          <w:rFonts w:ascii="Times New Roman" w:hAnsi="Times New Roman" w:cs="Times New Roman"/>
          <w:sz w:val="28"/>
        </w:rPr>
        <w:t>муниципальной</w:t>
      </w:r>
      <w:r w:rsidRPr="005A75CA">
        <w:rPr>
          <w:rFonts w:ascii="Times New Roman" w:hAnsi="Times New Roman" w:cs="Times New Roman"/>
          <w:sz w:val="28"/>
        </w:rPr>
        <w:t xml:space="preserve"> услуги, который включает следующие исчерпывающие перечни оснований с учетом идентификаторов категорий (признаков) заявителей, указанных в подпункте 2.7.2 пункта 2.7 раздела 2 Порядка:</w:t>
      </w:r>
      <w:proofErr w:type="gramEnd"/>
    </w:p>
    <w:p w:rsidR="005A75CA" w:rsidRPr="005A75CA" w:rsidRDefault="005A75CA" w:rsidP="005A75CA">
      <w:pPr>
        <w:pStyle w:val="a4"/>
      </w:pPr>
      <w:r w:rsidRPr="005A75CA">
        <w:t>а)</w:t>
      </w:r>
      <w:r w:rsidRPr="005A75CA">
        <w:rPr>
          <w:spacing w:val="-2"/>
        </w:rPr>
        <w:t xml:space="preserve"> </w:t>
      </w:r>
      <w:r w:rsidRPr="005A75CA">
        <w:t xml:space="preserve">перечень оснований для отказа в приеме запроса о предоставлении </w:t>
      </w:r>
      <w:r>
        <w:t>муниципальной</w:t>
      </w:r>
      <w:r w:rsidRPr="005A75CA">
        <w:t xml:space="preserve"> услуги и документов, необходимых для предоставления </w:t>
      </w:r>
      <w:r>
        <w:t>муниципальной</w:t>
      </w:r>
      <w:r w:rsidRPr="005A75CA">
        <w:rPr>
          <w:spacing w:val="40"/>
        </w:rPr>
        <w:t xml:space="preserve"> </w:t>
      </w:r>
      <w:r w:rsidRPr="005A75CA">
        <w:t>услуги,</w:t>
      </w:r>
      <w:r w:rsidRPr="005A75CA">
        <w:rPr>
          <w:spacing w:val="40"/>
        </w:rPr>
        <w:t xml:space="preserve"> </w:t>
      </w:r>
      <w:r w:rsidRPr="005A75CA">
        <w:t>а</w:t>
      </w:r>
      <w:r w:rsidRPr="005A75CA">
        <w:rPr>
          <w:spacing w:val="40"/>
        </w:rPr>
        <w:t xml:space="preserve"> </w:t>
      </w:r>
      <w:r w:rsidRPr="005A75CA">
        <w:t>в</w:t>
      </w:r>
      <w:r w:rsidRPr="005A75CA">
        <w:rPr>
          <w:spacing w:val="40"/>
        </w:rPr>
        <w:t xml:space="preserve"> </w:t>
      </w:r>
      <w:r w:rsidRPr="005A75CA">
        <w:t>случае</w:t>
      </w:r>
      <w:r w:rsidRPr="005A75CA">
        <w:rPr>
          <w:spacing w:val="40"/>
        </w:rPr>
        <w:t xml:space="preserve"> </w:t>
      </w:r>
      <w:r w:rsidRPr="005A75CA">
        <w:t>отсутствия</w:t>
      </w:r>
      <w:r w:rsidRPr="005A75CA">
        <w:rPr>
          <w:spacing w:val="40"/>
        </w:rPr>
        <w:t xml:space="preserve"> </w:t>
      </w:r>
      <w:r w:rsidRPr="005A75CA">
        <w:t>таких</w:t>
      </w:r>
      <w:r w:rsidRPr="005A75CA">
        <w:rPr>
          <w:spacing w:val="40"/>
        </w:rPr>
        <w:t xml:space="preserve"> </w:t>
      </w:r>
      <w:r w:rsidRPr="005A75CA">
        <w:t>оснований</w:t>
      </w:r>
      <w:r w:rsidRPr="005A75CA">
        <w:rPr>
          <w:spacing w:val="40"/>
        </w:rPr>
        <w:t xml:space="preserve"> </w:t>
      </w:r>
      <w:r w:rsidRPr="005A75CA">
        <w:t>–</w:t>
      </w:r>
      <w:r w:rsidRPr="005A75CA">
        <w:rPr>
          <w:spacing w:val="40"/>
        </w:rPr>
        <w:t xml:space="preserve"> </w:t>
      </w:r>
      <w:r w:rsidRPr="005A75CA">
        <w:t>указание на их отсутствие;</w:t>
      </w:r>
    </w:p>
    <w:p w:rsidR="005A75CA" w:rsidRPr="005A75CA" w:rsidRDefault="005A75CA" w:rsidP="005A75CA">
      <w:pPr>
        <w:pStyle w:val="a4"/>
      </w:pPr>
      <w:r w:rsidRPr="005A75CA">
        <w:lastRenderedPageBreak/>
        <w:t xml:space="preserve">б) перечень оснований для приостановления предоставления </w:t>
      </w:r>
      <w:r>
        <w:t>муниципальной</w:t>
      </w:r>
      <w:r w:rsidRPr="005A75CA">
        <w:rPr>
          <w:spacing w:val="40"/>
        </w:rPr>
        <w:t xml:space="preserve"> </w:t>
      </w:r>
      <w:r w:rsidRPr="005A75CA">
        <w:t>услуги,</w:t>
      </w:r>
      <w:r w:rsidRPr="005A75CA">
        <w:rPr>
          <w:spacing w:val="40"/>
        </w:rPr>
        <w:t xml:space="preserve"> </w:t>
      </w:r>
      <w:r w:rsidRPr="005A75CA">
        <w:t>а</w:t>
      </w:r>
      <w:r w:rsidRPr="005A75CA">
        <w:rPr>
          <w:spacing w:val="40"/>
        </w:rPr>
        <w:t xml:space="preserve"> </w:t>
      </w:r>
      <w:r w:rsidRPr="005A75CA">
        <w:t>в</w:t>
      </w:r>
      <w:r w:rsidRPr="005A75CA">
        <w:rPr>
          <w:spacing w:val="40"/>
        </w:rPr>
        <w:t xml:space="preserve"> </w:t>
      </w:r>
      <w:r w:rsidRPr="005A75CA">
        <w:t>случае</w:t>
      </w:r>
      <w:r w:rsidRPr="005A75CA">
        <w:rPr>
          <w:spacing w:val="40"/>
        </w:rPr>
        <w:t xml:space="preserve"> </w:t>
      </w:r>
      <w:r w:rsidRPr="005A75CA">
        <w:t>отсутствия</w:t>
      </w:r>
      <w:r w:rsidRPr="005A75CA">
        <w:rPr>
          <w:spacing w:val="40"/>
        </w:rPr>
        <w:t xml:space="preserve"> </w:t>
      </w:r>
      <w:r w:rsidRPr="005A75CA">
        <w:t>таких</w:t>
      </w:r>
      <w:r w:rsidRPr="005A75CA">
        <w:rPr>
          <w:spacing w:val="40"/>
        </w:rPr>
        <w:t xml:space="preserve"> </w:t>
      </w:r>
      <w:r w:rsidRPr="005A75CA">
        <w:t>оснований</w:t>
      </w:r>
      <w:r w:rsidRPr="005A75CA">
        <w:rPr>
          <w:spacing w:val="40"/>
        </w:rPr>
        <w:t xml:space="preserve"> </w:t>
      </w:r>
      <w:r w:rsidRPr="005A75CA">
        <w:t>–</w:t>
      </w:r>
      <w:r w:rsidRPr="005A75CA">
        <w:rPr>
          <w:spacing w:val="40"/>
        </w:rPr>
        <w:t xml:space="preserve"> </w:t>
      </w:r>
      <w:r w:rsidRPr="005A75CA">
        <w:t>указание на их отсутствие;</w:t>
      </w:r>
    </w:p>
    <w:p w:rsidR="005A75CA" w:rsidRPr="005A75CA" w:rsidRDefault="005A75CA" w:rsidP="005A75CA">
      <w:pPr>
        <w:pStyle w:val="a4"/>
        <w:ind w:right="56"/>
      </w:pPr>
      <w:r w:rsidRPr="005A75CA">
        <w:t xml:space="preserve">в) перечень оснований для отказа в предоставлении </w:t>
      </w:r>
      <w:r w:rsidR="004D045F">
        <w:t>муниципальной</w:t>
      </w:r>
      <w:r w:rsidRPr="005A75CA">
        <w:t xml:space="preserve"> услуги, а в случае отсутствия таких оснований – указание на их отсутствие.</w:t>
      </w:r>
    </w:p>
    <w:p w:rsidR="005A75CA" w:rsidRPr="004D045F" w:rsidRDefault="004D045F" w:rsidP="004D045F">
      <w:pPr>
        <w:widowControl w:val="0"/>
        <w:tabs>
          <w:tab w:val="left" w:pos="1494"/>
        </w:tabs>
        <w:autoSpaceDE w:val="0"/>
        <w:autoSpaceDN w:val="0"/>
        <w:spacing w:after="0" w:line="240" w:lineRule="auto"/>
        <w:ind w:left="142" w:right="54"/>
        <w:jc w:val="both"/>
        <w:rPr>
          <w:rFonts w:ascii="Times New Roman" w:hAnsi="Times New Roman" w:cs="Times New Roman"/>
          <w:sz w:val="28"/>
        </w:rPr>
      </w:pPr>
      <w:r>
        <w:rPr>
          <w:rFonts w:ascii="Times New Roman" w:hAnsi="Times New Roman" w:cs="Times New Roman"/>
          <w:sz w:val="28"/>
        </w:rPr>
        <w:t xml:space="preserve">          </w:t>
      </w:r>
      <w:proofErr w:type="gramStart"/>
      <w:r>
        <w:rPr>
          <w:rFonts w:ascii="Times New Roman" w:hAnsi="Times New Roman" w:cs="Times New Roman"/>
          <w:sz w:val="28"/>
        </w:rPr>
        <w:t xml:space="preserve">2.7.5 </w:t>
      </w:r>
      <w:r w:rsidR="005A75CA" w:rsidRPr="004D045F">
        <w:rPr>
          <w:rFonts w:ascii="Times New Roman" w:hAnsi="Times New Roman" w:cs="Times New Roman"/>
          <w:sz w:val="28"/>
        </w:rPr>
        <w:t>Формы</w:t>
      </w:r>
      <w:r w:rsidR="005A75CA" w:rsidRPr="004D045F">
        <w:rPr>
          <w:rFonts w:ascii="Times New Roman" w:hAnsi="Times New Roman" w:cs="Times New Roman"/>
          <w:spacing w:val="80"/>
          <w:sz w:val="28"/>
        </w:rPr>
        <w:t xml:space="preserve">  </w:t>
      </w:r>
      <w:r w:rsidR="005A75CA" w:rsidRPr="004D045F">
        <w:rPr>
          <w:rFonts w:ascii="Times New Roman" w:hAnsi="Times New Roman" w:cs="Times New Roman"/>
          <w:sz w:val="28"/>
        </w:rPr>
        <w:t>запроса</w:t>
      </w:r>
      <w:r w:rsidR="005A75CA" w:rsidRPr="004D045F">
        <w:rPr>
          <w:rFonts w:ascii="Times New Roman" w:hAnsi="Times New Roman" w:cs="Times New Roman"/>
          <w:spacing w:val="80"/>
          <w:sz w:val="28"/>
        </w:rPr>
        <w:t xml:space="preserve">  </w:t>
      </w:r>
      <w:r w:rsidR="005A75CA" w:rsidRPr="004D045F">
        <w:rPr>
          <w:rFonts w:ascii="Times New Roman" w:hAnsi="Times New Roman" w:cs="Times New Roman"/>
          <w:sz w:val="28"/>
        </w:rPr>
        <w:t>о</w:t>
      </w:r>
      <w:r w:rsidR="005A75CA" w:rsidRPr="004D045F">
        <w:rPr>
          <w:rFonts w:ascii="Times New Roman" w:hAnsi="Times New Roman" w:cs="Times New Roman"/>
          <w:spacing w:val="80"/>
          <w:sz w:val="28"/>
        </w:rPr>
        <w:t xml:space="preserve">  </w:t>
      </w:r>
      <w:r w:rsidR="005A75CA" w:rsidRPr="004D045F">
        <w:rPr>
          <w:rFonts w:ascii="Times New Roman" w:hAnsi="Times New Roman" w:cs="Times New Roman"/>
          <w:sz w:val="28"/>
        </w:rPr>
        <w:t>предоставлении</w:t>
      </w:r>
      <w:r w:rsidR="005A75CA" w:rsidRPr="004D045F">
        <w:rPr>
          <w:rFonts w:ascii="Times New Roman" w:hAnsi="Times New Roman" w:cs="Times New Roman"/>
          <w:spacing w:val="80"/>
          <w:sz w:val="28"/>
        </w:rPr>
        <w:t xml:space="preserve">  </w:t>
      </w:r>
      <w:r w:rsidR="005A75CA" w:rsidRPr="004D045F">
        <w:rPr>
          <w:rFonts w:ascii="Times New Roman" w:hAnsi="Times New Roman" w:cs="Times New Roman"/>
          <w:sz w:val="28"/>
        </w:rPr>
        <w:t>государственной</w:t>
      </w:r>
      <w:r w:rsidR="005A75CA" w:rsidRPr="004D045F">
        <w:rPr>
          <w:rFonts w:ascii="Times New Roman" w:hAnsi="Times New Roman" w:cs="Times New Roman"/>
          <w:spacing w:val="80"/>
          <w:sz w:val="28"/>
        </w:rPr>
        <w:t xml:space="preserve">  </w:t>
      </w:r>
      <w:r w:rsidR="005A75CA" w:rsidRPr="004D045F">
        <w:rPr>
          <w:rFonts w:ascii="Times New Roman" w:hAnsi="Times New Roman" w:cs="Times New Roman"/>
          <w:sz w:val="28"/>
        </w:rPr>
        <w:t>услуги и</w:t>
      </w:r>
      <w:r w:rsidR="005A75CA" w:rsidRPr="004D045F">
        <w:rPr>
          <w:rFonts w:ascii="Times New Roman" w:hAnsi="Times New Roman" w:cs="Times New Roman"/>
          <w:spacing w:val="80"/>
          <w:w w:val="150"/>
          <w:sz w:val="28"/>
        </w:rPr>
        <w:t xml:space="preserve"> </w:t>
      </w:r>
      <w:r w:rsidR="005A75CA" w:rsidRPr="004D045F">
        <w:rPr>
          <w:rFonts w:ascii="Times New Roman" w:hAnsi="Times New Roman" w:cs="Times New Roman"/>
          <w:sz w:val="28"/>
        </w:rPr>
        <w:t>документов,</w:t>
      </w:r>
      <w:r w:rsidR="005A75CA" w:rsidRPr="004D045F">
        <w:rPr>
          <w:rFonts w:ascii="Times New Roman" w:hAnsi="Times New Roman" w:cs="Times New Roman"/>
          <w:spacing w:val="80"/>
          <w:w w:val="150"/>
          <w:sz w:val="28"/>
        </w:rPr>
        <w:t xml:space="preserve"> </w:t>
      </w:r>
      <w:r w:rsidR="005A75CA" w:rsidRPr="004D045F">
        <w:rPr>
          <w:rFonts w:ascii="Times New Roman" w:hAnsi="Times New Roman" w:cs="Times New Roman"/>
          <w:sz w:val="28"/>
        </w:rPr>
        <w:t>необходимых</w:t>
      </w:r>
      <w:r w:rsidR="005A75CA" w:rsidRPr="004D045F">
        <w:rPr>
          <w:rFonts w:ascii="Times New Roman" w:hAnsi="Times New Roman" w:cs="Times New Roman"/>
          <w:spacing w:val="80"/>
          <w:w w:val="150"/>
          <w:sz w:val="28"/>
        </w:rPr>
        <w:t xml:space="preserve"> </w:t>
      </w:r>
      <w:r w:rsidR="005A75CA" w:rsidRPr="004D045F">
        <w:rPr>
          <w:rFonts w:ascii="Times New Roman" w:hAnsi="Times New Roman" w:cs="Times New Roman"/>
          <w:sz w:val="28"/>
        </w:rPr>
        <w:t>для</w:t>
      </w:r>
      <w:r w:rsidR="005A75CA" w:rsidRPr="004D045F">
        <w:rPr>
          <w:rFonts w:ascii="Times New Roman" w:hAnsi="Times New Roman" w:cs="Times New Roman"/>
          <w:spacing w:val="80"/>
          <w:w w:val="150"/>
          <w:sz w:val="28"/>
        </w:rPr>
        <w:t xml:space="preserve"> </w:t>
      </w:r>
      <w:r w:rsidR="005A75CA" w:rsidRPr="004D045F">
        <w:rPr>
          <w:rFonts w:ascii="Times New Roman" w:hAnsi="Times New Roman" w:cs="Times New Roman"/>
          <w:sz w:val="28"/>
        </w:rPr>
        <w:t>предоставления</w:t>
      </w:r>
      <w:r w:rsidR="005A75CA" w:rsidRPr="004D045F">
        <w:rPr>
          <w:rFonts w:ascii="Times New Roman" w:hAnsi="Times New Roman" w:cs="Times New Roman"/>
          <w:spacing w:val="80"/>
          <w:w w:val="150"/>
          <w:sz w:val="28"/>
        </w:rPr>
        <w:t xml:space="preserve"> </w:t>
      </w:r>
      <w:r w:rsidR="005A75CA" w:rsidRPr="004D045F">
        <w:rPr>
          <w:rFonts w:ascii="Times New Roman" w:hAnsi="Times New Roman" w:cs="Times New Roman"/>
          <w:sz w:val="28"/>
        </w:rPr>
        <w:t>государственной</w:t>
      </w:r>
      <w:r w:rsidR="005A75CA" w:rsidRPr="004D045F">
        <w:rPr>
          <w:rFonts w:ascii="Times New Roman" w:hAnsi="Times New Roman" w:cs="Times New Roman"/>
          <w:spacing w:val="80"/>
          <w:w w:val="150"/>
          <w:sz w:val="28"/>
        </w:rPr>
        <w:t xml:space="preserve"> </w:t>
      </w:r>
      <w:r w:rsidR="005A75CA" w:rsidRPr="004D045F">
        <w:rPr>
          <w:rFonts w:ascii="Times New Roman" w:hAnsi="Times New Roman" w:cs="Times New Roman"/>
          <w:sz w:val="28"/>
        </w:rPr>
        <w:t>услуги в соответствии с подпунктом 2 подпункта 2.4.11 пункта 2.4 раздела 2 Порядка, или в случае, если формы указанных документов установлены актами Президента</w:t>
      </w:r>
      <w:r w:rsidR="005A75CA" w:rsidRPr="004D045F">
        <w:rPr>
          <w:rFonts w:ascii="Times New Roman" w:hAnsi="Times New Roman" w:cs="Times New Roman"/>
          <w:spacing w:val="40"/>
          <w:sz w:val="28"/>
        </w:rPr>
        <w:t xml:space="preserve"> </w:t>
      </w:r>
      <w:r w:rsidR="005A75CA" w:rsidRPr="004D045F">
        <w:rPr>
          <w:rFonts w:ascii="Times New Roman" w:hAnsi="Times New Roman" w:cs="Times New Roman"/>
          <w:sz w:val="28"/>
        </w:rPr>
        <w:t>Российской</w:t>
      </w:r>
      <w:r w:rsidR="005A75CA" w:rsidRPr="004D045F">
        <w:rPr>
          <w:rFonts w:ascii="Times New Roman" w:hAnsi="Times New Roman" w:cs="Times New Roman"/>
          <w:spacing w:val="40"/>
          <w:sz w:val="28"/>
        </w:rPr>
        <w:t xml:space="preserve"> </w:t>
      </w:r>
      <w:r w:rsidR="005A75CA" w:rsidRPr="004D045F">
        <w:rPr>
          <w:rFonts w:ascii="Times New Roman" w:hAnsi="Times New Roman" w:cs="Times New Roman"/>
          <w:sz w:val="28"/>
        </w:rPr>
        <w:t>Федерации,</w:t>
      </w:r>
      <w:r w:rsidR="005A75CA" w:rsidRPr="004D045F">
        <w:rPr>
          <w:rFonts w:ascii="Times New Roman" w:hAnsi="Times New Roman" w:cs="Times New Roman"/>
          <w:spacing w:val="40"/>
          <w:sz w:val="28"/>
        </w:rPr>
        <w:t xml:space="preserve"> </w:t>
      </w:r>
      <w:r w:rsidR="005A75CA" w:rsidRPr="004D045F">
        <w:rPr>
          <w:rFonts w:ascii="Times New Roman" w:hAnsi="Times New Roman" w:cs="Times New Roman"/>
          <w:sz w:val="28"/>
        </w:rPr>
        <w:t>Правительства</w:t>
      </w:r>
      <w:r w:rsidR="005A75CA" w:rsidRPr="004D045F">
        <w:rPr>
          <w:rFonts w:ascii="Times New Roman" w:hAnsi="Times New Roman" w:cs="Times New Roman"/>
          <w:spacing w:val="40"/>
          <w:sz w:val="28"/>
        </w:rPr>
        <w:t xml:space="preserve"> </w:t>
      </w:r>
      <w:r w:rsidR="005A75CA" w:rsidRPr="004D045F">
        <w:rPr>
          <w:rFonts w:ascii="Times New Roman" w:hAnsi="Times New Roman" w:cs="Times New Roman"/>
          <w:sz w:val="28"/>
        </w:rPr>
        <w:t>Российской</w:t>
      </w:r>
      <w:r w:rsidR="005A75CA" w:rsidRPr="004D045F">
        <w:rPr>
          <w:rFonts w:ascii="Times New Roman" w:hAnsi="Times New Roman" w:cs="Times New Roman"/>
          <w:spacing w:val="40"/>
          <w:sz w:val="28"/>
        </w:rPr>
        <w:t xml:space="preserve"> </w:t>
      </w:r>
      <w:r w:rsidR="005A75CA" w:rsidRPr="004D045F">
        <w:rPr>
          <w:rFonts w:ascii="Times New Roman" w:hAnsi="Times New Roman" w:cs="Times New Roman"/>
          <w:sz w:val="28"/>
        </w:rPr>
        <w:t>Федерации или</w:t>
      </w:r>
      <w:r w:rsidR="005A75CA" w:rsidRPr="004D045F">
        <w:rPr>
          <w:rFonts w:ascii="Times New Roman" w:hAnsi="Times New Roman" w:cs="Times New Roman"/>
          <w:spacing w:val="-10"/>
          <w:sz w:val="28"/>
        </w:rPr>
        <w:t xml:space="preserve"> </w:t>
      </w:r>
      <w:r w:rsidR="005A75CA" w:rsidRPr="004D045F">
        <w:rPr>
          <w:rFonts w:ascii="Times New Roman" w:hAnsi="Times New Roman" w:cs="Times New Roman"/>
          <w:sz w:val="28"/>
        </w:rPr>
        <w:t>иными</w:t>
      </w:r>
      <w:r w:rsidR="005A75CA" w:rsidRPr="004D045F">
        <w:rPr>
          <w:rFonts w:ascii="Times New Roman" w:hAnsi="Times New Roman" w:cs="Times New Roman"/>
          <w:spacing w:val="-8"/>
          <w:sz w:val="28"/>
        </w:rPr>
        <w:t xml:space="preserve"> </w:t>
      </w:r>
      <w:r w:rsidR="005A75CA" w:rsidRPr="004D045F">
        <w:rPr>
          <w:rFonts w:ascii="Times New Roman" w:hAnsi="Times New Roman" w:cs="Times New Roman"/>
          <w:sz w:val="28"/>
        </w:rPr>
        <w:t>нормативными</w:t>
      </w:r>
      <w:r w:rsidR="005A75CA" w:rsidRPr="004D045F">
        <w:rPr>
          <w:rFonts w:ascii="Times New Roman" w:hAnsi="Times New Roman" w:cs="Times New Roman"/>
          <w:spacing w:val="-8"/>
          <w:sz w:val="28"/>
        </w:rPr>
        <w:t xml:space="preserve"> </w:t>
      </w:r>
      <w:r w:rsidR="005A75CA" w:rsidRPr="004D045F">
        <w:rPr>
          <w:rFonts w:ascii="Times New Roman" w:hAnsi="Times New Roman" w:cs="Times New Roman"/>
          <w:sz w:val="28"/>
        </w:rPr>
        <w:t>правовыми</w:t>
      </w:r>
      <w:r w:rsidR="005A75CA" w:rsidRPr="004D045F">
        <w:rPr>
          <w:rFonts w:ascii="Times New Roman" w:hAnsi="Times New Roman" w:cs="Times New Roman"/>
          <w:spacing w:val="-8"/>
          <w:sz w:val="28"/>
        </w:rPr>
        <w:t xml:space="preserve"> </w:t>
      </w:r>
      <w:r w:rsidR="005A75CA" w:rsidRPr="004D045F">
        <w:rPr>
          <w:rFonts w:ascii="Times New Roman" w:hAnsi="Times New Roman" w:cs="Times New Roman"/>
          <w:sz w:val="28"/>
        </w:rPr>
        <w:t>актами,</w:t>
      </w:r>
      <w:r w:rsidR="005A75CA" w:rsidRPr="004D045F">
        <w:rPr>
          <w:rFonts w:ascii="Times New Roman" w:hAnsi="Times New Roman" w:cs="Times New Roman"/>
          <w:spacing w:val="-7"/>
          <w:sz w:val="28"/>
        </w:rPr>
        <w:t xml:space="preserve"> </w:t>
      </w:r>
      <w:r w:rsidR="005A75CA" w:rsidRPr="004D045F">
        <w:rPr>
          <w:rFonts w:ascii="Times New Roman" w:hAnsi="Times New Roman" w:cs="Times New Roman"/>
          <w:sz w:val="28"/>
        </w:rPr>
        <w:t>указание</w:t>
      </w:r>
      <w:r w:rsidR="005A75CA" w:rsidRPr="004D045F">
        <w:rPr>
          <w:rFonts w:ascii="Times New Roman" w:hAnsi="Times New Roman" w:cs="Times New Roman"/>
          <w:spacing w:val="-8"/>
          <w:sz w:val="28"/>
        </w:rPr>
        <w:t xml:space="preserve"> </w:t>
      </w:r>
      <w:r w:rsidR="005A75CA" w:rsidRPr="004D045F">
        <w:rPr>
          <w:rFonts w:ascii="Times New Roman" w:hAnsi="Times New Roman" w:cs="Times New Roman"/>
          <w:sz w:val="28"/>
        </w:rPr>
        <w:t>на</w:t>
      </w:r>
      <w:r w:rsidR="005A75CA" w:rsidRPr="004D045F">
        <w:rPr>
          <w:rFonts w:ascii="Times New Roman" w:hAnsi="Times New Roman" w:cs="Times New Roman"/>
          <w:spacing w:val="-8"/>
          <w:sz w:val="28"/>
        </w:rPr>
        <w:t xml:space="preserve"> </w:t>
      </w:r>
      <w:r w:rsidR="005A75CA" w:rsidRPr="004D045F">
        <w:rPr>
          <w:rFonts w:ascii="Times New Roman" w:hAnsi="Times New Roman" w:cs="Times New Roman"/>
          <w:sz w:val="28"/>
        </w:rPr>
        <w:t>такие</w:t>
      </w:r>
      <w:r w:rsidR="005A75CA" w:rsidRPr="004D045F">
        <w:rPr>
          <w:rFonts w:ascii="Times New Roman" w:hAnsi="Times New Roman" w:cs="Times New Roman"/>
          <w:spacing w:val="-8"/>
          <w:sz w:val="28"/>
        </w:rPr>
        <w:t xml:space="preserve"> </w:t>
      </w:r>
      <w:r w:rsidR="005A75CA" w:rsidRPr="004D045F">
        <w:rPr>
          <w:rFonts w:ascii="Times New Roman" w:hAnsi="Times New Roman" w:cs="Times New Roman"/>
          <w:sz w:val="28"/>
        </w:rPr>
        <w:t>правовые</w:t>
      </w:r>
      <w:r w:rsidR="005A75CA" w:rsidRPr="004D045F">
        <w:rPr>
          <w:rFonts w:ascii="Times New Roman" w:hAnsi="Times New Roman" w:cs="Times New Roman"/>
          <w:spacing w:val="-7"/>
          <w:sz w:val="28"/>
        </w:rPr>
        <w:t xml:space="preserve"> </w:t>
      </w:r>
      <w:r w:rsidR="005A75CA" w:rsidRPr="004D045F">
        <w:rPr>
          <w:rFonts w:ascii="Times New Roman" w:hAnsi="Times New Roman" w:cs="Times New Roman"/>
          <w:spacing w:val="-2"/>
          <w:sz w:val="28"/>
        </w:rPr>
        <w:t>акты.</w:t>
      </w:r>
      <w:proofErr w:type="gramEnd"/>
    </w:p>
    <w:p w:rsidR="005A75CA" w:rsidRDefault="005A75CA" w:rsidP="007F1992">
      <w:pPr>
        <w:tabs>
          <w:tab w:val="left" w:pos="709"/>
          <w:tab w:val="left" w:pos="851"/>
          <w:tab w:val="left" w:pos="1268"/>
        </w:tabs>
        <w:spacing w:after="238" w:line="240" w:lineRule="auto"/>
        <w:jc w:val="both"/>
        <w:rPr>
          <w:rFonts w:ascii="Times New Roman" w:eastAsia="Times New Roman" w:hAnsi="Times New Roman" w:cs="Times New Roman"/>
          <w:color w:val="000000"/>
          <w:sz w:val="28"/>
          <w:szCs w:val="28"/>
        </w:rPr>
      </w:pPr>
    </w:p>
    <w:p w:rsidR="008C330D" w:rsidRPr="00481252" w:rsidRDefault="004D045F" w:rsidP="004D045F">
      <w:pPr>
        <w:spacing w:after="238"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 xml:space="preserve">3. </w:t>
      </w:r>
      <w:r w:rsidR="00CE3869" w:rsidRPr="00481252">
        <w:rPr>
          <w:rFonts w:ascii="Times New Roman" w:eastAsia="Times New Roman" w:hAnsi="Times New Roman" w:cs="Times New Roman"/>
          <w:b/>
          <w:color w:val="000000"/>
          <w:sz w:val="28"/>
          <w:szCs w:val="28"/>
        </w:rPr>
        <w:t>Разработка и согласование административных регламентов предоставления муниципальной услуги</w:t>
      </w:r>
    </w:p>
    <w:p w:rsidR="00F21C37" w:rsidRPr="00B37666" w:rsidRDefault="00CE3869" w:rsidP="00415DD4">
      <w:pPr>
        <w:tabs>
          <w:tab w:val="left" w:pos="0"/>
        </w:tabs>
        <w:spacing w:after="0" w:line="240" w:lineRule="auto"/>
        <w:ind w:firstLine="709"/>
        <w:jc w:val="both"/>
        <w:rPr>
          <w:rFonts w:ascii="Times New Roman" w:eastAsia="Times New Roman" w:hAnsi="Times New Roman" w:cs="Times New Roman"/>
          <w:sz w:val="28"/>
          <w:szCs w:val="28"/>
        </w:rPr>
      </w:pPr>
      <w:r w:rsidRPr="00481252">
        <w:rPr>
          <w:rFonts w:ascii="Times New Roman" w:eastAsia="Times New Roman" w:hAnsi="Times New Roman" w:cs="Times New Roman"/>
          <w:sz w:val="28"/>
          <w:szCs w:val="28"/>
        </w:rPr>
        <w:t>3.1.</w:t>
      </w:r>
      <w:r w:rsidR="000911B2">
        <w:rPr>
          <w:rFonts w:ascii="Times New Roman" w:eastAsia="Times New Roman" w:hAnsi="Times New Roman" w:cs="Times New Roman"/>
          <w:sz w:val="28"/>
          <w:szCs w:val="28"/>
        </w:rPr>
        <w:t xml:space="preserve"> </w:t>
      </w:r>
      <w:r w:rsidRPr="00481252">
        <w:rPr>
          <w:rFonts w:ascii="Times New Roman" w:eastAsia="Times New Roman" w:hAnsi="Times New Roman" w:cs="Times New Roman"/>
          <w:sz w:val="28"/>
          <w:szCs w:val="28"/>
        </w:rPr>
        <w:t xml:space="preserve">Проект административного регламента формируется отраслевым управлением, предоставляющим муниципальную услугу, </w:t>
      </w:r>
      <w:r w:rsidR="000620AC">
        <w:rPr>
          <w:rFonts w:ascii="Times New Roman" w:eastAsia="Times New Roman" w:hAnsi="Times New Roman" w:cs="Times New Roman"/>
          <w:sz w:val="28"/>
          <w:szCs w:val="28"/>
        </w:rPr>
        <w:t>в порядке, предусмотренном пунктом 1.4</w:t>
      </w:r>
      <w:r w:rsidR="00D64D85">
        <w:rPr>
          <w:rFonts w:ascii="Times New Roman" w:eastAsia="Times New Roman" w:hAnsi="Times New Roman" w:cs="Times New Roman"/>
          <w:sz w:val="28"/>
          <w:szCs w:val="28"/>
        </w:rPr>
        <w:t>раздела</w:t>
      </w:r>
      <w:r w:rsidR="000620AC">
        <w:rPr>
          <w:rFonts w:ascii="Times New Roman" w:eastAsia="Times New Roman" w:hAnsi="Times New Roman" w:cs="Times New Roman"/>
          <w:sz w:val="28"/>
          <w:szCs w:val="28"/>
        </w:rPr>
        <w:t xml:space="preserve"> 1 Порядка.</w:t>
      </w:r>
    </w:p>
    <w:p w:rsidR="00466176" w:rsidRPr="00914DB1" w:rsidRDefault="000620AC" w:rsidP="0046617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3.2. </w:t>
      </w:r>
      <w:r w:rsidR="00091B2A" w:rsidRPr="00091B2A">
        <w:rPr>
          <w:rFonts w:ascii="Times New Roman" w:hAnsi="Times New Roman" w:cs="Times New Roman"/>
          <w:sz w:val="28"/>
          <w:szCs w:val="28"/>
        </w:rPr>
        <w:t xml:space="preserve">Отдел </w:t>
      </w:r>
      <w:proofErr w:type="gramStart"/>
      <w:r w:rsidR="00091B2A" w:rsidRPr="00091B2A">
        <w:rPr>
          <w:rFonts w:ascii="Times New Roman" w:hAnsi="Times New Roman" w:cs="Times New Roman"/>
          <w:sz w:val="28"/>
          <w:szCs w:val="28"/>
        </w:rPr>
        <w:t>сопровождения проектов администрации района</w:t>
      </w:r>
      <w:proofErr w:type="gramEnd"/>
      <w:r w:rsidR="00091B2A" w:rsidRPr="00091B2A">
        <w:rPr>
          <w:rFonts w:ascii="Times New Roman" w:hAnsi="Times New Roman" w:cs="Times New Roman"/>
          <w:sz w:val="28"/>
          <w:szCs w:val="28"/>
        </w:rPr>
        <w:t xml:space="preserve"> </w:t>
      </w:r>
      <w:r w:rsidR="00466176" w:rsidRPr="00091B2A">
        <w:rPr>
          <w:rFonts w:ascii="Times New Roman" w:hAnsi="Times New Roman" w:cs="Times New Roman"/>
          <w:sz w:val="28"/>
          <w:szCs w:val="28"/>
        </w:rPr>
        <w:t xml:space="preserve">является органом, уполномоченным </w:t>
      </w:r>
      <w:r w:rsidR="008D6216">
        <w:rPr>
          <w:rFonts w:ascii="Times New Roman" w:hAnsi="Times New Roman" w:cs="Times New Roman"/>
          <w:sz w:val="28"/>
          <w:szCs w:val="28"/>
        </w:rPr>
        <w:t>по</w:t>
      </w:r>
      <w:r w:rsidR="00466176" w:rsidRPr="00091B2A">
        <w:rPr>
          <w:rFonts w:ascii="Times New Roman" w:hAnsi="Times New Roman" w:cs="Times New Roman"/>
          <w:sz w:val="28"/>
          <w:szCs w:val="28"/>
        </w:rPr>
        <w:t xml:space="preserve"> </w:t>
      </w:r>
      <w:r w:rsidR="008D6216">
        <w:rPr>
          <w:rFonts w:ascii="Times New Roman" w:hAnsi="Times New Roman" w:cs="Times New Roman"/>
          <w:sz w:val="28"/>
          <w:szCs w:val="28"/>
        </w:rPr>
        <w:t xml:space="preserve">ведению информационного ресурса </w:t>
      </w:r>
      <w:r w:rsidR="00A67F03">
        <w:rPr>
          <w:rFonts w:ascii="Times New Roman" w:hAnsi="Times New Roman" w:cs="Times New Roman"/>
          <w:sz w:val="28"/>
          <w:szCs w:val="28"/>
        </w:rPr>
        <w:t>«Р</w:t>
      </w:r>
      <w:r w:rsidR="008D6216">
        <w:rPr>
          <w:rFonts w:ascii="Times New Roman" w:hAnsi="Times New Roman" w:cs="Times New Roman"/>
          <w:sz w:val="28"/>
          <w:szCs w:val="28"/>
        </w:rPr>
        <w:t>еестр государственных и муниципальных услуг (РГУ)</w:t>
      </w:r>
      <w:r w:rsidR="00A67F03">
        <w:rPr>
          <w:rFonts w:ascii="Times New Roman" w:hAnsi="Times New Roman" w:cs="Times New Roman"/>
          <w:sz w:val="28"/>
          <w:szCs w:val="28"/>
        </w:rPr>
        <w:t>»</w:t>
      </w:r>
      <w:r w:rsidR="008D6216">
        <w:rPr>
          <w:rFonts w:ascii="Times New Roman" w:hAnsi="Times New Roman" w:cs="Times New Roman"/>
          <w:sz w:val="28"/>
          <w:szCs w:val="28"/>
        </w:rPr>
        <w:t>, а также контроля за своевременным размещением актуальных данных по предоставлению муниципальных услуг предоставляемых отраслевыми упра</w:t>
      </w:r>
      <w:r w:rsidR="00E572B7">
        <w:rPr>
          <w:rFonts w:ascii="Times New Roman" w:hAnsi="Times New Roman" w:cs="Times New Roman"/>
          <w:sz w:val="28"/>
          <w:szCs w:val="28"/>
        </w:rPr>
        <w:t xml:space="preserve">влениями района.  Информационно - </w:t>
      </w:r>
      <w:r w:rsidR="008D6216">
        <w:rPr>
          <w:rFonts w:ascii="Times New Roman" w:hAnsi="Times New Roman" w:cs="Times New Roman"/>
          <w:sz w:val="28"/>
          <w:szCs w:val="28"/>
        </w:rPr>
        <w:t>техничес</w:t>
      </w:r>
      <w:r w:rsidR="00E572B7">
        <w:rPr>
          <w:rFonts w:ascii="Times New Roman" w:hAnsi="Times New Roman" w:cs="Times New Roman"/>
          <w:sz w:val="28"/>
          <w:szCs w:val="28"/>
        </w:rPr>
        <w:t>кий</w:t>
      </w:r>
      <w:r w:rsidR="008D6216">
        <w:rPr>
          <w:rFonts w:ascii="Times New Roman" w:hAnsi="Times New Roman" w:cs="Times New Roman"/>
          <w:sz w:val="28"/>
          <w:szCs w:val="28"/>
        </w:rPr>
        <w:t xml:space="preserve"> отдел администрации района является  уполномоченным органом по </w:t>
      </w:r>
      <w:r w:rsidR="00466176" w:rsidRPr="00091B2A">
        <w:rPr>
          <w:rFonts w:ascii="Times New Roman" w:hAnsi="Times New Roman" w:cs="Times New Roman"/>
          <w:sz w:val="28"/>
          <w:szCs w:val="28"/>
        </w:rPr>
        <w:t>обеспеч</w:t>
      </w:r>
      <w:r w:rsidR="008D6216">
        <w:rPr>
          <w:rFonts w:ascii="Times New Roman" w:hAnsi="Times New Roman" w:cs="Times New Roman"/>
          <w:sz w:val="28"/>
          <w:szCs w:val="28"/>
        </w:rPr>
        <w:t>ению</w:t>
      </w:r>
      <w:r w:rsidR="00466176" w:rsidRPr="00091B2A">
        <w:rPr>
          <w:rFonts w:ascii="Times New Roman" w:hAnsi="Times New Roman" w:cs="Times New Roman"/>
          <w:sz w:val="28"/>
          <w:szCs w:val="28"/>
        </w:rPr>
        <w:t xml:space="preserve"> доступ</w:t>
      </w:r>
      <w:r w:rsidR="008D6216">
        <w:rPr>
          <w:rFonts w:ascii="Times New Roman" w:hAnsi="Times New Roman" w:cs="Times New Roman"/>
          <w:sz w:val="28"/>
          <w:szCs w:val="28"/>
        </w:rPr>
        <w:t>а</w:t>
      </w:r>
      <w:r w:rsidR="00466176" w:rsidRPr="00091B2A">
        <w:rPr>
          <w:rFonts w:ascii="Times New Roman" w:hAnsi="Times New Roman" w:cs="Times New Roman"/>
          <w:sz w:val="28"/>
          <w:szCs w:val="28"/>
        </w:rPr>
        <w:t xml:space="preserve"> к реестру</w:t>
      </w:r>
      <w:r w:rsidR="008D6216">
        <w:rPr>
          <w:rFonts w:ascii="Times New Roman" w:hAnsi="Times New Roman" w:cs="Times New Roman"/>
          <w:sz w:val="28"/>
          <w:szCs w:val="28"/>
        </w:rPr>
        <w:t xml:space="preserve"> (РГУ).</w:t>
      </w:r>
      <w:r w:rsidR="00466176" w:rsidRPr="00091B2A">
        <w:rPr>
          <w:rFonts w:ascii="Times New Roman" w:hAnsi="Times New Roman" w:cs="Times New Roman"/>
          <w:sz w:val="28"/>
          <w:szCs w:val="28"/>
        </w:rPr>
        <w:t xml:space="preserve"> </w:t>
      </w:r>
    </w:p>
    <w:p w:rsidR="008C330D" w:rsidRPr="00481252" w:rsidRDefault="00CE3869" w:rsidP="00852646">
      <w:pPr>
        <w:tabs>
          <w:tab w:val="left" w:pos="0"/>
        </w:tabs>
        <w:spacing w:after="0" w:line="240" w:lineRule="auto"/>
        <w:ind w:firstLine="709"/>
        <w:jc w:val="both"/>
        <w:rPr>
          <w:rFonts w:ascii="Times New Roman" w:eastAsia="Times New Roman" w:hAnsi="Times New Roman" w:cs="Times New Roman"/>
          <w:sz w:val="28"/>
          <w:szCs w:val="28"/>
        </w:rPr>
      </w:pPr>
      <w:r w:rsidRPr="00481252">
        <w:rPr>
          <w:rFonts w:ascii="Times New Roman" w:eastAsia="Times New Roman" w:hAnsi="Times New Roman" w:cs="Times New Roman"/>
          <w:sz w:val="28"/>
          <w:szCs w:val="28"/>
        </w:rPr>
        <w:t>Участие в разработке, согласовании и утверждении проекта административного регламента и регистрации нормативного правового акта об утверждении административного регламента</w:t>
      </w:r>
      <w:r w:rsidR="00852646">
        <w:rPr>
          <w:rFonts w:ascii="Times New Roman" w:eastAsia="Times New Roman" w:hAnsi="Times New Roman" w:cs="Times New Roman"/>
          <w:sz w:val="28"/>
          <w:szCs w:val="28"/>
        </w:rPr>
        <w:t xml:space="preserve"> </w:t>
      </w:r>
      <w:r w:rsidR="00852646" w:rsidRPr="00091B2A">
        <w:rPr>
          <w:rFonts w:ascii="Times New Roman" w:eastAsia="Times New Roman" w:hAnsi="Times New Roman" w:cs="Times New Roman"/>
          <w:sz w:val="28"/>
          <w:szCs w:val="28"/>
        </w:rPr>
        <w:t>принимает</w:t>
      </w:r>
      <w:r w:rsidR="00091B2A" w:rsidRPr="00091B2A">
        <w:rPr>
          <w:rFonts w:ascii="Times New Roman" w:eastAsia="Times New Roman" w:hAnsi="Times New Roman" w:cs="Times New Roman"/>
          <w:sz w:val="28"/>
          <w:szCs w:val="28"/>
        </w:rPr>
        <w:t>ся</w:t>
      </w:r>
      <w:r w:rsidRPr="00091B2A">
        <w:rPr>
          <w:rFonts w:ascii="Times New Roman" w:eastAsia="Times New Roman" w:hAnsi="Times New Roman" w:cs="Times New Roman"/>
          <w:sz w:val="28"/>
          <w:szCs w:val="28"/>
        </w:rPr>
        <w:t>:</w:t>
      </w:r>
    </w:p>
    <w:p w:rsidR="008C330D" w:rsidRPr="00481252" w:rsidRDefault="00945DD8" w:rsidP="00852646">
      <w:pPr>
        <w:pStyle w:val="a3"/>
        <w:numPr>
          <w:ilvl w:val="0"/>
          <w:numId w:val="9"/>
        </w:numPr>
        <w:tabs>
          <w:tab w:val="left" w:pos="-142"/>
          <w:tab w:val="left" w:pos="1098"/>
        </w:tabs>
        <w:spacing w:after="0" w:line="240" w:lineRule="auto"/>
        <w:ind w:left="0" w:firstLine="709"/>
        <w:jc w:val="both"/>
        <w:rPr>
          <w:rFonts w:ascii="Times New Roman" w:eastAsia="Times New Roman" w:hAnsi="Times New Roman" w:cs="Times New Roman"/>
          <w:sz w:val="28"/>
          <w:szCs w:val="28"/>
        </w:rPr>
      </w:pPr>
      <w:r w:rsidRPr="00481252">
        <w:rPr>
          <w:rFonts w:ascii="Times New Roman" w:eastAsia="Times New Roman" w:hAnsi="Times New Roman" w:cs="Times New Roman"/>
          <w:sz w:val="28"/>
          <w:szCs w:val="28"/>
        </w:rPr>
        <w:t>о</w:t>
      </w:r>
      <w:r w:rsidR="00CE3869" w:rsidRPr="00481252">
        <w:rPr>
          <w:rFonts w:ascii="Times New Roman" w:eastAsia="Times New Roman" w:hAnsi="Times New Roman" w:cs="Times New Roman"/>
          <w:sz w:val="28"/>
          <w:szCs w:val="28"/>
        </w:rPr>
        <w:t>рганом</w:t>
      </w:r>
      <w:r w:rsidRPr="00481252">
        <w:rPr>
          <w:rFonts w:ascii="Times New Roman" w:eastAsia="Times New Roman" w:hAnsi="Times New Roman" w:cs="Times New Roman"/>
          <w:sz w:val="28"/>
          <w:szCs w:val="28"/>
        </w:rPr>
        <w:t>,</w:t>
      </w:r>
      <w:r w:rsidR="00CE3869" w:rsidRPr="00481252">
        <w:rPr>
          <w:rFonts w:ascii="Times New Roman" w:eastAsia="Times New Roman" w:hAnsi="Times New Roman" w:cs="Times New Roman"/>
          <w:sz w:val="28"/>
          <w:szCs w:val="28"/>
        </w:rPr>
        <w:t xml:space="preserve"> предоставляющим муниципальную услугу;</w:t>
      </w:r>
    </w:p>
    <w:p w:rsidR="00AE542B" w:rsidRPr="00481252" w:rsidRDefault="008B226D" w:rsidP="00852646">
      <w:pPr>
        <w:pStyle w:val="a3"/>
        <w:numPr>
          <w:ilvl w:val="0"/>
          <w:numId w:val="9"/>
        </w:numPr>
        <w:tabs>
          <w:tab w:val="left" w:pos="-142"/>
          <w:tab w:val="left" w:pos="1082"/>
          <w:tab w:val="left" w:pos="1256"/>
        </w:tabs>
        <w:spacing w:after="0" w:line="240" w:lineRule="auto"/>
        <w:ind w:left="0" w:firstLine="709"/>
        <w:jc w:val="both"/>
        <w:rPr>
          <w:rFonts w:ascii="Times New Roman" w:eastAsia="Times New Roman" w:hAnsi="Times New Roman" w:cs="Times New Roman"/>
          <w:sz w:val="28"/>
          <w:szCs w:val="28"/>
        </w:rPr>
      </w:pPr>
      <w:r w:rsidRPr="00481252">
        <w:rPr>
          <w:rFonts w:ascii="Times New Roman" w:eastAsia="Times New Roman" w:hAnsi="Times New Roman" w:cs="Times New Roman"/>
          <w:sz w:val="28"/>
          <w:szCs w:val="28"/>
        </w:rPr>
        <w:t>о</w:t>
      </w:r>
      <w:r w:rsidR="00CE3869" w:rsidRPr="00481252">
        <w:rPr>
          <w:rFonts w:ascii="Times New Roman" w:eastAsia="Times New Roman" w:hAnsi="Times New Roman" w:cs="Times New Roman"/>
          <w:sz w:val="28"/>
          <w:szCs w:val="28"/>
        </w:rPr>
        <w:t>траслевы</w:t>
      </w:r>
      <w:r w:rsidR="00091B2A">
        <w:rPr>
          <w:rFonts w:ascii="Times New Roman" w:eastAsia="Times New Roman" w:hAnsi="Times New Roman" w:cs="Times New Roman"/>
          <w:sz w:val="28"/>
          <w:szCs w:val="28"/>
        </w:rPr>
        <w:t>м</w:t>
      </w:r>
      <w:r w:rsidR="00CE3869" w:rsidRPr="00481252">
        <w:rPr>
          <w:rFonts w:ascii="Times New Roman" w:eastAsia="Times New Roman" w:hAnsi="Times New Roman" w:cs="Times New Roman"/>
          <w:sz w:val="28"/>
          <w:szCs w:val="28"/>
        </w:rPr>
        <w:t xml:space="preserve"> управлени</w:t>
      </w:r>
      <w:r w:rsidR="00091B2A">
        <w:rPr>
          <w:rFonts w:ascii="Times New Roman" w:eastAsia="Times New Roman" w:hAnsi="Times New Roman" w:cs="Times New Roman"/>
          <w:sz w:val="28"/>
          <w:szCs w:val="28"/>
        </w:rPr>
        <w:t>ем</w:t>
      </w:r>
      <w:r w:rsidR="00CE3869" w:rsidRPr="00481252">
        <w:rPr>
          <w:rFonts w:ascii="Times New Roman" w:eastAsia="Times New Roman" w:hAnsi="Times New Roman" w:cs="Times New Roman"/>
          <w:sz w:val="28"/>
          <w:szCs w:val="28"/>
        </w:rPr>
        <w:t>, участвующи</w:t>
      </w:r>
      <w:r w:rsidR="00091B2A">
        <w:rPr>
          <w:rFonts w:ascii="Times New Roman" w:eastAsia="Times New Roman" w:hAnsi="Times New Roman" w:cs="Times New Roman"/>
          <w:sz w:val="28"/>
          <w:szCs w:val="28"/>
        </w:rPr>
        <w:t>м</w:t>
      </w:r>
      <w:r w:rsidR="00CE3869" w:rsidRPr="00481252">
        <w:rPr>
          <w:rFonts w:ascii="Times New Roman" w:eastAsia="Times New Roman" w:hAnsi="Times New Roman" w:cs="Times New Roman"/>
          <w:sz w:val="28"/>
          <w:szCs w:val="28"/>
        </w:rPr>
        <w:t xml:space="preserve"> в согласовании проекта административного регламента, в том числе по вопросу осуществления межведомственного информационного взаимодействия.</w:t>
      </w:r>
    </w:p>
    <w:p w:rsidR="000620AC" w:rsidRPr="00481252" w:rsidRDefault="000620AC" w:rsidP="00415DD4">
      <w:pPr>
        <w:tabs>
          <w:tab w:val="left" w:pos="-284"/>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3.3.</w:t>
      </w:r>
      <w:r w:rsidRPr="000620AC">
        <w:rPr>
          <w:rFonts w:ascii="Times New Roman" w:eastAsia="Arial" w:hAnsi="Times New Roman" w:cs="Times New Roman"/>
          <w:color w:val="000000" w:themeColor="text1"/>
          <w:sz w:val="28"/>
          <w:szCs w:val="28"/>
        </w:rPr>
        <w:t xml:space="preserve"> </w:t>
      </w:r>
      <w:r>
        <w:rPr>
          <w:rFonts w:ascii="Times New Roman" w:eastAsia="Arial" w:hAnsi="Times New Roman" w:cs="Times New Roman"/>
          <w:color w:val="000000" w:themeColor="text1"/>
          <w:sz w:val="28"/>
          <w:szCs w:val="28"/>
        </w:rPr>
        <w:t>Отраслевые управления, участвующие в согласовании проекта, а также уполномоченный орган автоматически вносятся в формируемый после подготовки проекта административного регламента лист согласования проекта административного регламента (далее – лист согласования).</w:t>
      </w:r>
    </w:p>
    <w:p w:rsidR="008C330D" w:rsidRPr="00481252" w:rsidRDefault="007462CD" w:rsidP="00415DD4">
      <w:pPr>
        <w:tabs>
          <w:tab w:val="left" w:pos="0"/>
          <w:tab w:val="left" w:pos="1256"/>
        </w:tabs>
        <w:spacing w:after="0" w:line="240" w:lineRule="auto"/>
        <w:ind w:firstLine="709"/>
        <w:jc w:val="both"/>
        <w:rPr>
          <w:rFonts w:ascii="Times New Roman" w:eastAsia="Times New Roman" w:hAnsi="Times New Roman" w:cs="Times New Roman"/>
          <w:sz w:val="28"/>
          <w:szCs w:val="28"/>
        </w:rPr>
      </w:pPr>
      <w:r w:rsidRPr="00481252">
        <w:rPr>
          <w:rFonts w:ascii="Times New Roman" w:eastAsia="Times New Roman" w:hAnsi="Times New Roman" w:cs="Times New Roman"/>
          <w:sz w:val="28"/>
          <w:szCs w:val="28"/>
        </w:rPr>
        <w:t>3.</w:t>
      </w:r>
      <w:r w:rsidR="000620AC">
        <w:rPr>
          <w:rFonts w:ascii="Times New Roman" w:eastAsia="Times New Roman" w:hAnsi="Times New Roman" w:cs="Times New Roman"/>
          <w:sz w:val="28"/>
          <w:szCs w:val="28"/>
        </w:rPr>
        <w:t>4</w:t>
      </w:r>
      <w:r w:rsidRPr="00481252">
        <w:rPr>
          <w:rFonts w:ascii="Times New Roman" w:eastAsia="Times New Roman" w:hAnsi="Times New Roman" w:cs="Times New Roman"/>
          <w:sz w:val="28"/>
          <w:szCs w:val="28"/>
        </w:rPr>
        <w:t xml:space="preserve">. </w:t>
      </w:r>
      <w:r w:rsidR="00CE3869" w:rsidRPr="00481252">
        <w:rPr>
          <w:rFonts w:ascii="Times New Roman" w:eastAsia="Times New Roman" w:hAnsi="Times New Roman" w:cs="Times New Roman"/>
          <w:sz w:val="28"/>
          <w:szCs w:val="28"/>
        </w:rPr>
        <w:t>Проект административного регламента рассматривается отраслевым управлениям, участвующими в согласовании, в части, отнесенной к компетенции такого отраслевого управления в срок, не превышающий 5 (пяти) рабочих дней с даты поступления его на согласование.</w:t>
      </w:r>
    </w:p>
    <w:p w:rsidR="007462CD" w:rsidRPr="00481252" w:rsidRDefault="00CE3869" w:rsidP="00415DD4">
      <w:pPr>
        <w:tabs>
          <w:tab w:val="left" w:pos="-142"/>
        </w:tabs>
        <w:spacing w:after="0" w:line="240" w:lineRule="auto"/>
        <w:ind w:firstLine="709"/>
        <w:jc w:val="both"/>
        <w:rPr>
          <w:rFonts w:ascii="Times New Roman" w:eastAsia="Times New Roman" w:hAnsi="Times New Roman" w:cs="Times New Roman"/>
          <w:sz w:val="28"/>
          <w:szCs w:val="28"/>
        </w:rPr>
      </w:pPr>
      <w:r w:rsidRPr="00481252">
        <w:rPr>
          <w:rFonts w:ascii="Times New Roman" w:eastAsia="Times New Roman" w:hAnsi="Times New Roman" w:cs="Times New Roman"/>
          <w:sz w:val="28"/>
          <w:szCs w:val="28"/>
        </w:rPr>
        <w:t xml:space="preserve">В случае возникновения при согласовании административного регламента необходимости направления запросов и получения </w:t>
      </w:r>
      <w:r w:rsidRPr="00481252">
        <w:rPr>
          <w:rFonts w:ascii="Times New Roman" w:eastAsia="Times New Roman" w:hAnsi="Times New Roman" w:cs="Times New Roman"/>
          <w:sz w:val="28"/>
          <w:szCs w:val="28"/>
        </w:rPr>
        <w:lastRenderedPageBreak/>
        <w:t>дополнительных материалов и информации у отраслевых управлений, участвующих в согласовании, срок проведения экспертизы может быть увеличен до 30 (тридцати) рабочих дней с момента поступления проекта административного регламента.</w:t>
      </w:r>
    </w:p>
    <w:p w:rsidR="004B110F" w:rsidRPr="00481252" w:rsidRDefault="007462CD" w:rsidP="00415DD4">
      <w:pPr>
        <w:pStyle w:val="20"/>
        <w:shd w:val="clear" w:color="auto" w:fill="auto"/>
        <w:tabs>
          <w:tab w:val="left" w:pos="-142"/>
          <w:tab w:val="left" w:pos="1262"/>
        </w:tabs>
        <w:spacing w:before="0" w:after="0" w:line="240" w:lineRule="auto"/>
        <w:ind w:firstLine="709"/>
        <w:jc w:val="both"/>
      </w:pPr>
      <w:r w:rsidRPr="00481252">
        <w:t>3.</w:t>
      </w:r>
      <w:r w:rsidR="000620AC">
        <w:t>5</w:t>
      </w:r>
      <w:r w:rsidRPr="00481252">
        <w:t>.</w:t>
      </w:r>
      <w:r w:rsidR="00CB2611" w:rsidRPr="00481252">
        <w:t xml:space="preserve"> Одновременно </w:t>
      </w:r>
      <w:r w:rsidR="004B110F" w:rsidRPr="00481252">
        <w:t>с началом процедуры согласования в целях обеспечения проведения независимой антикоррупционной экспертизы проекты нормативных правовых актов подл</w:t>
      </w:r>
      <w:r w:rsidR="000620AC">
        <w:t xml:space="preserve">ежат размещению в сети Интернет в </w:t>
      </w:r>
      <w:proofErr w:type="gramStart"/>
      <w:r w:rsidR="000620AC">
        <w:t>порядке</w:t>
      </w:r>
      <w:proofErr w:type="gramEnd"/>
      <w:r w:rsidR="000620AC">
        <w:t xml:space="preserve"> предусмотренном для нормативных правовых актов исполнительных органов Белгородской области.</w:t>
      </w:r>
    </w:p>
    <w:p w:rsidR="008C330D" w:rsidRPr="00481252" w:rsidRDefault="004B110F" w:rsidP="00415DD4">
      <w:pPr>
        <w:pStyle w:val="20"/>
        <w:shd w:val="clear" w:color="auto" w:fill="auto"/>
        <w:tabs>
          <w:tab w:val="left" w:pos="-142"/>
          <w:tab w:val="left" w:pos="1262"/>
        </w:tabs>
        <w:spacing w:before="0" w:after="0" w:line="240" w:lineRule="auto"/>
        <w:ind w:firstLine="709"/>
        <w:jc w:val="both"/>
      </w:pPr>
      <w:r w:rsidRPr="00481252">
        <w:t>3.</w:t>
      </w:r>
      <w:r w:rsidR="000620AC">
        <w:t>6</w:t>
      </w:r>
      <w:r w:rsidRPr="00481252">
        <w:t xml:space="preserve">. </w:t>
      </w:r>
      <w:r w:rsidR="00CE3869" w:rsidRPr="00481252">
        <w:t>Результатом рассмотрения проекта административного регламента отраслевым управлением, участвующим в согласовании, является принятие отраслевым управлением решения о согласовании или несогласовании проекта административного регламента.</w:t>
      </w:r>
    </w:p>
    <w:p w:rsidR="008C330D" w:rsidRPr="00481252" w:rsidRDefault="00CE3869" w:rsidP="00415DD4">
      <w:pPr>
        <w:tabs>
          <w:tab w:val="left" w:pos="0"/>
        </w:tabs>
        <w:spacing w:after="0" w:line="240" w:lineRule="auto"/>
        <w:ind w:firstLine="709"/>
        <w:jc w:val="both"/>
        <w:rPr>
          <w:rFonts w:ascii="Times New Roman" w:eastAsia="Times New Roman" w:hAnsi="Times New Roman" w:cs="Times New Roman"/>
          <w:sz w:val="28"/>
          <w:szCs w:val="28"/>
        </w:rPr>
      </w:pPr>
      <w:r w:rsidRPr="00481252">
        <w:rPr>
          <w:rFonts w:ascii="Times New Roman" w:eastAsia="Times New Roman" w:hAnsi="Times New Roman" w:cs="Times New Roman"/>
          <w:sz w:val="28"/>
          <w:szCs w:val="28"/>
        </w:rPr>
        <w:t>При принятии решения о согласовании проекта административного регламента отраслевое управление, участвующий в согласовании, проставляет отметку о согласовании проекта в листе согласования.</w:t>
      </w:r>
    </w:p>
    <w:p w:rsidR="008C330D" w:rsidRPr="00481252" w:rsidRDefault="00CE3869" w:rsidP="00415DD4">
      <w:pPr>
        <w:tabs>
          <w:tab w:val="left" w:pos="0"/>
        </w:tabs>
        <w:spacing w:after="0" w:line="240" w:lineRule="auto"/>
        <w:ind w:firstLine="709"/>
        <w:jc w:val="both"/>
        <w:rPr>
          <w:rFonts w:ascii="Times New Roman" w:eastAsia="Times New Roman" w:hAnsi="Times New Roman" w:cs="Times New Roman"/>
          <w:sz w:val="28"/>
          <w:szCs w:val="28"/>
        </w:rPr>
      </w:pPr>
      <w:r w:rsidRPr="00481252">
        <w:rPr>
          <w:rFonts w:ascii="Times New Roman" w:eastAsia="Times New Roman" w:hAnsi="Times New Roman" w:cs="Times New Roman"/>
          <w:sz w:val="28"/>
          <w:szCs w:val="28"/>
        </w:rPr>
        <w:t>При принятии решения о несогласовании проекта административного регламента отраслевое управление, участвующее в согласовании, вносит имеющиеся замечания в проект протокола разногласий, формируемый в реестре услуг и являющийся приложением к листу согласования.</w:t>
      </w:r>
    </w:p>
    <w:p w:rsidR="008C330D" w:rsidRPr="00E7564E" w:rsidRDefault="00E7564E" w:rsidP="00E7564E">
      <w:pPr>
        <w:tabs>
          <w:tab w:val="left" w:pos="0"/>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E7564E">
        <w:rPr>
          <w:rFonts w:ascii="Times New Roman" w:eastAsia="Times New Roman" w:hAnsi="Times New Roman" w:cs="Times New Roman"/>
          <w:sz w:val="28"/>
          <w:szCs w:val="28"/>
        </w:rPr>
        <w:t>3.7</w:t>
      </w:r>
      <w:proofErr w:type="gramStart"/>
      <w:r w:rsidR="00E5661D">
        <w:rPr>
          <w:rFonts w:ascii="Times New Roman" w:eastAsia="Times New Roman" w:hAnsi="Times New Roman" w:cs="Times New Roman"/>
          <w:sz w:val="28"/>
          <w:szCs w:val="28"/>
        </w:rPr>
        <w:t xml:space="preserve"> </w:t>
      </w:r>
      <w:r w:rsidR="00CE3869" w:rsidRPr="00E7564E">
        <w:rPr>
          <w:rFonts w:ascii="Times New Roman" w:eastAsia="Times New Roman" w:hAnsi="Times New Roman" w:cs="Times New Roman"/>
          <w:sz w:val="28"/>
          <w:szCs w:val="28"/>
        </w:rPr>
        <w:t>П</w:t>
      </w:r>
      <w:proofErr w:type="gramEnd"/>
      <w:r w:rsidR="00CE3869" w:rsidRPr="00E7564E">
        <w:rPr>
          <w:rFonts w:ascii="Times New Roman" w:eastAsia="Times New Roman" w:hAnsi="Times New Roman" w:cs="Times New Roman"/>
          <w:sz w:val="28"/>
          <w:szCs w:val="28"/>
        </w:rPr>
        <w:t>осле рассмотрения проекта административного регламента отраслевое управлением, учас</w:t>
      </w:r>
      <w:r w:rsidR="007462CD" w:rsidRPr="00E7564E">
        <w:rPr>
          <w:rFonts w:ascii="Times New Roman" w:eastAsia="Times New Roman" w:hAnsi="Times New Roman" w:cs="Times New Roman"/>
          <w:sz w:val="28"/>
          <w:szCs w:val="28"/>
        </w:rPr>
        <w:t>твующ</w:t>
      </w:r>
      <w:r w:rsidR="00CE3869" w:rsidRPr="00E7564E">
        <w:rPr>
          <w:rFonts w:ascii="Times New Roman" w:eastAsia="Times New Roman" w:hAnsi="Times New Roman" w:cs="Times New Roman"/>
          <w:sz w:val="28"/>
          <w:szCs w:val="28"/>
        </w:rPr>
        <w:t>ее в согласовании</w:t>
      </w:r>
      <w:r w:rsidR="00E5661D">
        <w:rPr>
          <w:rFonts w:ascii="Times New Roman" w:eastAsia="Times New Roman" w:hAnsi="Times New Roman" w:cs="Times New Roman"/>
          <w:sz w:val="28"/>
          <w:szCs w:val="28"/>
        </w:rPr>
        <w:t xml:space="preserve"> проекта</w:t>
      </w:r>
      <w:r w:rsidR="00CE3869" w:rsidRPr="00E7564E">
        <w:rPr>
          <w:rFonts w:ascii="Times New Roman" w:eastAsia="Times New Roman" w:hAnsi="Times New Roman" w:cs="Times New Roman"/>
          <w:sz w:val="28"/>
          <w:szCs w:val="28"/>
        </w:rPr>
        <w:t>, а также поступления заключений, либо информаций по проекту административного регламента (при наличии), в том числе по результатам независимой антикоррупционной экспертизы, отраслевое управление, предоставляющее муниципальную услугу, рассматривает поступившие замечания в течение 5 (пяти) рабочих дней с момента поступления такого документа.</w:t>
      </w:r>
    </w:p>
    <w:p w:rsidR="008C330D" w:rsidRPr="00481252" w:rsidRDefault="00CE3869" w:rsidP="00415DD4">
      <w:pPr>
        <w:tabs>
          <w:tab w:val="left" w:pos="0"/>
        </w:tabs>
        <w:spacing w:after="0" w:line="240" w:lineRule="auto"/>
        <w:ind w:firstLine="709"/>
        <w:jc w:val="both"/>
        <w:rPr>
          <w:rFonts w:ascii="Times New Roman" w:eastAsia="Times New Roman" w:hAnsi="Times New Roman" w:cs="Times New Roman"/>
          <w:sz w:val="28"/>
          <w:szCs w:val="28"/>
        </w:rPr>
      </w:pPr>
      <w:r w:rsidRPr="00481252">
        <w:rPr>
          <w:rFonts w:ascii="Times New Roman" w:eastAsia="Times New Roman" w:hAnsi="Times New Roman" w:cs="Times New Roman"/>
          <w:sz w:val="28"/>
          <w:szCs w:val="28"/>
        </w:rPr>
        <w:t xml:space="preserve">Решение о возможности учета замечаний по результатам антикоррупционной экспертизы при доработке проекта административного регламента принимается отраслевым управлением, предоставляющим муниципальную услугу, </w:t>
      </w:r>
      <w:r w:rsidR="00415DD4" w:rsidRPr="00481252">
        <w:rPr>
          <w:rFonts w:ascii="Times New Roman" w:eastAsia="Times New Roman" w:hAnsi="Times New Roman" w:cs="Times New Roman"/>
          <w:sz w:val="28"/>
          <w:szCs w:val="28"/>
        </w:rPr>
        <w:t>в соответствии с Федеральным законом от 17 июля 2009 года № 172-ФЗ «Об антикоррупционной экспертизе нормативных правовых актов и проектов нормативных правовых актов».</w:t>
      </w:r>
    </w:p>
    <w:p w:rsidR="008C330D" w:rsidRPr="00E7564E" w:rsidRDefault="00E7564E" w:rsidP="00E7564E">
      <w:pPr>
        <w:tabs>
          <w:tab w:val="left" w:pos="0"/>
          <w:tab w:val="left" w:pos="1285"/>
        </w:tabs>
        <w:spacing w:after="0" w:line="240" w:lineRule="auto"/>
        <w:jc w:val="both"/>
        <w:rPr>
          <w:rFonts w:ascii="Times New Roman" w:eastAsia="Times New Roman" w:hAnsi="Times New Roman" w:cs="Times New Roman"/>
          <w:sz w:val="28"/>
          <w:szCs w:val="28"/>
          <w:shd w:val="clear" w:color="auto" w:fill="00FF00"/>
        </w:rPr>
      </w:pPr>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3.8.</w:t>
      </w:r>
      <w:r w:rsidR="00CE3869" w:rsidRPr="00E7564E">
        <w:rPr>
          <w:rFonts w:ascii="Times New Roman" w:eastAsia="Times New Roman" w:hAnsi="Times New Roman" w:cs="Times New Roman"/>
          <w:sz w:val="28"/>
          <w:szCs w:val="28"/>
        </w:rPr>
        <w:t>В случае согласия с замечаниями, представленными отраслевым управлением, участвующим в согласовании, отраслевое управление предоставляющие муниципальную услугу, в срок, не превышающий пяти рабочих дней, вносит с учетом полученных замечаний изменения в сведения о муниципальной услуге, указанные в подпункте 1 пункта 1.4 раздела I Порядка, и после их преобразования в машиночитаемый вид и формирования проекта административного регламента, направляет указанный проект административного</w:t>
      </w:r>
      <w:proofErr w:type="gramEnd"/>
      <w:r w:rsidR="00CE3869" w:rsidRPr="00E7564E">
        <w:rPr>
          <w:rFonts w:ascii="Times New Roman" w:eastAsia="Times New Roman" w:hAnsi="Times New Roman" w:cs="Times New Roman"/>
          <w:sz w:val="28"/>
          <w:szCs w:val="28"/>
        </w:rPr>
        <w:t xml:space="preserve"> регламента на повторное согласование отраслевым управлениям, участвующим в согласовании.</w:t>
      </w:r>
    </w:p>
    <w:p w:rsidR="008C330D" w:rsidRPr="00481252" w:rsidRDefault="00CE3869" w:rsidP="00415DD4">
      <w:pPr>
        <w:tabs>
          <w:tab w:val="left" w:pos="-142"/>
        </w:tabs>
        <w:spacing w:after="0" w:line="240" w:lineRule="auto"/>
        <w:ind w:firstLine="709"/>
        <w:jc w:val="both"/>
        <w:rPr>
          <w:rFonts w:ascii="Times New Roman" w:eastAsia="Times New Roman" w:hAnsi="Times New Roman" w:cs="Times New Roman"/>
          <w:sz w:val="28"/>
          <w:szCs w:val="28"/>
        </w:rPr>
      </w:pPr>
      <w:r w:rsidRPr="00481252">
        <w:rPr>
          <w:rFonts w:ascii="Times New Roman" w:eastAsia="Times New Roman" w:hAnsi="Times New Roman" w:cs="Times New Roman"/>
          <w:sz w:val="28"/>
          <w:szCs w:val="28"/>
        </w:rPr>
        <w:t xml:space="preserve">При наличии возражений к замечаниям отраслевое управление, предоставляющее муниципальную услугу, вправе инициировать процедуру урегулирования разногласий путем подготовки информации, содержащей </w:t>
      </w:r>
      <w:r w:rsidRPr="00481252">
        <w:rPr>
          <w:rFonts w:ascii="Times New Roman" w:eastAsia="Times New Roman" w:hAnsi="Times New Roman" w:cs="Times New Roman"/>
          <w:sz w:val="28"/>
          <w:szCs w:val="28"/>
        </w:rPr>
        <w:lastRenderedPageBreak/>
        <w:t>возражения на замечания отраслевого управления, участвующего в согласовании, и направления такой информации указанному отраслевому управлению.</w:t>
      </w:r>
    </w:p>
    <w:p w:rsidR="008C330D" w:rsidRPr="00E7564E" w:rsidRDefault="00E7564E" w:rsidP="00E7564E">
      <w:pPr>
        <w:tabs>
          <w:tab w:val="left" w:pos="-142"/>
          <w:tab w:val="left" w:pos="1285"/>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3.9.</w:t>
      </w:r>
      <w:r w:rsidR="00CE3869" w:rsidRPr="00E7564E">
        <w:rPr>
          <w:rFonts w:ascii="Times New Roman" w:eastAsia="Times New Roman" w:hAnsi="Times New Roman" w:cs="Times New Roman"/>
          <w:sz w:val="28"/>
          <w:szCs w:val="28"/>
        </w:rPr>
        <w:t>В случае согласия с возражениями, представленным</w:t>
      </w:r>
      <w:r w:rsidR="008477B4" w:rsidRPr="00E7564E">
        <w:rPr>
          <w:rFonts w:ascii="Times New Roman" w:eastAsia="Times New Roman" w:hAnsi="Times New Roman" w:cs="Times New Roman"/>
          <w:sz w:val="28"/>
          <w:szCs w:val="28"/>
        </w:rPr>
        <w:t>и отраслевым управлением</w:t>
      </w:r>
      <w:r w:rsidR="00CE3869" w:rsidRPr="00E7564E">
        <w:rPr>
          <w:rFonts w:ascii="Times New Roman" w:eastAsia="Times New Roman" w:hAnsi="Times New Roman" w:cs="Times New Roman"/>
          <w:sz w:val="28"/>
          <w:szCs w:val="28"/>
        </w:rPr>
        <w:t>, предоставляющим муниципальную услугу, отраслевое управление, участвующее в согласовании, согласовывает проект административного регламента, проставляя соответствующую отметку в листе согласования.</w:t>
      </w:r>
    </w:p>
    <w:p w:rsidR="008C330D" w:rsidRPr="00481252" w:rsidRDefault="00CE3869" w:rsidP="00415DD4">
      <w:pPr>
        <w:tabs>
          <w:tab w:val="left" w:pos="-142"/>
        </w:tabs>
        <w:spacing w:after="0" w:line="240" w:lineRule="auto"/>
        <w:ind w:firstLine="709"/>
        <w:jc w:val="both"/>
        <w:rPr>
          <w:rFonts w:ascii="Times New Roman" w:eastAsia="Times New Roman" w:hAnsi="Times New Roman" w:cs="Times New Roman"/>
          <w:sz w:val="28"/>
          <w:szCs w:val="28"/>
        </w:rPr>
      </w:pPr>
      <w:r w:rsidRPr="00481252">
        <w:rPr>
          <w:rFonts w:ascii="Times New Roman" w:eastAsia="Times New Roman" w:hAnsi="Times New Roman" w:cs="Times New Roman"/>
          <w:sz w:val="28"/>
          <w:szCs w:val="28"/>
        </w:rPr>
        <w:t>В случае несогласия с возражениями, представленными отраслевым управлением, предоставляющим муниципальную услугу, отраслевое управление, участвующее в согласовании, проставляет в листе согласования отметку о повторном отказе в согласовании.</w:t>
      </w:r>
    </w:p>
    <w:p w:rsidR="008C330D" w:rsidRPr="00481252" w:rsidRDefault="007462CD" w:rsidP="00415DD4">
      <w:pPr>
        <w:tabs>
          <w:tab w:val="left" w:pos="0"/>
          <w:tab w:val="left" w:pos="1400"/>
        </w:tabs>
        <w:spacing w:after="0" w:line="240" w:lineRule="auto"/>
        <w:ind w:firstLine="709"/>
        <w:jc w:val="both"/>
        <w:rPr>
          <w:rFonts w:ascii="Times New Roman" w:eastAsia="Times New Roman" w:hAnsi="Times New Roman" w:cs="Times New Roman"/>
          <w:sz w:val="28"/>
          <w:szCs w:val="28"/>
        </w:rPr>
      </w:pPr>
      <w:r w:rsidRPr="00481252">
        <w:rPr>
          <w:rFonts w:ascii="Times New Roman" w:eastAsia="Times New Roman" w:hAnsi="Times New Roman" w:cs="Times New Roman"/>
          <w:sz w:val="28"/>
          <w:szCs w:val="28"/>
        </w:rPr>
        <w:t>3.</w:t>
      </w:r>
      <w:r w:rsidR="00E7564E">
        <w:rPr>
          <w:rFonts w:ascii="Times New Roman" w:eastAsia="Times New Roman" w:hAnsi="Times New Roman" w:cs="Times New Roman"/>
          <w:sz w:val="28"/>
          <w:szCs w:val="28"/>
        </w:rPr>
        <w:t>10</w:t>
      </w:r>
      <w:r w:rsidRPr="00481252">
        <w:rPr>
          <w:rFonts w:ascii="Times New Roman" w:eastAsia="Times New Roman" w:hAnsi="Times New Roman" w:cs="Times New Roman"/>
          <w:sz w:val="28"/>
          <w:szCs w:val="28"/>
        </w:rPr>
        <w:t xml:space="preserve">. </w:t>
      </w:r>
      <w:r w:rsidR="00CE3869" w:rsidRPr="00481252">
        <w:rPr>
          <w:rFonts w:ascii="Times New Roman" w:eastAsia="Times New Roman" w:hAnsi="Times New Roman" w:cs="Times New Roman"/>
          <w:sz w:val="28"/>
          <w:szCs w:val="28"/>
        </w:rPr>
        <w:t>Отраслевое управление, предоставляющее муниципальную услугу, после повторного отказа в согласовании проекта административного регламента принимает решение о проведении согласительных совещаний по проекту административного регламента.</w:t>
      </w:r>
    </w:p>
    <w:p w:rsidR="008C330D" w:rsidRPr="00E7564E" w:rsidRDefault="00E7564E" w:rsidP="00E7564E">
      <w:pPr>
        <w:tabs>
          <w:tab w:val="left" w:pos="0"/>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3.11.</w:t>
      </w:r>
      <w:r w:rsidR="00CE3869" w:rsidRPr="00E7564E">
        <w:rPr>
          <w:rFonts w:ascii="Times New Roman" w:eastAsia="Times New Roman" w:hAnsi="Times New Roman" w:cs="Times New Roman"/>
          <w:sz w:val="28"/>
          <w:szCs w:val="28"/>
        </w:rPr>
        <w:t xml:space="preserve">Разногласия по проекту административного регламента разрешаются в ходе согласительного совещания, на которое приглашаются представители отраслевого управления, отказавшего в согласовании. Организация проведения согласительного совещания осуществляется разработчиком административного регламента не позднее </w:t>
      </w:r>
      <w:r w:rsidR="00AC45BC" w:rsidRPr="00E7564E">
        <w:rPr>
          <w:rFonts w:ascii="Times New Roman" w:eastAsia="Times New Roman" w:hAnsi="Times New Roman" w:cs="Times New Roman"/>
          <w:sz w:val="28"/>
          <w:szCs w:val="28"/>
        </w:rPr>
        <w:t>5 (</w:t>
      </w:r>
      <w:r w:rsidR="006A03FF" w:rsidRPr="00E7564E">
        <w:rPr>
          <w:rFonts w:ascii="Times New Roman" w:eastAsia="Times New Roman" w:hAnsi="Times New Roman" w:cs="Times New Roman"/>
          <w:sz w:val="28"/>
          <w:szCs w:val="28"/>
        </w:rPr>
        <w:t>пяти</w:t>
      </w:r>
      <w:r w:rsidR="00AC45BC" w:rsidRPr="00E7564E">
        <w:rPr>
          <w:rFonts w:ascii="Times New Roman" w:eastAsia="Times New Roman" w:hAnsi="Times New Roman" w:cs="Times New Roman"/>
          <w:sz w:val="28"/>
          <w:szCs w:val="28"/>
        </w:rPr>
        <w:t>)</w:t>
      </w:r>
      <w:r w:rsidR="00CE3869" w:rsidRPr="00E7564E">
        <w:rPr>
          <w:rFonts w:ascii="Times New Roman" w:eastAsia="Times New Roman" w:hAnsi="Times New Roman" w:cs="Times New Roman"/>
          <w:sz w:val="28"/>
          <w:szCs w:val="28"/>
        </w:rPr>
        <w:t xml:space="preserve"> рабочих дней со дня получения повторного отказа в согласовании проекта административного регламента.</w:t>
      </w:r>
    </w:p>
    <w:p w:rsidR="007462CD" w:rsidRDefault="00E7564E" w:rsidP="00415DD4">
      <w:pPr>
        <w:pStyle w:val="a3"/>
        <w:tabs>
          <w:tab w:val="left" w:pos="0"/>
          <w:tab w:val="left" w:pos="1400"/>
        </w:tabs>
        <w:spacing w:after="0" w:line="24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3.12</w:t>
      </w:r>
      <w:r w:rsidR="006B3A8C">
        <w:rPr>
          <w:rFonts w:ascii="Times New Roman" w:eastAsia="Times New Roman" w:hAnsi="Times New Roman" w:cs="Times New Roman"/>
          <w:sz w:val="28"/>
          <w:szCs w:val="28"/>
        </w:rPr>
        <w:t xml:space="preserve">. </w:t>
      </w:r>
      <w:r w:rsidR="00CE3869" w:rsidRPr="00481252">
        <w:rPr>
          <w:rFonts w:ascii="Times New Roman" w:eastAsia="Times New Roman" w:hAnsi="Times New Roman" w:cs="Times New Roman"/>
          <w:sz w:val="28"/>
          <w:szCs w:val="28"/>
        </w:rPr>
        <w:t>После согласования проекта административного регламента со всеми органами, участвующими в согласовании, или при разрешении разногласий по проекту административного регламента, отраслевое управление, предоставляющее муниципальную услугу, направляет проект административного регламента на экспертизу в соответствии с разделом 4 настоящего порядка.</w:t>
      </w:r>
    </w:p>
    <w:p w:rsidR="009764B7" w:rsidRPr="009764B7" w:rsidRDefault="009764B7" w:rsidP="009764B7">
      <w:pPr>
        <w:widowControl w:val="0"/>
        <w:tabs>
          <w:tab w:val="left" w:pos="1634"/>
        </w:tabs>
        <w:autoSpaceDE w:val="0"/>
        <w:autoSpaceDN w:val="0"/>
        <w:spacing w:after="0" w:line="240" w:lineRule="auto"/>
        <w:ind w:left="142" w:right="55"/>
        <w:jc w:val="both"/>
        <w:rPr>
          <w:rFonts w:ascii="Times New Roman" w:hAnsi="Times New Roman" w:cs="Times New Roman"/>
          <w:sz w:val="28"/>
        </w:rPr>
      </w:pPr>
      <w:r>
        <w:rPr>
          <w:rFonts w:ascii="Times New Roman" w:eastAsia="Times New Roman" w:hAnsi="Times New Roman" w:cs="Times New Roman"/>
          <w:sz w:val="28"/>
          <w:szCs w:val="28"/>
        </w:rPr>
        <w:t xml:space="preserve">        </w:t>
      </w:r>
      <w:r w:rsidRPr="009764B7">
        <w:rPr>
          <w:rFonts w:ascii="Times New Roman" w:eastAsia="Times New Roman" w:hAnsi="Times New Roman" w:cs="Times New Roman"/>
          <w:sz w:val="28"/>
          <w:szCs w:val="28"/>
        </w:rPr>
        <w:t xml:space="preserve">3.12.1. </w:t>
      </w:r>
      <w:r w:rsidRPr="009764B7">
        <w:rPr>
          <w:rFonts w:ascii="Times New Roman" w:hAnsi="Times New Roman" w:cs="Times New Roman"/>
          <w:sz w:val="28"/>
        </w:rPr>
        <w:t>Одновременно</w:t>
      </w:r>
      <w:r w:rsidRPr="009764B7">
        <w:rPr>
          <w:rFonts w:ascii="Times New Roman" w:hAnsi="Times New Roman" w:cs="Times New Roman"/>
          <w:spacing w:val="80"/>
          <w:w w:val="150"/>
          <w:sz w:val="28"/>
        </w:rPr>
        <w:t xml:space="preserve"> </w:t>
      </w:r>
      <w:r w:rsidRPr="009764B7">
        <w:rPr>
          <w:rFonts w:ascii="Times New Roman" w:hAnsi="Times New Roman" w:cs="Times New Roman"/>
          <w:sz w:val="28"/>
        </w:rPr>
        <w:t>с</w:t>
      </w:r>
      <w:r w:rsidRPr="009764B7">
        <w:rPr>
          <w:rFonts w:ascii="Times New Roman" w:hAnsi="Times New Roman" w:cs="Times New Roman"/>
          <w:spacing w:val="80"/>
          <w:w w:val="150"/>
          <w:sz w:val="28"/>
        </w:rPr>
        <w:t xml:space="preserve"> </w:t>
      </w:r>
      <w:r w:rsidRPr="009764B7">
        <w:rPr>
          <w:rFonts w:ascii="Times New Roman" w:hAnsi="Times New Roman" w:cs="Times New Roman"/>
          <w:sz w:val="28"/>
        </w:rPr>
        <w:t>направлением</w:t>
      </w:r>
      <w:r w:rsidRPr="009764B7">
        <w:rPr>
          <w:rFonts w:ascii="Times New Roman" w:hAnsi="Times New Roman" w:cs="Times New Roman"/>
          <w:spacing w:val="80"/>
          <w:w w:val="150"/>
          <w:sz w:val="28"/>
        </w:rPr>
        <w:t xml:space="preserve"> </w:t>
      </w:r>
      <w:r w:rsidRPr="009764B7">
        <w:rPr>
          <w:rFonts w:ascii="Times New Roman" w:hAnsi="Times New Roman" w:cs="Times New Roman"/>
          <w:sz w:val="28"/>
        </w:rPr>
        <w:t>на</w:t>
      </w:r>
      <w:r w:rsidRPr="009764B7">
        <w:rPr>
          <w:rFonts w:ascii="Times New Roman" w:hAnsi="Times New Roman" w:cs="Times New Roman"/>
          <w:spacing w:val="80"/>
          <w:w w:val="150"/>
          <w:sz w:val="28"/>
        </w:rPr>
        <w:t xml:space="preserve"> </w:t>
      </w:r>
      <w:r w:rsidRPr="009764B7">
        <w:rPr>
          <w:rFonts w:ascii="Times New Roman" w:hAnsi="Times New Roman" w:cs="Times New Roman"/>
          <w:sz w:val="28"/>
        </w:rPr>
        <w:t>экспертизу</w:t>
      </w:r>
      <w:r w:rsidRPr="009764B7">
        <w:rPr>
          <w:rFonts w:ascii="Times New Roman" w:hAnsi="Times New Roman" w:cs="Times New Roman"/>
          <w:spacing w:val="80"/>
          <w:w w:val="150"/>
          <w:sz w:val="28"/>
        </w:rPr>
        <w:t xml:space="preserve"> </w:t>
      </w:r>
      <w:r w:rsidRPr="009764B7">
        <w:rPr>
          <w:rFonts w:ascii="Times New Roman" w:hAnsi="Times New Roman" w:cs="Times New Roman"/>
          <w:sz w:val="28"/>
        </w:rPr>
        <w:t>в</w:t>
      </w:r>
      <w:r w:rsidRPr="009764B7">
        <w:rPr>
          <w:rFonts w:ascii="Times New Roman" w:hAnsi="Times New Roman" w:cs="Times New Roman"/>
          <w:spacing w:val="80"/>
          <w:w w:val="150"/>
          <w:sz w:val="28"/>
        </w:rPr>
        <w:t xml:space="preserve"> </w:t>
      </w:r>
      <w:r w:rsidRPr="009764B7">
        <w:rPr>
          <w:rFonts w:ascii="Times New Roman" w:hAnsi="Times New Roman" w:cs="Times New Roman"/>
          <w:sz w:val="28"/>
        </w:rPr>
        <w:t>соответствии с</w:t>
      </w:r>
      <w:r w:rsidRPr="009764B7">
        <w:rPr>
          <w:rFonts w:ascii="Times New Roman" w:hAnsi="Times New Roman" w:cs="Times New Roman"/>
          <w:spacing w:val="80"/>
          <w:sz w:val="28"/>
        </w:rPr>
        <w:t xml:space="preserve"> </w:t>
      </w:r>
      <w:r w:rsidRPr="009764B7">
        <w:rPr>
          <w:rFonts w:ascii="Times New Roman" w:hAnsi="Times New Roman" w:cs="Times New Roman"/>
          <w:sz w:val="28"/>
        </w:rPr>
        <w:t>разделом</w:t>
      </w:r>
      <w:r w:rsidRPr="009764B7">
        <w:rPr>
          <w:rFonts w:ascii="Times New Roman" w:hAnsi="Times New Roman" w:cs="Times New Roman"/>
          <w:spacing w:val="80"/>
          <w:sz w:val="28"/>
        </w:rPr>
        <w:t xml:space="preserve"> </w:t>
      </w:r>
      <w:r w:rsidRPr="009764B7">
        <w:rPr>
          <w:rFonts w:ascii="Times New Roman" w:hAnsi="Times New Roman" w:cs="Times New Roman"/>
          <w:sz w:val="28"/>
        </w:rPr>
        <w:t>4</w:t>
      </w:r>
      <w:r w:rsidRPr="009764B7">
        <w:rPr>
          <w:rFonts w:ascii="Times New Roman" w:hAnsi="Times New Roman" w:cs="Times New Roman"/>
          <w:spacing w:val="80"/>
          <w:sz w:val="28"/>
        </w:rPr>
        <w:t xml:space="preserve"> </w:t>
      </w:r>
      <w:r w:rsidRPr="009764B7">
        <w:rPr>
          <w:rFonts w:ascii="Times New Roman" w:hAnsi="Times New Roman" w:cs="Times New Roman"/>
          <w:sz w:val="28"/>
        </w:rPr>
        <w:t>Порядка</w:t>
      </w:r>
      <w:r w:rsidRPr="009764B7">
        <w:rPr>
          <w:rFonts w:ascii="Times New Roman" w:hAnsi="Times New Roman" w:cs="Times New Roman"/>
          <w:spacing w:val="80"/>
          <w:sz w:val="28"/>
        </w:rPr>
        <w:t xml:space="preserve"> </w:t>
      </w:r>
      <w:r w:rsidRPr="009764B7">
        <w:rPr>
          <w:rFonts w:ascii="Times New Roman" w:hAnsi="Times New Roman" w:cs="Times New Roman"/>
          <w:sz w:val="28"/>
        </w:rPr>
        <w:t>проект</w:t>
      </w:r>
      <w:r w:rsidRPr="009764B7">
        <w:rPr>
          <w:rFonts w:ascii="Times New Roman" w:hAnsi="Times New Roman" w:cs="Times New Roman"/>
          <w:spacing w:val="80"/>
          <w:sz w:val="28"/>
        </w:rPr>
        <w:t xml:space="preserve"> </w:t>
      </w:r>
      <w:r w:rsidRPr="009764B7">
        <w:rPr>
          <w:rFonts w:ascii="Times New Roman" w:hAnsi="Times New Roman" w:cs="Times New Roman"/>
          <w:sz w:val="28"/>
        </w:rPr>
        <w:t>административного</w:t>
      </w:r>
      <w:r w:rsidRPr="009764B7">
        <w:rPr>
          <w:rFonts w:ascii="Times New Roman" w:hAnsi="Times New Roman" w:cs="Times New Roman"/>
          <w:spacing w:val="80"/>
          <w:sz w:val="28"/>
        </w:rPr>
        <w:t xml:space="preserve"> </w:t>
      </w:r>
      <w:r w:rsidRPr="009764B7">
        <w:rPr>
          <w:rFonts w:ascii="Times New Roman" w:hAnsi="Times New Roman" w:cs="Times New Roman"/>
          <w:sz w:val="28"/>
        </w:rPr>
        <w:t>регламента</w:t>
      </w:r>
      <w:r w:rsidRPr="009764B7">
        <w:rPr>
          <w:rFonts w:ascii="Times New Roman" w:hAnsi="Times New Roman" w:cs="Times New Roman"/>
          <w:spacing w:val="80"/>
          <w:sz w:val="28"/>
        </w:rPr>
        <w:t xml:space="preserve"> </w:t>
      </w:r>
      <w:r w:rsidRPr="009764B7">
        <w:rPr>
          <w:rFonts w:ascii="Times New Roman" w:hAnsi="Times New Roman" w:cs="Times New Roman"/>
          <w:sz w:val="28"/>
        </w:rPr>
        <w:t>направляется в</w:t>
      </w:r>
      <w:r w:rsidRPr="009764B7">
        <w:rPr>
          <w:rFonts w:ascii="Times New Roman" w:hAnsi="Times New Roman" w:cs="Times New Roman"/>
          <w:spacing w:val="40"/>
          <w:sz w:val="28"/>
        </w:rPr>
        <w:t xml:space="preserve"> </w:t>
      </w:r>
      <w:r w:rsidRPr="009764B7">
        <w:rPr>
          <w:rFonts w:ascii="Times New Roman" w:hAnsi="Times New Roman" w:cs="Times New Roman"/>
          <w:sz w:val="28"/>
        </w:rPr>
        <w:t>уполномоченный</w:t>
      </w:r>
      <w:r w:rsidRPr="009764B7">
        <w:rPr>
          <w:rFonts w:ascii="Times New Roman" w:hAnsi="Times New Roman" w:cs="Times New Roman"/>
          <w:spacing w:val="40"/>
          <w:sz w:val="28"/>
        </w:rPr>
        <w:t xml:space="preserve"> </w:t>
      </w:r>
      <w:r w:rsidRPr="009764B7">
        <w:rPr>
          <w:rFonts w:ascii="Times New Roman" w:hAnsi="Times New Roman" w:cs="Times New Roman"/>
          <w:sz w:val="28"/>
        </w:rPr>
        <w:t>орган</w:t>
      </w:r>
      <w:r w:rsidRPr="009764B7">
        <w:rPr>
          <w:rFonts w:ascii="Times New Roman" w:hAnsi="Times New Roman" w:cs="Times New Roman"/>
          <w:spacing w:val="40"/>
          <w:sz w:val="28"/>
        </w:rPr>
        <w:t xml:space="preserve"> </w:t>
      </w:r>
      <w:r w:rsidRPr="009764B7">
        <w:rPr>
          <w:rFonts w:ascii="Times New Roman" w:hAnsi="Times New Roman" w:cs="Times New Roman"/>
          <w:sz w:val="28"/>
        </w:rPr>
        <w:t>для</w:t>
      </w:r>
      <w:r w:rsidRPr="009764B7">
        <w:rPr>
          <w:rFonts w:ascii="Times New Roman" w:hAnsi="Times New Roman" w:cs="Times New Roman"/>
          <w:spacing w:val="40"/>
          <w:sz w:val="28"/>
        </w:rPr>
        <w:t xml:space="preserve"> </w:t>
      </w:r>
      <w:r w:rsidRPr="009764B7">
        <w:rPr>
          <w:rFonts w:ascii="Times New Roman" w:hAnsi="Times New Roman" w:cs="Times New Roman"/>
          <w:sz w:val="28"/>
        </w:rPr>
        <w:t>получения</w:t>
      </w:r>
      <w:r w:rsidRPr="009764B7">
        <w:rPr>
          <w:rFonts w:ascii="Times New Roman" w:hAnsi="Times New Roman" w:cs="Times New Roman"/>
          <w:spacing w:val="40"/>
          <w:sz w:val="28"/>
        </w:rPr>
        <w:t xml:space="preserve"> </w:t>
      </w:r>
      <w:r w:rsidRPr="009764B7">
        <w:rPr>
          <w:rFonts w:ascii="Times New Roman" w:hAnsi="Times New Roman" w:cs="Times New Roman"/>
          <w:sz w:val="28"/>
        </w:rPr>
        <w:t>заключения,</w:t>
      </w:r>
      <w:r w:rsidRPr="009764B7">
        <w:rPr>
          <w:rFonts w:ascii="Times New Roman" w:hAnsi="Times New Roman" w:cs="Times New Roman"/>
          <w:spacing w:val="40"/>
          <w:sz w:val="28"/>
        </w:rPr>
        <w:t xml:space="preserve"> </w:t>
      </w:r>
      <w:r w:rsidRPr="009764B7">
        <w:rPr>
          <w:rFonts w:ascii="Times New Roman" w:hAnsi="Times New Roman" w:cs="Times New Roman"/>
          <w:sz w:val="28"/>
        </w:rPr>
        <w:t>в</w:t>
      </w:r>
      <w:r w:rsidRPr="009764B7">
        <w:rPr>
          <w:rFonts w:ascii="Times New Roman" w:hAnsi="Times New Roman" w:cs="Times New Roman"/>
          <w:spacing w:val="40"/>
          <w:sz w:val="28"/>
        </w:rPr>
        <w:t xml:space="preserve"> </w:t>
      </w:r>
      <w:r w:rsidRPr="009764B7">
        <w:rPr>
          <w:rFonts w:ascii="Times New Roman" w:hAnsi="Times New Roman" w:cs="Times New Roman"/>
          <w:sz w:val="28"/>
        </w:rPr>
        <w:t>котором</w:t>
      </w:r>
      <w:r w:rsidRPr="009764B7">
        <w:rPr>
          <w:rFonts w:ascii="Times New Roman" w:hAnsi="Times New Roman" w:cs="Times New Roman"/>
          <w:spacing w:val="40"/>
          <w:sz w:val="28"/>
        </w:rPr>
        <w:t xml:space="preserve"> </w:t>
      </w:r>
      <w:r w:rsidRPr="009764B7">
        <w:rPr>
          <w:rFonts w:ascii="Times New Roman" w:hAnsi="Times New Roman" w:cs="Times New Roman"/>
          <w:sz w:val="28"/>
        </w:rPr>
        <w:t>дается оценка</w:t>
      </w:r>
      <w:r w:rsidRPr="009764B7">
        <w:rPr>
          <w:rFonts w:ascii="Times New Roman" w:hAnsi="Times New Roman" w:cs="Times New Roman"/>
          <w:spacing w:val="66"/>
          <w:sz w:val="28"/>
        </w:rPr>
        <w:t xml:space="preserve">  </w:t>
      </w:r>
      <w:r w:rsidRPr="009764B7">
        <w:rPr>
          <w:rFonts w:ascii="Times New Roman" w:hAnsi="Times New Roman" w:cs="Times New Roman"/>
          <w:sz w:val="28"/>
        </w:rPr>
        <w:t>целесообразности</w:t>
      </w:r>
      <w:r w:rsidRPr="009764B7">
        <w:rPr>
          <w:rFonts w:ascii="Times New Roman" w:hAnsi="Times New Roman" w:cs="Times New Roman"/>
          <w:spacing w:val="67"/>
          <w:sz w:val="28"/>
        </w:rPr>
        <w:t xml:space="preserve">  </w:t>
      </w:r>
      <w:r w:rsidRPr="009764B7">
        <w:rPr>
          <w:rFonts w:ascii="Times New Roman" w:hAnsi="Times New Roman" w:cs="Times New Roman"/>
          <w:sz w:val="28"/>
        </w:rPr>
        <w:t>проведения</w:t>
      </w:r>
      <w:r w:rsidRPr="009764B7">
        <w:rPr>
          <w:rFonts w:ascii="Times New Roman" w:hAnsi="Times New Roman" w:cs="Times New Roman"/>
          <w:spacing w:val="66"/>
          <w:sz w:val="28"/>
        </w:rPr>
        <w:t xml:space="preserve">  </w:t>
      </w:r>
      <w:r w:rsidRPr="009764B7">
        <w:rPr>
          <w:rFonts w:ascii="Times New Roman" w:hAnsi="Times New Roman" w:cs="Times New Roman"/>
          <w:sz w:val="28"/>
        </w:rPr>
        <w:t>мероприятий</w:t>
      </w:r>
      <w:r w:rsidRPr="009764B7">
        <w:rPr>
          <w:rFonts w:ascii="Times New Roman" w:hAnsi="Times New Roman" w:cs="Times New Roman"/>
          <w:spacing w:val="67"/>
          <w:sz w:val="28"/>
        </w:rPr>
        <w:t xml:space="preserve">  </w:t>
      </w:r>
      <w:r w:rsidRPr="009764B7">
        <w:rPr>
          <w:rFonts w:ascii="Times New Roman" w:hAnsi="Times New Roman" w:cs="Times New Roman"/>
          <w:sz w:val="28"/>
        </w:rPr>
        <w:t>по</w:t>
      </w:r>
      <w:r w:rsidRPr="009764B7">
        <w:rPr>
          <w:rFonts w:ascii="Times New Roman" w:hAnsi="Times New Roman" w:cs="Times New Roman"/>
          <w:spacing w:val="67"/>
          <w:sz w:val="28"/>
        </w:rPr>
        <w:t xml:space="preserve">  </w:t>
      </w:r>
      <w:r w:rsidRPr="009764B7">
        <w:rPr>
          <w:rFonts w:ascii="Times New Roman" w:hAnsi="Times New Roman" w:cs="Times New Roman"/>
          <w:sz w:val="28"/>
        </w:rPr>
        <w:t>информатизации и (или) их финансирования (далее – оценка целесообразности мероприятий).</w:t>
      </w:r>
    </w:p>
    <w:p w:rsidR="009764B7" w:rsidRPr="009764B7" w:rsidRDefault="009764B7" w:rsidP="009764B7">
      <w:pPr>
        <w:pStyle w:val="a4"/>
      </w:pPr>
      <w:r w:rsidRPr="009764B7">
        <w:t>Положительное заключение по итогам оценки целесообразности мероприятий дается при соответствии следующих критериев:</w:t>
      </w:r>
    </w:p>
    <w:p w:rsidR="009764B7" w:rsidRPr="009764B7" w:rsidRDefault="009764B7" w:rsidP="009764B7">
      <w:pPr>
        <w:pStyle w:val="a3"/>
        <w:widowControl w:val="0"/>
        <w:numPr>
          <w:ilvl w:val="0"/>
          <w:numId w:val="38"/>
        </w:numPr>
        <w:tabs>
          <w:tab w:val="left" w:pos="1097"/>
        </w:tabs>
        <w:autoSpaceDE w:val="0"/>
        <w:autoSpaceDN w:val="0"/>
        <w:spacing w:after="0" w:line="240" w:lineRule="auto"/>
        <w:ind w:right="56" w:firstLine="709"/>
        <w:contextualSpacing w:val="0"/>
        <w:jc w:val="both"/>
        <w:rPr>
          <w:rFonts w:ascii="Times New Roman" w:hAnsi="Times New Roman" w:cs="Times New Roman"/>
          <w:sz w:val="28"/>
        </w:rPr>
      </w:pPr>
      <w:r w:rsidRPr="009764B7">
        <w:rPr>
          <w:rFonts w:ascii="Times New Roman" w:hAnsi="Times New Roman" w:cs="Times New Roman"/>
          <w:sz w:val="28"/>
        </w:rPr>
        <w:t>предлагаемое</w:t>
      </w:r>
      <w:r w:rsidRPr="009764B7">
        <w:rPr>
          <w:rFonts w:ascii="Times New Roman" w:hAnsi="Times New Roman" w:cs="Times New Roman"/>
          <w:spacing w:val="-5"/>
          <w:sz w:val="28"/>
        </w:rPr>
        <w:t xml:space="preserve"> </w:t>
      </w:r>
      <w:r w:rsidRPr="009764B7">
        <w:rPr>
          <w:rFonts w:ascii="Times New Roman" w:hAnsi="Times New Roman" w:cs="Times New Roman"/>
          <w:sz w:val="28"/>
        </w:rPr>
        <w:t>мероприятие</w:t>
      </w:r>
      <w:r w:rsidRPr="009764B7">
        <w:rPr>
          <w:rFonts w:ascii="Times New Roman" w:hAnsi="Times New Roman" w:cs="Times New Roman"/>
          <w:spacing w:val="-5"/>
          <w:sz w:val="28"/>
        </w:rPr>
        <w:t xml:space="preserve"> </w:t>
      </w:r>
      <w:r w:rsidRPr="009764B7">
        <w:rPr>
          <w:rFonts w:ascii="Times New Roman" w:hAnsi="Times New Roman" w:cs="Times New Roman"/>
          <w:sz w:val="28"/>
        </w:rPr>
        <w:t>по</w:t>
      </w:r>
      <w:r w:rsidRPr="009764B7">
        <w:rPr>
          <w:rFonts w:ascii="Times New Roman" w:hAnsi="Times New Roman" w:cs="Times New Roman"/>
          <w:spacing w:val="-5"/>
          <w:sz w:val="28"/>
        </w:rPr>
        <w:t xml:space="preserve"> </w:t>
      </w:r>
      <w:r w:rsidRPr="009764B7">
        <w:rPr>
          <w:rFonts w:ascii="Times New Roman" w:hAnsi="Times New Roman" w:cs="Times New Roman"/>
          <w:sz w:val="28"/>
        </w:rPr>
        <w:t>информатизации</w:t>
      </w:r>
      <w:r w:rsidRPr="009764B7">
        <w:rPr>
          <w:rFonts w:ascii="Times New Roman" w:hAnsi="Times New Roman" w:cs="Times New Roman"/>
          <w:spacing w:val="-5"/>
          <w:sz w:val="28"/>
        </w:rPr>
        <w:t xml:space="preserve"> </w:t>
      </w:r>
      <w:r w:rsidRPr="009764B7">
        <w:rPr>
          <w:rFonts w:ascii="Times New Roman" w:hAnsi="Times New Roman" w:cs="Times New Roman"/>
          <w:sz w:val="28"/>
        </w:rPr>
        <w:t>инициировано</w:t>
      </w:r>
      <w:r w:rsidRPr="009764B7">
        <w:rPr>
          <w:rFonts w:ascii="Times New Roman" w:hAnsi="Times New Roman" w:cs="Times New Roman"/>
          <w:spacing w:val="-5"/>
          <w:sz w:val="28"/>
        </w:rPr>
        <w:t xml:space="preserve"> </w:t>
      </w:r>
      <w:r w:rsidRPr="009764B7">
        <w:rPr>
          <w:rFonts w:ascii="Times New Roman" w:hAnsi="Times New Roman" w:cs="Times New Roman"/>
          <w:sz w:val="28"/>
        </w:rPr>
        <w:t xml:space="preserve">органом, предоставляющим </w:t>
      </w:r>
      <w:r w:rsidR="003B2676">
        <w:rPr>
          <w:rFonts w:ascii="Times New Roman" w:hAnsi="Times New Roman" w:cs="Times New Roman"/>
          <w:sz w:val="28"/>
        </w:rPr>
        <w:t xml:space="preserve">муниципальную </w:t>
      </w:r>
      <w:r w:rsidRPr="009764B7">
        <w:rPr>
          <w:rFonts w:ascii="Times New Roman" w:hAnsi="Times New Roman" w:cs="Times New Roman"/>
          <w:sz w:val="28"/>
        </w:rPr>
        <w:t xml:space="preserve"> услугу;</w:t>
      </w:r>
    </w:p>
    <w:p w:rsidR="009764B7" w:rsidRPr="009764B7" w:rsidRDefault="009764B7" w:rsidP="009764B7">
      <w:pPr>
        <w:pStyle w:val="a3"/>
        <w:widowControl w:val="0"/>
        <w:numPr>
          <w:ilvl w:val="0"/>
          <w:numId w:val="38"/>
        </w:numPr>
        <w:tabs>
          <w:tab w:val="left" w:pos="1097"/>
        </w:tabs>
        <w:autoSpaceDE w:val="0"/>
        <w:autoSpaceDN w:val="0"/>
        <w:spacing w:after="0" w:line="240" w:lineRule="auto"/>
        <w:ind w:right="55" w:firstLine="709"/>
        <w:contextualSpacing w:val="0"/>
        <w:jc w:val="both"/>
        <w:rPr>
          <w:rFonts w:ascii="Times New Roman" w:hAnsi="Times New Roman" w:cs="Times New Roman"/>
          <w:sz w:val="28"/>
        </w:rPr>
      </w:pPr>
      <w:proofErr w:type="gramStart"/>
      <w:r w:rsidRPr="009764B7">
        <w:rPr>
          <w:rFonts w:ascii="Times New Roman" w:hAnsi="Times New Roman" w:cs="Times New Roman"/>
          <w:sz w:val="28"/>
        </w:rPr>
        <w:t>мероприятие</w:t>
      </w:r>
      <w:r w:rsidRPr="009764B7">
        <w:rPr>
          <w:rFonts w:ascii="Times New Roman" w:hAnsi="Times New Roman" w:cs="Times New Roman"/>
          <w:spacing w:val="80"/>
          <w:w w:val="150"/>
          <w:sz w:val="28"/>
        </w:rPr>
        <w:t xml:space="preserve">  </w:t>
      </w:r>
      <w:r w:rsidRPr="009764B7">
        <w:rPr>
          <w:rFonts w:ascii="Times New Roman" w:hAnsi="Times New Roman" w:cs="Times New Roman"/>
          <w:sz w:val="28"/>
        </w:rPr>
        <w:t>по</w:t>
      </w:r>
      <w:r w:rsidRPr="009764B7">
        <w:rPr>
          <w:rFonts w:ascii="Times New Roman" w:hAnsi="Times New Roman" w:cs="Times New Roman"/>
          <w:spacing w:val="80"/>
          <w:w w:val="150"/>
          <w:sz w:val="28"/>
        </w:rPr>
        <w:t xml:space="preserve">  </w:t>
      </w:r>
      <w:r w:rsidRPr="009764B7">
        <w:rPr>
          <w:rFonts w:ascii="Times New Roman" w:hAnsi="Times New Roman" w:cs="Times New Roman"/>
          <w:sz w:val="28"/>
        </w:rPr>
        <w:t>информатизации</w:t>
      </w:r>
      <w:r w:rsidRPr="009764B7">
        <w:rPr>
          <w:rFonts w:ascii="Times New Roman" w:hAnsi="Times New Roman" w:cs="Times New Roman"/>
          <w:spacing w:val="80"/>
          <w:w w:val="150"/>
          <w:sz w:val="28"/>
        </w:rPr>
        <w:t xml:space="preserve">  </w:t>
      </w:r>
      <w:r w:rsidRPr="009764B7">
        <w:rPr>
          <w:rFonts w:ascii="Times New Roman" w:hAnsi="Times New Roman" w:cs="Times New Roman"/>
          <w:sz w:val="28"/>
        </w:rPr>
        <w:t>соответствует</w:t>
      </w:r>
      <w:r w:rsidRPr="009764B7">
        <w:rPr>
          <w:rFonts w:ascii="Times New Roman" w:hAnsi="Times New Roman" w:cs="Times New Roman"/>
          <w:spacing w:val="80"/>
          <w:w w:val="150"/>
          <w:sz w:val="28"/>
        </w:rPr>
        <w:t xml:space="preserve">  </w:t>
      </w:r>
      <w:r w:rsidRPr="009764B7">
        <w:rPr>
          <w:rFonts w:ascii="Times New Roman" w:hAnsi="Times New Roman" w:cs="Times New Roman"/>
          <w:sz w:val="28"/>
        </w:rPr>
        <w:t>приоритетам и целям государственной политики, предусмотренным государственной программой</w:t>
      </w:r>
      <w:r w:rsidRPr="009764B7">
        <w:rPr>
          <w:rFonts w:ascii="Times New Roman" w:hAnsi="Times New Roman" w:cs="Times New Roman"/>
          <w:spacing w:val="80"/>
          <w:w w:val="150"/>
          <w:sz w:val="28"/>
        </w:rPr>
        <w:t xml:space="preserve"> </w:t>
      </w:r>
      <w:r w:rsidRPr="009764B7">
        <w:rPr>
          <w:rFonts w:ascii="Times New Roman" w:hAnsi="Times New Roman" w:cs="Times New Roman"/>
          <w:sz w:val="28"/>
        </w:rPr>
        <w:t>Белгородской</w:t>
      </w:r>
      <w:r w:rsidRPr="009764B7">
        <w:rPr>
          <w:rFonts w:ascii="Times New Roman" w:hAnsi="Times New Roman" w:cs="Times New Roman"/>
          <w:spacing w:val="80"/>
          <w:w w:val="150"/>
          <w:sz w:val="28"/>
        </w:rPr>
        <w:t xml:space="preserve"> </w:t>
      </w:r>
      <w:r w:rsidRPr="009764B7">
        <w:rPr>
          <w:rFonts w:ascii="Times New Roman" w:hAnsi="Times New Roman" w:cs="Times New Roman"/>
          <w:sz w:val="28"/>
        </w:rPr>
        <w:t>области</w:t>
      </w:r>
      <w:r w:rsidRPr="009764B7">
        <w:rPr>
          <w:rFonts w:ascii="Times New Roman" w:hAnsi="Times New Roman" w:cs="Times New Roman"/>
          <w:spacing w:val="80"/>
          <w:w w:val="150"/>
          <w:sz w:val="28"/>
        </w:rPr>
        <w:t xml:space="preserve"> </w:t>
      </w:r>
      <w:r w:rsidRPr="009764B7">
        <w:rPr>
          <w:rFonts w:ascii="Times New Roman" w:hAnsi="Times New Roman" w:cs="Times New Roman"/>
          <w:sz w:val="28"/>
        </w:rPr>
        <w:t>«Развитие</w:t>
      </w:r>
      <w:r w:rsidRPr="009764B7">
        <w:rPr>
          <w:rFonts w:ascii="Times New Roman" w:hAnsi="Times New Roman" w:cs="Times New Roman"/>
          <w:spacing w:val="80"/>
          <w:w w:val="150"/>
          <w:sz w:val="28"/>
        </w:rPr>
        <w:t xml:space="preserve"> </w:t>
      </w:r>
      <w:r w:rsidRPr="009764B7">
        <w:rPr>
          <w:rFonts w:ascii="Times New Roman" w:hAnsi="Times New Roman" w:cs="Times New Roman"/>
          <w:sz w:val="28"/>
        </w:rPr>
        <w:t>информационного</w:t>
      </w:r>
      <w:r w:rsidRPr="009764B7">
        <w:rPr>
          <w:rFonts w:ascii="Times New Roman" w:hAnsi="Times New Roman" w:cs="Times New Roman"/>
          <w:spacing w:val="80"/>
          <w:w w:val="150"/>
          <w:sz w:val="28"/>
        </w:rPr>
        <w:t xml:space="preserve"> </w:t>
      </w:r>
      <w:r w:rsidRPr="009764B7">
        <w:rPr>
          <w:rFonts w:ascii="Times New Roman" w:hAnsi="Times New Roman" w:cs="Times New Roman"/>
          <w:sz w:val="28"/>
        </w:rPr>
        <w:t>общества в Белгородской области», утвержденной постановлением Правительства Белгородской области от 18 декабря 2023 года №</w:t>
      </w:r>
      <w:r w:rsidRPr="009764B7">
        <w:rPr>
          <w:rFonts w:ascii="Times New Roman" w:hAnsi="Times New Roman" w:cs="Times New Roman"/>
          <w:spacing w:val="-3"/>
          <w:sz w:val="28"/>
        </w:rPr>
        <w:t xml:space="preserve"> </w:t>
      </w:r>
      <w:r w:rsidRPr="009764B7">
        <w:rPr>
          <w:rFonts w:ascii="Times New Roman" w:hAnsi="Times New Roman" w:cs="Times New Roman"/>
          <w:sz w:val="28"/>
        </w:rPr>
        <w:t>731-пп «Об утверждении государственной</w:t>
      </w:r>
      <w:r w:rsidRPr="009764B7">
        <w:rPr>
          <w:rFonts w:ascii="Times New Roman" w:hAnsi="Times New Roman" w:cs="Times New Roman"/>
          <w:spacing w:val="-18"/>
          <w:sz w:val="28"/>
        </w:rPr>
        <w:t xml:space="preserve"> </w:t>
      </w:r>
      <w:r w:rsidRPr="009764B7">
        <w:rPr>
          <w:rFonts w:ascii="Times New Roman" w:hAnsi="Times New Roman" w:cs="Times New Roman"/>
          <w:sz w:val="28"/>
        </w:rPr>
        <w:t>программы</w:t>
      </w:r>
      <w:r w:rsidRPr="009764B7">
        <w:rPr>
          <w:rFonts w:ascii="Times New Roman" w:hAnsi="Times New Roman" w:cs="Times New Roman"/>
          <w:spacing w:val="-17"/>
          <w:sz w:val="28"/>
        </w:rPr>
        <w:t xml:space="preserve"> </w:t>
      </w:r>
      <w:r w:rsidRPr="009764B7">
        <w:rPr>
          <w:rFonts w:ascii="Times New Roman" w:hAnsi="Times New Roman" w:cs="Times New Roman"/>
          <w:sz w:val="28"/>
        </w:rPr>
        <w:t>Белгородской</w:t>
      </w:r>
      <w:r w:rsidRPr="009764B7">
        <w:rPr>
          <w:rFonts w:ascii="Times New Roman" w:hAnsi="Times New Roman" w:cs="Times New Roman"/>
          <w:spacing w:val="-18"/>
          <w:sz w:val="28"/>
        </w:rPr>
        <w:t xml:space="preserve"> </w:t>
      </w:r>
      <w:r w:rsidRPr="009764B7">
        <w:rPr>
          <w:rFonts w:ascii="Times New Roman" w:hAnsi="Times New Roman" w:cs="Times New Roman"/>
          <w:sz w:val="28"/>
        </w:rPr>
        <w:lastRenderedPageBreak/>
        <w:t>области</w:t>
      </w:r>
      <w:r w:rsidRPr="009764B7">
        <w:rPr>
          <w:rFonts w:ascii="Times New Roman" w:hAnsi="Times New Roman" w:cs="Times New Roman"/>
          <w:spacing w:val="-17"/>
          <w:sz w:val="28"/>
        </w:rPr>
        <w:t xml:space="preserve"> </w:t>
      </w:r>
      <w:r w:rsidRPr="009764B7">
        <w:rPr>
          <w:rFonts w:ascii="Times New Roman" w:hAnsi="Times New Roman" w:cs="Times New Roman"/>
          <w:sz w:val="28"/>
        </w:rPr>
        <w:t>«Развитие</w:t>
      </w:r>
      <w:r w:rsidRPr="009764B7">
        <w:rPr>
          <w:rFonts w:ascii="Times New Roman" w:hAnsi="Times New Roman" w:cs="Times New Roman"/>
          <w:spacing w:val="-18"/>
          <w:sz w:val="28"/>
        </w:rPr>
        <w:t xml:space="preserve"> </w:t>
      </w:r>
      <w:r w:rsidRPr="009764B7">
        <w:rPr>
          <w:rFonts w:ascii="Times New Roman" w:hAnsi="Times New Roman" w:cs="Times New Roman"/>
          <w:sz w:val="28"/>
        </w:rPr>
        <w:t>информационного общества в Белгородской области»;</w:t>
      </w:r>
      <w:proofErr w:type="gramEnd"/>
    </w:p>
    <w:p w:rsidR="009764B7" w:rsidRPr="009764B7" w:rsidRDefault="009764B7" w:rsidP="009764B7">
      <w:pPr>
        <w:pStyle w:val="a3"/>
        <w:widowControl w:val="0"/>
        <w:numPr>
          <w:ilvl w:val="0"/>
          <w:numId w:val="38"/>
        </w:numPr>
        <w:tabs>
          <w:tab w:val="left" w:pos="1097"/>
        </w:tabs>
        <w:autoSpaceDE w:val="0"/>
        <w:autoSpaceDN w:val="0"/>
        <w:spacing w:after="0" w:line="240" w:lineRule="auto"/>
        <w:ind w:right="55" w:firstLine="709"/>
        <w:contextualSpacing w:val="0"/>
        <w:jc w:val="both"/>
        <w:rPr>
          <w:rFonts w:ascii="Times New Roman" w:hAnsi="Times New Roman" w:cs="Times New Roman"/>
          <w:sz w:val="28"/>
        </w:rPr>
      </w:pPr>
      <w:r w:rsidRPr="009764B7">
        <w:rPr>
          <w:rFonts w:ascii="Times New Roman" w:hAnsi="Times New Roman" w:cs="Times New Roman"/>
          <w:sz w:val="28"/>
        </w:rPr>
        <w:t>наличие</w:t>
      </w:r>
      <w:r w:rsidRPr="009764B7">
        <w:rPr>
          <w:rFonts w:ascii="Times New Roman" w:hAnsi="Times New Roman" w:cs="Times New Roman"/>
          <w:spacing w:val="70"/>
          <w:w w:val="150"/>
          <w:sz w:val="28"/>
        </w:rPr>
        <w:t xml:space="preserve">  </w:t>
      </w:r>
      <w:r w:rsidRPr="009764B7">
        <w:rPr>
          <w:rFonts w:ascii="Times New Roman" w:hAnsi="Times New Roman" w:cs="Times New Roman"/>
          <w:sz w:val="28"/>
        </w:rPr>
        <w:t>в</w:t>
      </w:r>
      <w:r w:rsidRPr="009764B7">
        <w:rPr>
          <w:rFonts w:ascii="Times New Roman" w:hAnsi="Times New Roman" w:cs="Times New Roman"/>
          <w:spacing w:val="70"/>
          <w:w w:val="150"/>
          <w:sz w:val="28"/>
        </w:rPr>
        <w:t xml:space="preserve">  </w:t>
      </w:r>
      <w:r w:rsidRPr="009764B7">
        <w:rPr>
          <w:rFonts w:ascii="Times New Roman" w:hAnsi="Times New Roman" w:cs="Times New Roman"/>
          <w:sz w:val="28"/>
        </w:rPr>
        <w:t>проекте</w:t>
      </w:r>
      <w:r w:rsidRPr="009764B7">
        <w:rPr>
          <w:rFonts w:ascii="Times New Roman" w:hAnsi="Times New Roman" w:cs="Times New Roman"/>
          <w:spacing w:val="70"/>
          <w:w w:val="150"/>
          <w:sz w:val="28"/>
        </w:rPr>
        <w:t xml:space="preserve">  </w:t>
      </w:r>
      <w:r w:rsidRPr="009764B7">
        <w:rPr>
          <w:rFonts w:ascii="Times New Roman" w:hAnsi="Times New Roman" w:cs="Times New Roman"/>
          <w:sz w:val="28"/>
        </w:rPr>
        <w:t>административного</w:t>
      </w:r>
      <w:r w:rsidRPr="009764B7">
        <w:rPr>
          <w:rFonts w:ascii="Times New Roman" w:hAnsi="Times New Roman" w:cs="Times New Roman"/>
          <w:spacing w:val="70"/>
          <w:w w:val="150"/>
          <w:sz w:val="28"/>
        </w:rPr>
        <w:t xml:space="preserve">  </w:t>
      </w:r>
      <w:r w:rsidRPr="009764B7">
        <w:rPr>
          <w:rFonts w:ascii="Times New Roman" w:hAnsi="Times New Roman" w:cs="Times New Roman"/>
          <w:sz w:val="28"/>
        </w:rPr>
        <w:t>регламента</w:t>
      </w:r>
      <w:r w:rsidRPr="009764B7">
        <w:rPr>
          <w:rFonts w:ascii="Times New Roman" w:hAnsi="Times New Roman" w:cs="Times New Roman"/>
          <w:spacing w:val="70"/>
          <w:w w:val="150"/>
          <w:sz w:val="28"/>
        </w:rPr>
        <w:t xml:space="preserve">  </w:t>
      </w:r>
      <w:r w:rsidRPr="009764B7">
        <w:rPr>
          <w:rFonts w:ascii="Times New Roman" w:hAnsi="Times New Roman" w:cs="Times New Roman"/>
          <w:sz w:val="28"/>
        </w:rPr>
        <w:t xml:space="preserve">сведений о предоставлении </w:t>
      </w:r>
      <w:r w:rsidR="003B2676">
        <w:rPr>
          <w:rFonts w:ascii="Times New Roman" w:hAnsi="Times New Roman" w:cs="Times New Roman"/>
          <w:sz w:val="28"/>
        </w:rPr>
        <w:t xml:space="preserve">муниципальной </w:t>
      </w:r>
      <w:r w:rsidRPr="009764B7">
        <w:rPr>
          <w:rFonts w:ascii="Times New Roman" w:hAnsi="Times New Roman" w:cs="Times New Roman"/>
          <w:sz w:val="28"/>
        </w:rPr>
        <w:t>услуги в электронной форме;</w:t>
      </w:r>
    </w:p>
    <w:p w:rsidR="009764B7" w:rsidRPr="009764B7" w:rsidRDefault="009764B7" w:rsidP="009764B7">
      <w:pPr>
        <w:pStyle w:val="a3"/>
        <w:widowControl w:val="0"/>
        <w:numPr>
          <w:ilvl w:val="0"/>
          <w:numId w:val="38"/>
        </w:numPr>
        <w:tabs>
          <w:tab w:val="left" w:pos="1097"/>
        </w:tabs>
        <w:autoSpaceDE w:val="0"/>
        <w:autoSpaceDN w:val="0"/>
        <w:spacing w:after="0" w:line="240" w:lineRule="auto"/>
        <w:ind w:right="56" w:firstLine="709"/>
        <w:contextualSpacing w:val="0"/>
        <w:jc w:val="both"/>
        <w:rPr>
          <w:rFonts w:ascii="Times New Roman" w:hAnsi="Times New Roman" w:cs="Times New Roman"/>
          <w:sz w:val="28"/>
        </w:rPr>
      </w:pPr>
      <w:r w:rsidRPr="009764B7">
        <w:rPr>
          <w:rFonts w:ascii="Times New Roman" w:hAnsi="Times New Roman" w:cs="Times New Roman"/>
          <w:sz w:val="28"/>
        </w:rPr>
        <w:t>востребованность государственной услуги на основании статистики, полученной</w:t>
      </w:r>
      <w:r w:rsidRPr="009764B7">
        <w:rPr>
          <w:rFonts w:ascii="Times New Roman" w:hAnsi="Times New Roman" w:cs="Times New Roman"/>
          <w:spacing w:val="-7"/>
          <w:sz w:val="28"/>
        </w:rPr>
        <w:t xml:space="preserve"> </w:t>
      </w:r>
      <w:r w:rsidRPr="009764B7">
        <w:rPr>
          <w:rFonts w:ascii="Times New Roman" w:hAnsi="Times New Roman" w:cs="Times New Roman"/>
          <w:sz w:val="28"/>
        </w:rPr>
        <w:t>из</w:t>
      </w:r>
      <w:r w:rsidRPr="009764B7">
        <w:rPr>
          <w:rFonts w:ascii="Times New Roman" w:hAnsi="Times New Roman" w:cs="Times New Roman"/>
          <w:spacing w:val="-7"/>
          <w:sz w:val="28"/>
        </w:rPr>
        <w:t xml:space="preserve"> </w:t>
      </w:r>
      <w:r w:rsidR="003B2676">
        <w:rPr>
          <w:rFonts w:ascii="Times New Roman" w:hAnsi="Times New Roman" w:cs="Times New Roman"/>
          <w:sz w:val="28"/>
        </w:rPr>
        <w:t>муниципальной</w:t>
      </w:r>
      <w:r w:rsidRPr="009764B7">
        <w:rPr>
          <w:rFonts w:ascii="Times New Roman" w:hAnsi="Times New Roman" w:cs="Times New Roman"/>
          <w:spacing w:val="-7"/>
          <w:sz w:val="28"/>
        </w:rPr>
        <w:t xml:space="preserve"> </w:t>
      </w:r>
      <w:r w:rsidRPr="009764B7">
        <w:rPr>
          <w:rFonts w:ascii="Times New Roman" w:hAnsi="Times New Roman" w:cs="Times New Roman"/>
          <w:sz w:val="28"/>
        </w:rPr>
        <w:t>автоматизированной</w:t>
      </w:r>
      <w:r w:rsidRPr="009764B7">
        <w:rPr>
          <w:rFonts w:ascii="Times New Roman" w:hAnsi="Times New Roman" w:cs="Times New Roman"/>
          <w:spacing w:val="-7"/>
          <w:sz w:val="28"/>
        </w:rPr>
        <w:t xml:space="preserve"> </w:t>
      </w:r>
      <w:r w:rsidRPr="009764B7">
        <w:rPr>
          <w:rFonts w:ascii="Times New Roman" w:hAnsi="Times New Roman" w:cs="Times New Roman"/>
          <w:sz w:val="28"/>
        </w:rPr>
        <w:t>информационной</w:t>
      </w:r>
      <w:r w:rsidRPr="009764B7">
        <w:rPr>
          <w:rFonts w:ascii="Times New Roman" w:hAnsi="Times New Roman" w:cs="Times New Roman"/>
          <w:spacing w:val="-7"/>
          <w:sz w:val="28"/>
        </w:rPr>
        <w:t xml:space="preserve"> </w:t>
      </w:r>
      <w:r w:rsidRPr="009764B7">
        <w:rPr>
          <w:rFonts w:ascii="Times New Roman" w:hAnsi="Times New Roman" w:cs="Times New Roman"/>
          <w:sz w:val="28"/>
        </w:rPr>
        <w:t>системы</w:t>
      </w:r>
    </w:p>
    <w:p w:rsidR="009764B7" w:rsidRPr="009764B7" w:rsidRDefault="009764B7" w:rsidP="009764B7">
      <w:pPr>
        <w:pStyle w:val="a4"/>
        <w:ind w:right="0" w:firstLine="0"/>
        <w:jc w:val="left"/>
      </w:pPr>
      <w:r w:rsidRPr="009764B7">
        <w:rPr>
          <w:spacing w:val="-2"/>
        </w:rPr>
        <w:t>«Управление».</w:t>
      </w:r>
    </w:p>
    <w:p w:rsidR="009764B7" w:rsidRPr="009764B7" w:rsidRDefault="009764B7" w:rsidP="009764B7">
      <w:pPr>
        <w:pStyle w:val="a4"/>
      </w:pPr>
      <w:r w:rsidRPr="009764B7">
        <w:t>Заключение, указанное в первом абзаце настоящего пункта, уполномоченный орган представляет в течение 10 (десяти) рабочих дней.</w:t>
      </w:r>
    </w:p>
    <w:p w:rsidR="009764B7" w:rsidRPr="009764B7" w:rsidRDefault="009764B7" w:rsidP="009764B7">
      <w:pPr>
        <w:pStyle w:val="a4"/>
        <w:ind w:right="56"/>
      </w:pPr>
      <w:r w:rsidRPr="009764B7">
        <w:t xml:space="preserve">Орган, предоставляющий </w:t>
      </w:r>
      <w:r w:rsidR="003B2676">
        <w:t>муниципальную</w:t>
      </w:r>
      <w:r w:rsidRPr="009764B7">
        <w:t xml:space="preserve"> услугу, в случае необходимости дорабатывает проект административного регламента с учетом полученного заключения.</w:t>
      </w:r>
    </w:p>
    <w:p w:rsidR="007462CD" w:rsidRDefault="00E7564E" w:rsidP="00415DD4">
      <w:pPr>
        <w:pStyle w:val="a3"/>
        <w:tabs>
          <w:tab w:val="left" w:pos="0"/>
          <w:tab w:val="left" w:pos="1400"/>
        </w:tabs>
        <w:spacing w:after="0" w:line="24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3.13</w:t>
      </w:r>
      <w:r w:rsidR="007462CD" w:rsidRPr="00481252">
        <w:rPr>
          <w:rFonts w:ascii="Times New Roman" w:eastAsia="Times New Roman" w:hAnsi="Times New Roman" w:cs="Times New Roman"/>
          <w:sz w:val="28"/>
          <w:szCs w:val="28"/>
        </w:rPr>
        <w:t>.</w:t>
      </w:r>
      <w:r w:rsidR="00ED7B79">
        <w:rPr>
          <w:rFonts w:ascii="Times New Roman" w:eastAsia="Times New Roman" w:hAnsi="Times New Roman" w:cs="Times New Roman"/>
          <w:sz w:val="28"/>
          <w:szCs w:val="28"/>
        </w:rPr>
        <w:t xml:space="preserve"> </w:t>
      </w:r>
      <w:r w:rsidR="00CE3869" w:rsidRPr="00481252">
        <w:rPr>
          <w:rFonts w:ascii="Times New Roman" w:eastAsia="Times New Roman" w:hAnsi="Times New Roman" w:cs="Times New Roman"/>
          <w:sz w:val="28"/>
          <w:szCs w:val="28"/>
        </w:rPr>
        <w:t>Административный регламент утверждается постановлением администрации района.</w:t>
      </w:r>
    </w:p>
    <w:p w:rsidR="00E7564E" w:rsidRDefault="00E7564E" w:rsidP="00E7564E">
      <w:pPr>
        <w:pStyle w:val="ConsPlusNormal"/>
        <w:ind w:firstLine="709"/>
        <w:jc w:val="both"/>
        <w:rPr>
          <w:rFonts w:ascii="Times New Roman" w:hAnsi="Times New Roman" w:cs="Times New Roman"/>
          <w:color w:val="000000" w:themeColor="text1"/>
          <w:sz w:val="28"/>
          <w:szCs w:val="28"/>
        </w:rPr>
      </w:pPr>
      <w:r>
        <w:rPr>
          <w:rFonts w:ascii="Times New Roman" w:eastAsia="Times New Roman" w:hAnsi="Times New Roman" w:cs="Times New Roman"/>
          <w:sz w:val="28"/>
          <w:szCs w:val="28"/>
        </w:rPr>
        <w:t xml:space="preserve">3.14. </w:t>
      </w:r>
      <w:r>
        <w:rPr>
          <w:rFonts w:ascii="Times New Roman" w:eastAsia="Arial" w:hAnsi="Times New Roman" w:cs="Times New Roman"/>
          <w:color w:val="000000" w:themeColor="text1"/>
          <w:sz w:val="28"/>
          <w:szCs w:val="28"/>
        </w:rPr>
        <w:t>Подписание нормативного правового акта отраслевого управления, предоставляющего муниципальную услугу, об утверждении административного регламента производится посредством подписания электронного документа в реестре усиленной квалифицированной электронной подписью руководителя органа, предоставляющего муниципальную услугу, после получения положительного заключения экспертизы уполномоченного органа либо урегулирования разногласий по результатам экспертизы уполномоченного органа.</w:t>
      </w:r>
    </w:p>
    <w:p w:rsidR="008C330D" w:rsidRPr="00481252" w:rsidRDefault="00E7564E" w:rsidP="00E7564E">
      <w:pPr>
        <w:pStyle w:val="a3"/>
        <w:tabs>
          <w:tab w:val="left" w:pos="0"/>
          <w:tab w:val="left" w:pos="1400"/>
        </w:tabs>
        <w:spacing w:after="0" w:line="240" w:lineRule="auto"/>
        <w:ind w:left="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6B3A8C">
        <w:rPr>
          <w:rFonts w:ascii="Times New Roman" w:eastAsia="Times New Roman" w:hAnsi="Times New Roman" w:cs="Times New Roman"/>
          <w:sz w:val="28"/>
          <w:szCs w:val="28"/>
        </w:rPr>
        <w:t>3.1</w:t>
      </w:r>
      <w:r>
        <w:rPr>
          <w:rFonts w:ascii="Times New Roman" w:eastAsia="Times New Roman" w:hAnsi="Times New Roman" w:cs="Times New Roman"/>
          <w:sz w:val="28"/>
          <w:szCs w:val="28"/>
        </w:rPr>
        <w:t>5</w:t>
      </w:r>
      <w:r w:rsidR="00272909" w:rsidRPr="00481252">
        <w:rPr>
          <w:rFonts w:ascii="Times New Roman" w:eastAsia="Times New Roman" w:hAnsi="Times New Roman" w:cs="Times New Roman"/>
          <w:sz w:val="28"/>
          <w:szCs w:val="28"/>
        </w:rPr>
        <w:t>.</w:t>
      </w:r>
      <w:r w:rsidR="00F2302A">
        <w:rPr>
          <w:rFonts w:ascii="Times New Roman" w:eastAsia="Times New Roman" w:hAnsi="Times New Roman" w:cs="Times New Roman"/>
          <w:sz w:val="28"/>
          <w:szCs w:val="28"/>
        </w:rPr>
        <w:t xml:space="preserve"> </w:t>
      </w:r>
      <w:r w:rsidR="00CE3869" w:rsidRPr="00481252">
        <w:rPr>
          <w:rFonts w:ascii="Times New Roman" w:eastAsia="Times New Roman" w:hAnsi="Times New Roman" w:cs="Times New Roman"/>
          <w:sz w:val="28"/>
          <w:szCs w:val="28"/>
        </w:rPr>
        <w:t>Если руководитель отраслевого управления, предоставляющего муниципальную услугу, временно не может исполнять свои обязанности, правовые акты подписывает лицо, исполняющее полномочия руководителя отраслевого управления, предоставляющего муниципальную услугу.</w:t>
      </w:r>
    </w:p>
    <w:p w:rsidR="008C330D" w:rsidRPr="00481252" w:rsidRDefault="006B3A8C" w:rsidP="00415DD4">
      <w:pPr>
        <w:tabs>
          <w:tab w:val="left" w:pos="0"/>
          <w:tab w:val="left" w:pos="1394"/>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3.1</w:t>
      </w:r>
      <w:r w:rsidR="00E7564E">
        <w:rPr>
          <w:rFonts w:ascii="Times New Roman" w:eastAsia="Times New Roman" w:hAnsi="Times New Roman" w:cs="Times New Roman"/>
          <w:sz w:val="28"/>
          <w:szCs w:val="28"/>
        </w:rPr>
        <w:t>6</w:t>
      </w:r>
      <w:r w:rsidR="00272909" w:rsidRPr="00481252">
        <w:rPr>
          <w:rFonts w:ascii="Times New Roman" w:eastAsia="Times New Roman" w:hAnsi="Times New Roman" w:cs="Times New Roman"/>
          <w:sz w:val="28"/>
          <w:szCs w:val="28"/>
        </w:rPr>
        <w:t>.</w:t>
      </w:r>
      <w:r w:rsidR="00F2302A">
        <w:rPr>
          <w:rFonts w:ascii="Times New Roman" w:eastAsia="Times New Roman" w:hAnsi="Times New Roman" w:cs="Times New Roman"/>
          <w:sz w:val="28"/>
          <w:szCs w:val="28"/>
        </w:rPr>
        <w:t xml:space="preserve"> </w:t>
      </w:r>
      <w:r w:rsidR="00CE3869" w:rsidRPr="00481252">
        <w:rPr>
          <w:rFonts w:ascii="Times New Roman" w:eastAsia="Times New Roman" w:hAnsi="Times New Roman" w:cs="Times New Roman"/>
          <w:sz w:val="28"/>
          <w:szCs w:val="28"/>
        </w:rPr>
        <w:t xml:space="preserve">Административные регламенты подлежат опубликованию в порядке, установленном законом Белгородской области от 09 июня 2022 года </w:t>
      </w:r>
      <w:r w:rsidR="00CE3869" w:rsidRPr="00481252">
        <w:rPr>
          <w:rFonts w:ascii="Times New Roman" w:eastAsia="Segoe UI Symbol" w:hAnsi="Times New Roman" w:cs="Times New Roman"/>
          <w:sz w:val="28"/>
          <w:szCs w:val="28"/>
        </w:rPr>
        <w:t>№</w:t>
      </w:r>
      <w:r w:rsidR="00CE3869" w:rsidRPr="00481252">
        <w:rPr>
          <w:rFonts w:ascii="Times New Roman" w:eastAsia="Times New Roman" w:hAnsi="Times New Roman" w:cs="Times New Roman"/>
          <w:sz w:val="28"/>
          <w:szCs w:val="28"/>
        </w:rPr>
        <w:t xml:space="preserve"> 187 «О порядке официального опубликования и вступления в силу законов Белгородской области и иных правовых актов».</w:t>
      </w:r>
    </w:p>
    <w:p w:rsidR="008C330D" w:rsidRDefault="006B3A8C" w:rsidP="00091B2A">
      <w:pPr>
        <w:shd w:val="clear" w:color="auto" w:fill="FFFFFF" w:themeFill="background1"/>
        <w:tabs>
          <w:tab w:val="left" w:pos="0"/>
          <w:tab w:val="left" w:pos="1394"/>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3.1</w:t>
      </w:r>
      <w:r w:rsidR="00E7564E">
        <w:rPr>
          <w:rFonts w:ascii="Times New Roman" w:eastAsia="Times New Roman" w:hAnsi="Times New Roman" w:cs="Times New Roman"/>
          <w:sz w:val="28"/>
          <w:szCs w:val="28"/>
        </w:rPr>
        <w:t>7</w:t>
      </w:r>
      <w:r w:rsidR="00272909" w:rsidRPr="00481252">
        <w:rPr>
          <w:rFonts w:ascii="Times New Roman" w:eastAsia="Times New Roman" w:hAnsi="Times New Roman" w:cs="Times New Roman"/>
          <w:sz w:val="28"/>
          <w:szCs w:val="28"/>
        </w:rPr>
        <w:t>.</w:t>
      </w:r>
      <w:r w:rsidR="001D578F">
        <w:rPr>
          <w:rFonts w:ascii="Times New Roman" w:eastAsia="Times New Roman" w:hAnsi="Times New Roman" w:cs="Times New Roman"/>
          <w:sz w:val="28"/>
          <w:szCs w:val="28"/>
        </w:rPr>
        <w:t xml:space="preserve"> </w:t>
      </w:r>
      <w:proofErr w:type="gramStart"/>
      <w:r w:rsidR="00CE3869" w:rsidRPr="00481252">
        <w:rPr>
          <w:rFonts w:ascii="Times New Roman" w:eastAsia="Times New Roman" w:hAnsi="Times New Roman" w:cs="Times New Roman"/>
          <w:sz w:val="28"/>
          <w:szCs w:val="28"/>
        </w:rPr>
        <w:t>Внесение изменений в административные регламенты осуществляется в случае изменения законодательства Российской Федерации и (или) законодательства Белгородской области, регулирующего предоставление государственных и муниципальных услуг, изменения структуры исполнительных органов государственной власти Белгородской области</w:t>
      </w:r>
      <w:r w:rsidR="00CE3869" w:rsidRPr="00A67F03">
        <w:rPr>
          <w:rFonts w:ascii="Times New Roman" w:eastAsia="Times New Roman" w:hAnsi="Times New Roman" w:cs="Times New Roman"/>
          <w:sz w:val="28"/>
          <w:szCs w:val="28"/>
        </w:rPr>
        <w:t xml:space="preserve">, к сфере деятельности которых относится предоставление </w:t>
      </w:r>
      <w:r w:rsidR="00091B2A" w:rsidRPr="00A67F03">
        <w:rPr>
          <w:rFonts w:ascii="Times New Roman" w:eastAsia="Times New Roman" w:hAnsi="Times New Roman" w:cs="Times New Roman"/>
          <w:sz w:val="28"/>
          <w:szCs w:val="28"/>
        </w:rPr>
        <w:t>муниципальных (</w:t>
      </w:r>
      <w:r w:rsidR="00CE3869" w:rsidRPr="00A67F03">
        <w:rPr>
          <w:rFonts w:ascii="Times New Roman" w:eastAsia="Times New Roman" w:hAnsi="Times New Roman" w:cs="Times New Roman"/>
          <w:sz w:val="28"/>
          <w:szCs w:val="28"/>
        </w:rPr>
        <w:t>государственных</w:t>
      </w:r>
      <w:r w:rsidR="00091B2A" w:rsidRPr="00A67F03">
        <w:rPr>
          <w:rFonts w:ascii="Times New Roman" w:eastAsia="Times New Roman" w:hAnsi="Times New Roman" w:cs="Times New Roman"/>
          <w:sz w:val="28"/>
          <w:szCs w:val="28"/>
        </w:rPr>
        <w:t>)</w:t>
      </w:r>
      <w:r w:rsidR="00CE3869" w:rsidRPr="00A67F03">
        <w:rPr>
          <w:rFonts w:ascii="Times New Roman" w:eastAsia="Times New Roman" w:hAnsi="Times New Roman" w:cs="Times New Roman"/>
          <w:sz w:val="28"/>
          <w:szCs w:val="28"/>
        </w:rPr>
        <w:t xml:space="preserve"> услуг, а также по предложениям органов исполнительной власти Белгородской области, основанным на результатах анализа практики применения административных регламентов.</w:t>
      </w:r>
      <w:proofErr w:type="gramEnd"/>
    </w:p>
    <w:p w:rsidR="00E7564E" w:rsidRDefault="00AB7EBF" w:rsidP="00E7564E">
      <w:pPr>
        <w:pStyle w:val="ConsPlusNormal"/>
        <w:ind w:firstLine="709"/>
        <w:jc w:val="both"/>
        <w:rPr>
          <w:rFonts w:ascii="Times New Roman" w:hAnsi="Times New Roman" w:cs="Times New Roman"/>
          <w:color w:val="000000" w:themeColor="text1"/>
          <w:sz w:val="28"/>
          <w:szCs w:val="28"/>
        </w:rPr>
      </w:pPr>
      <w:r>
        <w:rPr>
          <w:rFonts w:ascii="Times New Roman" w:eastAsia="Arial" w:hAnsi="Times New Roman" w:cs="Times New Roman"/>
          <w:color w:val="000000" w:themeColor="text1"/>
          <w:sz w:val="28"/>
          <w:szCs w:val="28"/>
        </w:rPr>
        <w:t>3.17</w:t>
      </w:r>
      <w:r w:rsidR="00E7564E">
        <w:rPr>
          <w:rFonts w:ascii="Times New Roman" w:eastAsia="Arial" w:hAnsi="Times New Roman" w:cs="Times New Roman"/>
          <w:color w:val="000000" w:themeColor="text1"/>
          <w:sz w:val="28"/>
          <w:szCs w:val="28"/>
        </w:rPr>
        <w:t xml:space="preserve">.1. В случае если основанием для возврата акта об утверждении административного регламента без государственной регистрации являются </w:t>
      </w:r>
      <w:r w:rsidR="00E7564E">
        <w:rPr>
          <w:rFonts w:ascii="Times New Roman" w:eastAsia="Arial" w:hAnsi="Times New Roman" w:cs="Times New Roman"/>
          <w:color w:val="000000" w:themeColor="text1"/>
          <w:sz w:val="28"/>
          <w:szCs w:val="28"/>
        </w:rPr>
        <w:br/>
        <w:t>только замечания юридико-технического характера, процедуры, предусмотренные пунктами 3.4. – 3.12. Порядка, не осуществляются.</w:t>
      </w:r>
    </w:p>
    <w:p w:rsidR="00E7564E" w:rsidRDefault="00E7564E" w:rsidP="00E7564E">
      <w:pPr>
        <w:pStyle w:val="ConsPlusNormal"/>
        <w:ind w:firstLine="709"/>
        <w:jc w:val="both"/>
        <w:rPr>
          <w:rFonts w:ascii="Times New Roman" w:hAnsi="Times New Roman" w:cs="Times New Roman"/>
          <w:color w:val="000000" w:themeColor="text1"/>
          <w:sz w:val="28"/>
          <w:szCs w:val="28"/>
        </w:rPr>
      </w:pPr>
      <w:r>
        <w:rPr>
          <w:rFonts w:ascii="Times New Roman" w:eastAsia="Arial" w:hAnsi="Times New Roman" w:cs="Times New Roman"/>
          <w:color w:val="000000" w:themeColor="text1"/>
          <w:sz w:val="28"/>
          <w:szCs w:val="28"/>
        </w:rPr>
        <w:t xml:space="preserve">Обязанность по проведению систематического анализа принятых административных регламентов на предмет соответствия требованиям </w:t>
      </w:r>
      <w:r>
        <w:rPr>
          <w:rFonts w:ascii="Times New Roman" w:eastAsia="Arial" w:hAnsi="Times New Roman" w:cs="Times New Roman"/>
          <w:color w:val="000000" w:themeColor="text1"/>
          <w:sz w:val="28"/>
          <w:szCs w:val="28"/>
        </w:rPr>
        <w:lastRenderedPageBreak/>
        <w:t>действующего законодательства и своевременному внесению изменений в них возлагается на органы, предоставляющие муниципальные услуги, которые являются разработчиками административных регламентов.</w:t>
      </w:r>
    </w:p>
    <w:p w:rsidR="00E7564E" w:rsidRDefault="00E7564E" w:rsidP="00E7564E">
      <w:pPr>
        <w:pStyle w:val="ConsPlusNormal"/>
        <w:ind w:firstLine="709"/>
        <w:jc w:val="both"/>
        <w:rPr>
          <w:rFonts w:ascii="Times New Roman" w:eastAsia="Arial" w:hAnsi="Times New Roman" w:cs="Times New Roman"/>
          <w:color w:val="000000" w:themeColor="text1"/>
          <w:sz w:val="28"/>
          <w:szCs w:val="28"/>
        </w:rPr>
      </w:pPr>
      <w:r>
        <w:rPr>
          <w:rFonts w:ascii="Times New Roman" w:eastAsia="Arial" w:hAnsi="Times New Roman" w:cs="Times New Roman"/>
          <w:color w:val="000000" w:themeColor="text1"/>
          <w:sz w:val="28"/>
          <w:szCs w:val="28"/>
        </w:rPr>
        <w:t>Внесение изменений в административные регламенты осуществляется</w:t>
      </w:r>
      <w:r>
        <w:rPr>
          <w:rFonts w:ascii="Times New Roman" w:eastAsia="Arial" w:hAnsi="Times New Roman" w:cs="Times New Roman"/>
          <w:color w:val="000000" w:themeColor="text1"/>
          <w:sz w:val="28"/>
          <w:szCs w:val="28"/>
        </w:rPr>
        <w:br/>
        <w:t>в порядке, установленном для разработки и утверждения административных регламентов.</w:t>
      </w:r>
    </w:p>
    <w:p w:rsidR="00310E1A" w:rsidRDefault="00AB7EBF" w:rsidP="00310E1A">
      <w:pPr>
        <w:pStyle w:val="ConsPlusNormal"/>
        <w:ind w:firstLine="709"/>
        <w:jc w:val="both"/>
        <w:rPr>
          <w:rFonts w:ascii="Times New Roman" w:hAnsi="Times New Roman" w:cs="Times New Roman"/>
          <w:color w:val="000000" w:themeColor="text1"/>
          <w:sz w:val="26"/>
          <w:szCs w:val="26"/>
        </w:rPr>
      </w:pPr>
      <w:r>
        <w:rPr>
          <w:rFonts w:ascii="Times New Roman" w:eastAsia="Arial" w:hAnsi="Times New Roman" w:cs="Times New Roman"/>
          <w:color w:val="000000" w:themeColor="text1"/>
          <w:sz w:val="28"/>
          <w:szCs w:val="28"/>
        </w:rPr>
        <w:t>3.18</w:t>
      </w:r>
      <w:r w:rsidR="00E7564E">
        <w:rPr>
          <w:rFonts w:ascii="Times New Roman" w:eastAsia="Arial" w:hAnsi="Times New Roman" w:cs="Times New Roman"/>
          <w:color w:val="000000" w:themeColor="text1"/>
          <w:sz w:val="28"/>
          <w:szCs w:val="28"/>
        </w:rPr>
        <w:t>. </w:t>
      </w:r>
      <w:r w:rsidR="00310E1A">
        <w:rPr>
          <w:rFonts w:ascii="Times New Roman" w:eastAsia="Arial" w:hAnsi="Times New Roman" w:cs="Times New Roman"/>
          <w:color w:val="000000" w:themeColor="text1"/>
          <w:sz w:val="28"/>
          <w:szCs w:val="28"/>
        </w:rPr>
        <w:t>Разработка, согласование, проведение экспертизы, утверждение и регистрация проекта допускается на бумажном носителе</w:t>
      </w:r>
      <w:r w:rsidR="00310E1A">
        <w:rPr>
          <w:rFonts w:ascii="Times New Roman" w:eastAsia="Arial" w:hAnsi="Times New Roman" w:cs="Times New Roman"/>
          <w:color w:val="000000" w:themeColor="text1"/>
          <w:sz w:val="28"/>
          <w:szCs w:val="28"/>
        </w:rPr>
        <w:br/>
        <w:t>без использования реестра до 31 декабря 2026 года.</w:t>
      </w:r>
    </w:p>
    <w:p w:rsidR="00E7564E" w:rsidRDefault="00E7564E" w:rsidP="00E7564E">
      <w:pPr>
        <w:pStyle w:val="ConsPlusNormal"/>
        <w:ind w:firstLine="709"/>
        <w:jc w:val="both"/>
        <w:rPr>
          <w:rFonts w:ascii="Times New Roman" w:hAnsi="Times New Roman" w:cs="Times New Roman"/>
          <w:color w:val="000000" w:themeColor="text1"/>
          <w:sz w:val="28"/>
          <w:szCs w:val="28"/>
        </w:rPr>
      </w:pPr>
    </w:p>
    <w:p w:rsidR="008C330D" w:rsidRPr="00AB7EBF" w:rsidRDefault="00AB7EBF" w:rsidP="00AB7EBF">
      <w:pPr>
        <w:tabs>
          <w:tab w:val="left" w:pos="812"/>
        </w:tabs>
        <w:spacing w:after="230" w:line="28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4.</w:t>
      </w:r>
      <w:r w:rsidR="00CE3869" w:rsidRPr="00AB7EBF">
        <w:rPr>
          <w:rFonts w:ascii="Times New Roman" w:eastAsia="Times New Roman" w:hAnsi="Times New Roman" w:cs="Times New Roman"/>
          <w:b/>
          <w:sz w:val="28"/>
          <w:szCs w:val="28"/>
        </w:rPr>
        <w:t>Проведение экспертизы проектов административных регламентов</w:t>
      </w:r>
    </w:p>
    <w:p w:rsidR="00D64D85" w:rsidRPr="00091B2A" w:rsidRDefault="005663DC" w:rsidP="00D64D85">
      <w:pPr>
        <w:tabs>
          <w:tab w:val="left" w:pos="0"/>
        </w:tabs>
        <w:spacing w:after="0" w:line="240" w:lineRule="auto"/>
        <w:ind w:firstLine="709"/>
        <w:jc w:val="both"/>
        <w:rPr>
          <w:rFonts w:ascii="Times New Roman" w:eastAsia="Times New Roman" w:hAnsi="Times New Roman" w:cs="Times New Roman"/>
          <w:sz w:val="28"/>
          <w:szCs w:val="28"/>
        </w:rPr>
      </w:pPr>
      <w:r w:rsidRPr="00481252">
        <w:rPr>
          <w:rFonts w:ascii="Times New Roman" w:eastAsia="Times New Roman" w:hAnsi="Times New Roman" w:cs="Times New Roman"/>
          <w:sz w:val="28"/>
          <w:szCs w:val="28"/>
        </w:rPr>
        <w:t xml:space="preserve">4.1. </w:t>
      </w:r>
      <w:r w:rsidR="00D64D85">
        <w:rPr>
          <w:rFonts w:ascii="Times New Roman" w:eastAsia="Times New Roman" w:hAnsi="Times New Roman" w:cs="Times New Roman"/>
          <w:sz w:val="28"/>
          <w:szCs w:val="28"/>
        </w:rPr>
        <w:t>Э</w:t>
      </w:r>
      <w:r w:rsidR="00D64D85" w:rsidRPr="00481252">
        <w:rPr>
          <w:rFonts w:ascii="Times New Roman" w:eastAsia="Times New Roman" w:hAnsi="Times New Roman" w:cs="Times New Roman"/>
          <w:sz w:val="28"/>
          <w:szCs w:val="28"/>
        </w:rPr>
        <w:t>кспертиза проекта административного регламента на соответствие законодательств</w:t>
      </w:r>
      <w:r w:rsidR="00D64D85">
        <w:rPr>
          <w:rFonts w:ascii="Times New Roman" w:eastAsia="Times New Roman" w:hAnsi="Times New Roman" w:cs="Times New Roman"/>
          <w:sz w:val="28"/>
          <w:szCs w:val="28"/>
        </w:rPr>
        <w:t>у об организации предоставления муниципальных услуг</w:t>
      </w:r>
      <w:r w:rsidR="00D64D85" w:rsidRPr="00481252">
        <w:rPr>
          <w:rFonts w:ascii="Times New Roman" w:eastAsia="Times New Roman" w:hAnsi="Times New Roman" w:cs="Times New Roman"/>
          <w:sz w:val="28"/>
          <w:szCs w:val="28"/>
        </w:rPr>
        <w:t xml:space="preserve"> проводится </w:t>
      </w:r>
      <w:r w:rsidR="00D64D85">
        <w:rPr>
          <w:rFonts w:ascii="Times New Roman" w:eastAsia="Times New Roman" w:hAnsi="Times New Roman" w:cs="Times New Roman"/>
          <w:sz w:val="28"/>
          <w:szCs w:val="28"/>
        </w:rPr>
        <w:t xml:space="preserve">уполномоченным отраслевым управлением в реестре, а также юридическим отделом администрации </w:t>
      </w:r>
      <w:r w:rsidR="00D64D85" w:rsidRPr="00091B2A">
        <w:rPr>
          <w:rFonts w:ascii="Times New Roman" w:eastAsia="Times New Roman" w:hAnsi="Times New Roman" w:cs="Times New Roman"/>
          <w:sz w:val="28"/>
          <w:szCs w:val="28"/>
        </w:rPr>
        <w:t>района.</w:t>
      </w:r>
    </w:p>
    <w:p w:rsidR="008C330D" w:rsidRPr="00481252" w:rsidRDefault="005663DC" w:rsidP="00C95BFF">
      <w:pPr>
        <w:tabs>
          <w:tab w:val="left" w:pos="1322"/>
        </w:tabs>
        <w:spacing w:after="0" w:line="240" w:lineRule="auto"/>
        <w:ind w:firstLine="709"/>
        <w:jc w:val="both"/>
        <w:rPr>
          <w:rFonts w:ascii="Times New Roman" w:eastAsia="Times New Roman" w:hAnsi="Times New Roman" w:cs="Times New Roman"/>
          <w:sz w:val="28"/>
          <w:szCs w:val="28"/>
        </w:rPr>
      </w:pPr>
      <w:r w:rsidRPr="00481252">
        <w:rPr>
          <w:rFonts w:ascii="Times New Roman" w:eastAsia="Times New Roman" w:hAnsi="Times New Roman" w:cs="Times New Roman"/>
          <w:sz w:val="28"/>
          <w:szCs w:val="28"/>
        </w:rPr>
        <w:t xml:space="preserve">4.2. </w:t>
      </w:r>
      <w:r w:rsidR="00CE3869" w:rsidRPr="00481252">
        <w:rPr>
          <w:rFonts w:ascii="Times New Roman" w:eastAsia="Times New Roman" w:hAnsi="Times New Roman" w:cs="Times New Roman"/>
          <w:sz w:val="28"/>
          <w:szCs w:val="28"/>
        </w:rPr>
        <w:t>Предметом экспертизы являются:</w:t>
      </w:r>
    </w:p>
    <w:p w:rsidR="005663DC" w:rsidRPr="00481252" w:rsidRDefault="00CE3869" w:rsidP="00C95BFF">
      <w:pPr>
        <w:spacing w:after="0" w:line="240" w:lineRule="auto"/>
        <w:ind w:firstLine="709"/>
        <w:jc w:val="both"/>
        <w:rPr>
          <w:rFonts w:ascii="Times New Roman" w:eastAsia="Times New Roman" w:hAnsi="Times New Roman" w:cs="Times New Roman"/>
          <w:sz w:val="28"/>
          <w:szCs w:val="28"/>
        </w:rPr>
      </w:pPr>
      <w:r w:rsidRPr="00481252">
        <w:rPr>
          <w:rFonts w:ascii="Times New Roman" w:eastAsia="Times New Roman" w:hAnsi="Times New Roman" w:cs="Times New Roman"/>
          <w:sz w:val="28"/>
          <w:szCs w:val="28"/>
        </w:rPr>
        <w:t>1) соответствие проектов административных рег</w:t>
      </w:r>
      <w:r w:rsidR="00AB7EBF">
        <w:rPr>
          <w:rFonts w:ascii="Times New Roman" w:eastAsia="Times New Roman" w:hAnsi="Times New Roman" w:cs="Times New Roman"/>
          <w:sz w:val="28"/>
          <w:szCs w:val="28"/>
        </w:rPr>
        <w:t xml:space="preserve">ламентов требованиям пунктов 1.2, 1,5 и 1.6 </w:t>
      </w:r>
      <w:r w:rsidRPr="00481252">
        <w:rPr>
          <w:rFonts w:ascii="Times New Roman" w:eastAsia="Times New Roman" w:hAnsi="Times New Roman" w:cs="Times New Roman"/>
          <w:sz w:val="28"/>
          <w:szCs w:val="28"/>
        </w:rPr>
        <w:t xml:space="preserve"> раздела </w:t>
      </w:r>
      <w:r w:rsidR="00464189">
        <w:rPr>
          <w:rFonts w:ascii="Times New Roman" w:eastAsia="Times New Roman" w:hAnsi="Times New Roman" w:cs="Times New Roman"/>
          <w:sz w:val="28"/>
          <w:szCs w:val="28"/>
        </w:rPr>
        <w:t xml:space="preserve"> </w:t>
      </w:r>
      <w:r w:rsidRPr="00481252">
        <w:rPr>
          <w:rFonts w:ascii="Times New Roman" w:eastAsia="Times New Roman" w:hAnsi="Times New Roman" w:cs="Times New Roman"/>
          <w:sz w:val="28"/>
          <w:szCs w:val="28"/>
        </w:rPr>
        <w:t xml:space="preserve">I </w:t>
      </w:r>
      <w:r w:rsidR="00464189">
        <w:rPr>
          <w:rFonts w:ascii="Times New Roman" w:eastAsia="Times New Roman" w:hAnsi="Times New Roman" w:cs="Times New Roman"/>
          <w:sz w:val="28"/>
          <w:szCs w:val="28"/>
        </w:rPr>
        <w:t xml:space="preserve"> </w:t>
      </w:r>
      <w:r w:rsidRPr="00481252">
        <w:rPr>
          <w:rFonts w:ascii="Times New Roman" w:eastAsia="Times New Roman" w:hAnsi="Times New Roman" w:cs="Times New Roman"/>
          <w:sz w:val="28"/>
          <w:szCs w:val="28"/>
        </w:rPr>
        <w:t>Порядка;</w:t>
      </w:r>
    </w:p>
    <w:p w:rsidR="005663DC" w:rsidRPr="00481252" w:rsidRDefault="005663DC" w:rsidP="008F52A4">
      <w:pPr>
        <w:spacing w:after="0" w:line="240" w:lineRule="auto"/>
        <w:ind w:firstLine="709"/>
        <w:jc w:val="both"/>
        <w:rPr>
          <w:rFonts w:ascii="Times New Roman" w:eastAsia="Times New Roman" w:hAnsi="Times New Roman" w:cs="Times New Roman"/>
          <w:sz w:val="28"/>
          <w:szCs w:val="28"/>
        </w:rPr>
      </w:pPr>
      <w:r w:rsidRPr="00481252">
        <w:rPr>
          <w:rFonts w:ascii="Times New Roman" w:eastAsia="Times New Roman" w:hAnsi="Times New Roman" w:cs="Times New Roman"/>
          <w:sz w:val="28"/>
          <w:szCs w:val="28"/>
        </w:rPr>
        <w:t xml:space="preserve">2) </w:t>
      </w:r>
      <w:r w:rsidR="00CE3869" w:rsidRPr="00481252">
        <w:rPr>
          <w:rFonts w:ascii="Times New Roman" w:eastAsia="Times New Roman" w:hAnsi="Times New Roman" w:cs="Times New Roman"/>
          <w:sz w:val="28"/>
          <w:szCs w:val="28"/>
        </w:rPr>
        <w:t>отсутствие в проекте административного регламента требований об обязательном предоставлении заявителями документов и (или) информации, которые могут быть получены в рамках межведомственного запроса.</w:t>
      </w:r>
    </w:p>
    <w:p w:rsidR="005663DC" w:rsidRPr="00481252" w:rsidRDefault="005663DC" w:rsidP="00C95BFF">
      <w:pPr>
        <w:spacing w:after="0" w:line="240" w:lineRule="auto"/>
        <w:ind w:firstLine="709"/>
        <w:jc w:val="both"/>
        <w:rPr>
          <w:rFonts w:ascii="Times New Roman" w:eastAsia="Times New Roman" w:hAnsi="Times New Roman" w:cs="Times New Roman"/>
          <w:sz w:val="28"/>
          <w:szCs w:val="28"/>
        </w:rPr>
      </w:pPr>
      <w:r w:rsidRPr="00481252">
        <w:rPr>
          <w:rFonts w:ascii="Times New Roman" w:eastAsia="Times New Roman" w:hAnsi="Times New Roman" w:cs="Times New Roman"/>
          <w:sz w:val="28"/>
          <w:szCs w:val="28"/>
        </w:rPr>
        <w:t xml:space="preserve">4.3. </w:t>
      </w:r>
      <w:r w:rsidR="00CE3869" w:rsidRPr="00481252">
        <w:rPr>
          <w:rFonts w:ascii="Times New Roman" w:eastAsia="Times New Roman" w:hAnsi="Times New Roman" w:cs="Times New Roman"/>
          <w:sz w:val="28"/>
          <w:szCs w:val="28"/>
        </w:rPr>
        <w:t>По результатам рассмотрения проекта административного регламента уполномоченное отраслевое управление в течение 10</w:t>
      </w:r>
      <w:r w:rsidR="00185615">
        <w:rPr>
          <w:rFonts w:ascii="Times New Roman" w:eastAsia="Times New Roman" w:hAnsi="Times New Roman" w:cs="Times New Roman"/>
          <w:sz w:val="28"/>
          <w:szCs w:val="28"/>
        </w:rPr>
        <w:t xml:space="preserve"> (десяти)</w:t>
      </w:r>
      <w:r w:rsidR="00CE3869" w:rsidRPr="00481252">
        <w:rPr>
          <w:rFonts w:ascii="Times New Roman" w:eastAsia="Times New Roman" w:hAnsi="Times New Roman" w:cs="Times New Roman"/>
          <w:sz w:val="28"/>
          <w:szCs w:val="28"/>
        </w:rPr>
        <w:t xml:space="preserve"> рабочих дней со дня поступления </w:t>
      </w:r>
      <w:r w:rsidRPr="00091B2A">
        <w:rPr>
          <w:rFonts w:ascii="Times New Roman" w:eastAsia="Times New Roman" w:hAnsi="Times New Roman" w:cs="Times New Roman"/>
          <w:sz w:val="28"/>
          <w:szCs w:val="28"/>
        </w:rPr>
        <w:t>его в реестре</w:t>
      </w:r>
      <w:r w:rsidRPr="00481252">
        <w:rPr>
          <w:rFonts w:ascii="Times New Roman" w:eastAsia="Times New Roman" w:hAnsi="Times New Roman" w:cs="Times New Roman"/>
          <w:sz w:val="28"/>
          <w:szCs w:val="28"/>
        </w:rPr>
        <w:t xml:space="preserve"> </w:t>
      </w:r>
      <w:r w:rsidR="00CE3869" w:rsidRPr="00481252">
        <w:rPr>
          <w:rFonts w:ascii="Times New Roman" w:eastAsia="Times New Roman" w:hAnsi="Times New Roman" w:cs="Times New Roman"/>
          <w:sz w:val="28"/>
          <w:szCs w:val="28"/>
        </w:rPr>
        <w:t xml:space="preserve">принимает решение о представлении положительного </w:t>
      </w:r>
      <w:r w:rsidR="008F52A4">
        <w:rPr>
          <w:rFonts w:ascii="Times New Roman" w:eastAsia="Times New Roman" w:hAnsi="Times New Roman" w:cs="Times New Roman"/>
          <w:sz w:val="28"/>
          <w:szCs w:val="28"/>
        </w:rPr>
        <w:t xml:space="preserve">либо отрицательного </w:t>
      </w:r>
      <w:r w:rsidR="00CE3869" w:rsidRPr="00481252">
        <w:rPr>
          <w:rFonts w:ascii="Times New Roman" w:eastAsia="Times New Roman" w:hAnsi="Times New Roman" w:cs="Times New Roman"/>
          <w:sz w:val="28"/>
          <w:szCs w:val="28"/>
        </w:rPr>
        <w:t>заключения на проект административного регламента.</w:t>
      </w:r>
    </w:p>
    <w:p w:rsidR="005663DC" w:rsidRPr="00481252" w:rsidRDefault="005663DC" w:rsidP="00C95BFF">
      <w:pPr>
        <w:spacing w:after="0" w:line="240" w:lineRule="auto"/>
        <w:ind w:firstLine="709"/>
        <w:jc w:val="both"/>
        <w:rPr>
          <w:rFonts w:ascii="Times New Roman" w:eastAsia="Times New Roman" w:hAnsi="Times New Roman" w:cs="Times New Roman"/>
          <w:sz w:val="28"/>
          <w:szCs w:val="28"/>
        </w:rPr>
      </w:pPr>
      <w:r w:rsidRPr="00481252">
        <w:rPr>
          <w:rFonts w:ascii="Times New Roman" w:eastAsia="Times New Roman" w:hAnsi="Times New Roman" w:cs="Times New Roman"/>
          <w:sz w:val="28"/>
          <w:szCs w:val="28"/>
        </w:rPr>
        <w:t xml:space="preserve">4.4. </w:t>
      </w:r>
      <w:r w:rsidR="00CE3869" w:rsidRPr="00481252">
        <w:rPr>
          <w:rFonts w:ascii="Times New Roman" w:eastAsia="Times New Roman" w:hAnsi="Times New Roman" w:cs="Times New Roman"/>
          <w:sz w:val="28"/>
          <w:szCs w:val="28"/>
        </w:rPr>
        <w:t>При принятии решения о представлении положительного заключения на проект административного регламента уполномоченное отраслевое управление проставляет соответствующую отметку в листе согласования.</w:t>
      </w:r>
    </w:p>
    <w:p w:rsidR="005663DC" w:rsidRPr="00481252" w:rsidRDefault="005663DC" w:rsidP="00C95BFF">
      <w:pPr>
        <w:spacing w:after="0" w:line="240" w:lineRule="auto"/>
        <w:ind w:firstLine="709"/>
        <w:jc w:val="both"/>
        <w:rPr>
          <w:rFonts w:ascii="Times New Roman" w:eastAsia="Times New Roman" w:hAnsi="Times New Roman" w:cs="Times New Roman"/>
          <w:sz w:val="28"/>
          <w:szCs w:val="28"/>
        </w:rPr>
      </w:pPr>
      <w:r w:rsidRPr="00481252">
        <w:rPr>
          <w:rFonts w:ascii="Times New Roman" w:eastAsia="Times New Roman" w:hAnsi="Times New Roman" w:cs="Times New Roman"/>
          <w:sz w:val="28"/>
          <w:szCs w:val="28"/>
        </w:rPr>
        <w:t xml:space="preserve">4.5. </w:t>
      </w:r>
      <w:r w:rsidR="00CE3869" w:rsidRPr="00481252">
        <w:rPr>
          <w:rFonts w:ascii="Times New Roman" w:eastAsia="Times New Roman" w:hAnsi="Times New Roman" w:cs="Times New Roman"/>
          <w:sz w:val="28"/>
          <w:szCs w:val="28"/>
        </w:rPr>
        <w:t>При принятии решения о представлении отрицательного заключения на проект административного регламента уполномоченное отраслевое управление проставляет соответствующую отметку в листе согласования и осуществляет подготовку информации либо заключения по проекту административного регламента.</w:t>
      </w:r>
    </w:p>
    <w:p w:rsidR="008C330D" w:rsidRPr="00481252" w:rsidRDefault="005663DC" w:rsidP="00C95BFF">
      <w:pPr>
        <w:spacing w:after="0" w:line="240" w:lineRule="auto"/>
        <w:ind w:firstLine="709"/>
        <w:jc w:val="both"/>
        <w:rPr>
          <w:rFonts w:ascii="Times New Roman" w:eastAsia="Times New Roman" w:hAnsi="Times New Roman" w:cs="Times New Roman"/>
          <w:sz w:val="28"/>
          <w:szCs w:val="28"/>
        </w:rPr>
      </w:pPr>
      <w:r w:rsidRPr="00481252">
        <w:rPr>
          <w:rFonts w:ascii="Times New Roman" w:eastAsia="Times New Roman" w:hAnsi="Times New Roman" w:cs="Times New Roman"/>
          <w:sz w:val="28"/>
          <w:szCs w:val="28"/>
        </w:rPr>
        <w:t xml:space="preserve">4.6. </w:t>
      </w:r>
      <w:r w:rsidR="00CE3869" w:rsidRPr="00481252">
        <w:rPr>
          <w:rFonts w:ascii="Times New Roman" w:eastAsia="Times New Roman" w:hAnsi="Times New Roman" w:cs="Times New Roman"/>
          <w:sz w:val="28"/>
          <w:szCs w:val="28"/>
        </w:rPr>
        <w:t>При наличии в информации либо заключении уполномоченного отраслевого управления замечаний и предложений к проекту административного регламента отраслевое управление, предоставляющее муниципальную услугу, обеспечивает учет таких замечаний и предложений.</w:t>
      </w:r>
    </w:p>
    <w:p w:rsidR="008C330D" w:rsidRDefault="00CE3869" w:rsidP="00C95BFF">
      <w:pPr>
        <w:spacing w:after="0" w:line="240" w:lineRule="auto"/>
        <w:ind w:firstLine="709"/>
        <w:jc w:val="both"/>
        <w:rPr>
          <w:rFonts w:ascii="Times New Roman" w:eastAsia="Times New Roman" w:hAnsi="Times New Roman" w:cs="Times New Roman"/>
          <w:sz w:val="28"/>
          <w:szCs w:val="28"/>
        </w:rPr>
      </w:pPr>
      <w:r w:rsidRPr="00481252">
        <w:rPr>
          <w:rFonts w:ascii="Times New Roman" w:eastAsia="Times New Roman" w:hAnsi="Times New Roman" w:cs="Times New Roman"/>
          <w:sz w:val="28"/>
          <w:szCs w:val="28"/>
        </w:rPr>
        <w:t xml:space="preserve">При наличии разногласий отраслевое управление, предоставляющее муниципальную услугу, осуществляет подготовку информации, содержащей возражения на замечания отраслевого управления, участвующего в </w:t>
      </w:r>
      <w:r w:rsidRPr="00481252">
        <w:rPr>
          <w:rFonts w:ascii="Times New Roman" w:eastAsia="Times New Roman" w:hAnsi="Times New Roman" w:cs="Times New Roman"/>
          <w:sz w:val="28"/>
          <w:szCs w:val="28"/>
        </w:rPr>
        <w:lastRenderedPageBreak/>
        <w:t>согласовании, и направляет такую информацию уполномоченному отраслевому управлению.</w:t>
      </w:r>
    </w:p>
    <w:p w:rsidR="008F52A4" w:rsidRDefault="008F52A4" w:rsidP="008F52A4">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Уполномоченное отраслевое управление рассматривает возражения, направленные отраслевым управлением, предоставляющим муниципальную услугу, в срок, не превышающий 5 (пяти) рабочих дней</w:t>
      </w:r>
      <w:r w:rsidR="00D64D85">
        <w:rPr>
          <w:rFonts w:ascii="Times New Roman" w:hAnsi="Times New Roman" w:cs="Times New Roman"/>
          <w:color w:val="000000" w:themeColor="text1"/>
          <w:sz w:val="28"/>
          <w:szCs w:val="28"/>
        </w:rPr>
        <w:t xml:space="preserve"> </w:t>
      </w:r>
      <w:proofErr w:type="gramStart"/>
      <w:r>
        <w:rPr>
          <w:rFonts w:ascii="Times New Roman" w:hAnsi="Times New Roman" w:cs="Times New Roman"/>
          <w:color w:val="000000" w:themeColor="text1"/>
          <w:sz w:val="28"/>
          <w:szCs w:val="28"/>
        </w:rPr>
        <w:t>с даты поступления</w:t>
      </w:r>
      <w:proofErr w:type="gramEnd"/>
      <w:r>
        <w:rPr>
          <w:rFonts w:ascii="Times New Roman" w:hAnsi="Times New Roman" w:cs="Times New Roman"/>
          <w:color w:val="000000" w:themeColor="text1"/>
          <w:sz w:val="28"/>
          <w:szCs w:val="28"/>
        </w:rPr>
        <w:t xml:space="preserve"> в уполномоченное отраслевое управление информации.</w:t>
      </w:r>
    </w:p>
    <w:p w:rsidR="008F52A4" w:rsidRDefault="00CE3869" w:rsidP="00C95BFF">
      <w:pPr>
        <w:spacing w:after="0" w:line="240" w:lineRule="auto"/>
        <w:ind w:firstLine="709"/>
        <w:jc w:val="both"/>
        <w:rPr>
          <w:rFonts w:ascii="Times New Roman" w:eastAsia="Times New Roman" w:hAnsi="Times New Roman" w:cs="Times New Roman"/>
          <w:sz w:val="28"/>
          <w:szCs w:val="28"/>
        </w:rPr>
      </w:pPr>
      <w:r w:rsidRPr="00481252">
        <w:rPr>
          <w:rFonts w:ascii="Times New Roman" w:eastAsia="Times New Roman" w:hAnsi="Times New Roman" w:cs="Times New Roman"/>
          <w:sz w:val="28"/>
          <w:szCs w:val="28"/>
        </w:rPr>
        <w:t xml:space="preserve">В случае несогласия с доводами, представленными отраслевым управлением, предоставляющим муниципальную услугу, уполномоченное отраслевое управление </w:t>
      </w:r>
      <w:r w:rsidR="008F52A4">
        <w:rPr>
          <w:rFonts w:ascii="Times New Roman" w:eastAsia="Times New Roman" w:hAnsi="Times New Roman" w:cs="Times New Roman"/>
          <w:sz w:val="28"/>
          <w:szCs w:val="28"/>
        </w:rPr>
        <w:t xml:space="preserve">визирует лист согласования с приложением информации либо заключения. </w:t>
      </w:r>
    </w:p>
    <w:p w:rsidR="008C330D" w:rsidRPr="00481252" w:rsidRDefault="005663DC" w:rsidP="00C95BFF">
      <w:pPr>
        <w:spacing w:after="0" w:line="240" w:lineRule="auto"/>
        <w:ind w:firstLine="709"/>
        <w:jc w:val="both"/>
        <w:rPr>
          <w:rFonts w:ascii="Times New Roman" w:eastAsia="Times New Roman" w:hAnsi="Times New Roman" w:cs="Times New Roman"/>
          <w:sz w:val="28"/>
          <w:szCs w:val="28"/>
        </w:rPr>
      </w:pPr>
      <w:r w:rsidRPr="00481252">
        <w:rPr>
          <w:rFonts w:ascii="Times New Roman" w:eastAsia="Times New Roman" w:hAnsi="Times New Roman" w:cs="Times New Roman"/>
          <w:sz w:val="28"/>
          <w:szCs w:val="28"/>
        </w:rPr>
        <w:t xml:space="preserve">4.7. </w:t>
      </w:r>
      <w:r w:rsidR="00CE3869" w:rsidRPr="00481252">
        <w:rPr>
          <w:rFonts w:ascii="Times New Roman" w:eastAsia="Times New Roman" w:hAnsi="Times New Roman" w:cs="Times New Roman"/>
          <w:sz w:val="28"/>
          <w:szCs w:val="28"/>
        </w:rPr>
        <w:t xml:space="preserve">Разногласия по проекту административного регламента разрешаются в порядке, определённом в </w:t>
      </w:r>
      <w:r w:rsidR="008F52A4">
        <w:rPr>
          <w:rFonts w:ascii="Times New Roman" w:eastAsia="Times New Roman" w:hAnsi="Times New Roman" w:cs="Times New Roman"/>
          <w:sz w:val="28"/>
          <w:szCs w:val="28"/>
        </w:rPr>
        <w:t>пункте 3.11 раздела</w:t>
      </w:r>
      <w:r w:rsidR="00CE3869" w:rsidRPr="00481252">
        <w:rPr>
          <w:rFonts w:ascii="Times New Roman" w:eastAsia="Times New Roman" w:hAnsi="Times New Roman" w:cs="Times New Roman"/>
          <w:sz w:val="28"/>
          <w:szCs w:val="28"/>
        </w:rPr>
        <w:t xml:space="preserve"> 3 Порядка.</w:t>
      </w:r>
    </w:p>
    <w:p w:rsidR="008C330D" w:rsidRPr="00481252" w:rsidRDefault="008C330D" w:rsidP="00C95BFF">
      <w:pPr>
        <w:spacing w:after="0" w:line="240" w:lineRule="auto"/>
        <w:ind w:firstLine="709"/>
        <w:jc w:val="both"/>
        <w:rPr>
          <w:rFonts w:ascii="Times New Roman" w:eastAsia="Times New Roman" w:hAnsi="Times New Roman" w:cs="Times New Roman"/>
          <w:sz w:val="28"/>
          <w:szCs w:val="28"/>
        </w:rPr>
      </w:pPr>
    </w:p>
    <w:p w:rsidR="008C330D" w:rsidRPr="00481252" w:rsidRDefault="008C330D">
      <w:pPr>
        <w:spacing w:after="0" w:line="240" w:lineRule="auto"/>
        <w:jc w:val="center"/>
        <w:rPr>
          <w:rFonts w:ascii="Times New Roman" w:eastAsia="Times New Roman" w:hAnsi="Times New Roman" w:cs="Times New Roman"/>
          <w:sz w:val="28"/>
          <w:szCs w:val="28"/>
        </w:rPr>
      </w:pPr>
    </w:p>
    <w:p w:rsidR="008C330D" w:rsidRPr="00481252" w:rsidRDefault="008C330D">
      <w:pPr>
        <w:spacing w:after="0" w:line="240" w:lineRule="auto"/>
        <w:jc w:val="center"/>
        <w:rPr>
          <w:rFonts w:ascii="Times New Roman" w:eastAsia="Times New Roman" w:hAnsi="Times New Roman" w:cs="Times New Roman"/>
          <w:sz w:val="28"/>
          <w:szCs w:val="28"/>
        </w:rPr>
      </w:pPr>
    </w:p>
    <w:sectPr w:rsidR="008C330D" w:rsidRPr="00481252" w:rsidSect="002C613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Segoe UI Symbol">
    <w:panose1 w:val="020B0502040204020203"/>
    <w:charset w:val="00"/>
    <w:family w:val="swiss"/>
    <w:pitch w:val="variable"/>
    <w:sig w:usb0="8000006F" w:usb1="1200FBEF" w:usb2="0064C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5482F"/>
    <w:multiLevelType w:val="hybridMultilevel"/>
    <w:tmpl w:val="AE2E94F8"/>
    <w:lvl w:ilvl="0" w:tplc="71F06A20">
      <w:start w:val="1"/>
      <w:numFmt w:val="decimal"/>
      <w:lvlText w:val="%1)"/>
      <w:lvlJc w:val="left"/>
      <w:pPr>
        <w:ind w:left="1429" w:hanging="360"/>
      </w:pPr>
      <w:rPr>
        <w:rFonts w:hint="default"/>
        <w:color w:val="00000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9261A03"/>
    <w:multiLevelType w:val="multilevel"/>
    <w:tmpl w:val="5C826322"/>
    <w:lvl w:ilvl="0">
      <w:start w:val="3"/>
      <w:numFmt w:val="decimal"/>
      <w:lvlText w:val="%1"/>
      <w:lvlJc w:val="left"/>
      <w:pPr>
        <w:ind w:left="360" w:hanging="360"/>
      </w:pPr>
      <w:rPr>
        <w:rFonts w:hint="default"/>
      </w:rPr>
    </w:lvl>
    <w:lvl w:ilvl="1">
      <w:start w:val="6"/>
      <w:numFmt w:val="decimal"/>
      <w:lvlText w:val="%1.%2"/>
      <w:lvlJc w:val="left"/>
      <w:pPr>
        <w:ind w:left="1120" w:hanging="360"/>
      </w:pPr>
      <w:rPr>
        <w:rFonts w:hint="default"/>
      </w:rPr>
    </w:lvl>
    <w:lvl w:ilvl="2">
      <w:start w:val="1"/>
      <w:numFmt w:val="decimal"/>
      <w:lvlText w:val="%1.%2.%3"/>
      <w:lvlJc w:val="left"/>
      <w:pPr>
        <w:ind w:left="2240" w:hanging="720"/>
      </w:pPr>
      <w:rPr>
        <w:rFonts w:hint="default"/>
      </w:rPr>
    </w:lvl>
    <w:lvl w:ilvl="3">
      <w:start w:val="1"/>
      <w:numFmt w:val="decimal"/>
      <w:lvlText w:val="%1.%2.%3.%4"/>
      <w:lvlJc w:val="left"/>
      <w:pPr>
        <w:ind w:left="3360" w:hanging="1080"/>
      </w:pPr>
      <w:rPr>
        <w:rFonts w:hint="default"/>
      </w:rPr>
    </w:lvl>
    <w:lvl w:ilvl="4">
      <w:start w:val="1"/>
      <w:numFmt w:val="decimal"/>
      <w:lvlText w:val="%1.%2.%3.%4.%5"/>
      <w:lvlJc w:val="left"/>
      <w:pPr>
        <w:ind w:left="4120" w:hanging="1080"/>
      </w:pPr>
      <w:rPr>
        <w:rFonts w:hint="default"/>
      </w:rPr>
    </w:lvl>
    <w:lvl w:ilvl="5">
      <w:start w:val="1"/>
      <w:numFmt w:val="decimal"/>
      <w:lvlText w:val="%1.%2.%3.%4.%5.%6"/>
      <w:lvlJc w:val="left"/>
      <w:pPr>
        <w:ind w:left="5240" w:hanging="1440"/>
      </w:pPr>
      <w:rPr>
        <w:rFonts w:hint="default"/>
      </w:rPr>
    </w:lvl>
    <w:lvl w:ilvl="6">
      <w:start w:val="1"/>
      <w:numFmt w:val="decimal"/>
      <w:lvlText w:val="%1.%2.%3.%4.%5.%6.%7"/>
      <w:lvlJc w:val="left"/>
      <w:pPr>
        <w:ind w:left="6000" w:hanging="1440"/>
      </w:pPr>
      <w:rPr>
        <w:rFonts w:hint="default"/>
      </w:rPr>
    </w:lvl>
    <w:lvl w:ilvl="7">
      <w:start w:val="1"/>
      <w:numFmt w:val="decimal"/>
      <w:lvlText w:val="%1.%2.%3.%4.%5.%6.%7.%8"/>
      <w:lvlJc w:val="left"/>
      <w:pPr>
        <w:ind w:left="7120" w:hanging="1800"/>
      </w:pPr>
      <w:rPr>
        <w:rFonts w:hint="default"/>
      </w:rPr>
    </w:lvl>
    <w:lvl w:ilvl="8">
      <w:start w:val="1"/>
      <w:numFmt w:val="decimal"/>
      <w:lvlText w:val="%1.%2.%3.%4.%5.%6.%7.%8.%9"/>
      <w:lvlJc w:val="left"/>
      <w:pPr>
        <w:ind w:left="8240" w:hanging="2160"/>
      </w:pPr>
      <w:rPr>
        <w:rFonts w:hint="default"/>
      </w:rPr>
    </w:lvl>
  </w:abstractNum>
  <w:abstractNum w:abstractNumId="2">
    <w:nsid w:val="0CD90FEB"/>
    <w:multiLevelType w:val="hybridMultilevel"/>
    <w:tmpl w:val="DCF2D9EC"/>
    <w:lvl w:ilvl="0" w:tplc="B7221EA6">
      <w:start w:val="1"/>
      <w:numFmt w:val="decimal"/>
      <w:lvlText w:val="%1)"/>
      <w:lvlJc w:val="left"/>
      <w:pPr>
        <w:ind w:left="85" w:hanging="304"/>
      </w:pPr>
      <w:rPr>
        <w:rFonts w:ascii="Times New Roman" w:eastAsia="Times New Roman" w:hAnsi="Times New Roman" w:cs="Times New Roman" w:hint="default"/>
        <w:b w:val="0"/>
        <w:bCs w:val="0"/>
        <w:i w:val="0"/>
        <w:iCs w:val="0"/>
        <w:spacing w:val="0"/>
        <w:w w:val="100"/>
        <w:sz w:val="28"/>
        <w:szCs w:val="28"/>
        <w:lang w:val="ru-RU" w:eastAsia="en-US" w:bidi="ar-SA"/>
      </w:rPr>
    </w:lvl>
    <w:lvl w:ilvl="1" w:tplc="379835E2">
      <w:numFmt w:val="bullet"/>
      <w:lvlText w:val="•"/>
      <w:lvlJc w:val="left"/>
      <w:pPr>
        <w:ind w:left="1050" w:hanging="304"/>
      </w:pPr>
      <w:rPr>
        <w:rFonts w:hint="default"/>
        <w:lang w:val="ru-RU" w:eastAsia="en-US" w:bidi="ar-SA"/>
      </w:rPr>
    </w:lvl>
    <w:lvl w:ilvl="2" w:tplc="658047B4">
      <w:numFmt w:val="bullet"/>
      <w:lvlText w:val="•"/>
      <w:lvlJc w:val="left"/>
      <w:pPr>
        <w:ind w:left="2020" w:hanging="304"/>
      </w:pPr>
      <w:rPr>
        <w:rFonts w:hint="default"/>
        <w:lang w:val="ru-RU" w:eastAsia="en-US" w:bidi="ar-SA"/>
      </w:rPr>
    </w:lvl>
    <w:lvl w:ilvl="3" w:tplc="422E7046">
      <w:numFmt w:val="bullet"/>
      <w:lvlText w:val="•"/>
      <w:lvlJc w:val="left"/>
      <w:pPr>
        <w:ind w:left="2990" w:hanging="304"/>
      </w:pPr>
      <w:rPr>
        <w:rFonts w:hint="default"/>
        <w:lang w:val="ru-RU" w:eastAsia="en-US" w:bidi="ar-SA"/>
      </w:rPr>
    </w:lvl>
    <w:lvl w:ilvl="4" w:tplc="85D84E30">
      <w:numFmt w:val="bullet"/>
      <w:lvlText w:val="•"/>
      <w:lvlJc w:val="left"/>
      <w:pPr>
        <w:ind w:left="3960" w:hanging="304"/>
      </w:pPr>
      <w:rPr>
        <w:rFonts w:hint="default"/>
        <w:lang w:val="ru-RU" w:eastAsia="en-US" w:bidi="ar-SA"/>
      </w:rPr>
    </w:lvl>
    <w:lvl w:ilvl="5" w:tplc="0F16198A">
      <w:numFmt w:val="bullet"/>
      <w:lvlText w:val="•"/>
      <w:lvlJc w:val="left"/>
      <w:pPr>
        <w:ind w:left="4930" w:hanging="304"/>
      </w:pPr>
      <w:rPr>
        <w:rFonts w:hint="default"/>
        <w:lang w:val="ru-RU" w:eastAsia="en-US" w:bidi="ar-SA"/>
      </w:rPr>
    </w:lvl>
    <w:lvl w:ilvl="6" w:tplc="44549FB6">
      <w:numFmt w:val="bullet"/>
      <w:lvlText w:val="•"/>
      <w:lvlJc w:val="left"/>
      <w:pPr>
        <w:ind w:left="5900" w:hanging="304"/>
      </w:pPr>
      <w:rPr>
        <w:rFonts w:hint="default"/>
        <w:lang w:val="ru-RU" w:eastAsia="en-US" w:bidi="ar-SA"/>
      </w:rPr>
    </w:lvl>
    <w:lvl w:ilvl="7" w:tplc="B3EC0FEA">
      <w:numFmt w:val="bullet"/>
      <w:lvlText w:val="•"/>
      <w:lvlJc w:val="left"/>
      <w:pPr>
        <w:ind w:left="6870" w:hanging="304"/>
      </w:pPr>
      <w:rPr>
        <w:rFonts w:hint="default"/>
        <w:lang w:val="ru-RU" w:eastAsia="en-US" w:bidi="ar-SA"/>
      </w:rPr>
    </w:lvl>
    <w:lvl w:ilvl="8" w:tplc="EEBC44CE">
      <w:numFmt w:val="bullet"/>
      <w:lvlText w:val="•"/>
      <w:lvlJc w:val="left"/>
      <w:pPr>
        <w:ind w:left="7840" w:hanging="304"/>
      </w:pPr>
      <w:rPr>
        <w:rFonts w:hint="default"/>
        <w:lang w:val="ru-RU" w:eastAsia="en-US" w:bidi="ar-SA"/>
      </w:rPr>
    </w:lvl>
  </w:abstractNum>
  <w:abstractNum w:abstractNumId="3">
    <w:nsid w:val="0D1D50BF"/>
    <w:multiLevelType w:val="hybridMultilevel"/>
    <w:tmpl w:val="EA740A54"/>
    <w:lvl w:ilvl="0" w:tplc="0DD4BC72">
      <w:start w:val="1"/>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05C3E38"/>
    <w:multiLevelType w:val="hybridMultilevel"/>
    <w:tmpl w:val="1CBCB094"/>
    <w:lvl w:ilvl="0" w:tplc="06F090B6">
      <w:start w:val="1"/>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27F3FF8"/>
    <w:multiLevelType w:val="hybridMultilevel"/>
    <w:tmpl w:val="4A46B6D4"/>
    <w:lvl w:ilvl="0" w:tplc="DA64CAC4">
      <w:start w:val="1"/>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4361F1A"/>
    <w:multiLevelType w:val="hybridMultilevel"/>
    <w:tmpl w:val="BB123A82"/>
    <w:lvl w:ilvl="0" w:tplc="F57E8366">
      <w:numFmt w:val="bullet"/>
      <w:lvlText w:val="-"/>
      <w:lvlJc w:val="left"/>
      <w:pPr>
        <w:ind w:left="85"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6A967718">
      <w:numFmt w:val="bullet"/>
      <w:lvlText w:val="•"/>
      <w:lvlJc w:val="left"/>
      <w:pPr>
        <w:ind w:left="1050" w:hanging="164"/>
      </w:pPr>
      <w:rPr>
        <w:rFonts w:hint="default"/>
        <w:lang w:val="ru-RU" w:eastAsia="en-US" w:bidi="ar-SA"/>
      </w:rPr>
    </w:lvl>
    <w:lvl w:ilvl="2" w:tplc="68FCED62">
      <w:numFmt w:val="bullet"/>
      <w:lvlText w:val="•"/>
      <w:lvlJc w:val="left"/>
      <w:pPr>
        <w:ind w:left="2020" w:hanging="164"/>
      </w:pPr>
      <w:rPr>
        <w:rFonts w:hint="default"/>
        <w:lang w:val="ru-RU" w:eastAsia="en-US" w:bidi="ar-SA"/>
      </w:rPr>
    </w:lvl>
    <w:lvl w:ilvl="3" w:tplc="4DB81574">
      <w:numFmt w:val="bullet"/>
      <w:lvlText w:val="•"/>
      <w:lvlJc w:val="left"/>
      <w:pPr>
        <w:ind w:left="2990" w:hanging="164"/>
      </w:pPr>
      <w:rPr>
        <w:rFonts w:hint="default"/>
        <w:lang w:val="ru-RU" w:eastAsia="en-US" w:bidi="ar-SA"/>
      </w:rPr>
    </w:lvl>
    <w:lvl w:ilvl="4" w:tplc="60FAB780">
      <w:numFmt w:val="bullet"/>
      <w:lvlText w:val="•"/>
      <w:lvlJc w:val="left"/>
      <w:pPr>
        <w:ind w:left="3960" w:hanging="164"/>
      </w:pPr>
      <w:rPr>
        <w:rFonts w:hint="default"/>
        <w:lang w:val="ru-RU" w:eastAsia="en-US" w:bidi="ar-SA"/>
      </w:rPr>
    </w:lvl>
    <w:lvl w:ilvl="5" w:tplc="222E8370">
      <w:numFmt w:val="bullet"/>
      <w:lvlText w:val="•"/>
      <w:lvlJc w:val="left"/>
      <w:pPr>
        <w:ind w:left="4930" w:hanging="164"/>
      </w:pPr>
      <w:rPr>
        <w:rFonts w:hint="default"/>
        <w:lang w:val="ru-RU" w:eastAsia="en-US" w:bidi="ar-SA"/>
      </w:rPr>
    </w:lvl>
    <w:lvl w:ilvl="6" w:tplc="CD889A42">
      <w:numFmt w:val="bullet"/>
      <w:lvlText w:val="•"/>
      <w:lvlJc w:val="left"/>
      <w:pPr>
        <w:ind w:left="5900" w:hanging="164"/>
      </w:pPr>
      <w:rPr>
        <w:rFonts w:hint="default"/>
        <w:lang w:val="ru-RU" w:eastAsia="en-US" w:bidi="ar-SA"/>
      </w:rPr>
    </w:lvl>
    <w:lvl w:ilvl="7" w:tplc="3EE67E14">
      <w:numFmt w:val="bullet"/>
      <w:lvlText w:val="•"/>
      <w:lvlJc w:val="left"/>
      <w:pPr>
        <w:ind w:left="6870" w:hanging="164"/>
      </w:pPr>
      <w:rPr>
        <w:rFonts w:hint="default"/>
        <w:lang w:val="ru-RU" w:eastAsia="en-US" w:bidi="ar-SA"/>
      </w:rPr>
    </w:lvl>
    <w:lvl w:ilvl="8" w:tplc="5882DDF6">
      <w:numFmt w:val="bullet"/>
      <w:lvlText w:val="•"/>
      <w:lvlJc w:val="left"/>
      <w:pPr>
        <w:ind w:left="7840" w:hanging="164"/>
      </w:pPr>
      <w:rPr>
        <w:rFonts w:hint="default"/>
        <w:lang w:val="ru-RU" w:eastAsia="en-US" w:bidi="ar-SA"/>
      </w:rPr>
    </w:lvl>
  </w:abstractNum>
  <w:abstractNum w:abstractNumId="7">
    <w:nsid w:val="1E5B3484"/>
    <w:multiLevelType w:val="multilevel"/>
    <w:tmpl w:val="67C8C0C6"/>
    <w:lvl w:ilvl="0">
      <w:start w:val="1"/>
      <w:numFmt w:val="decimal"/>
      <w:lvlText w:val="%1."/>
      <w:lvlJc w:val="left"/>
      <w:pPr>
        <w:ind w:left="3869" w:hanging="280"/>
        <w:jc w:val="right"/>
      </w:pPr>
      <w:rPr>
        <w:rFonts w:ascii="Times New Roman" w:eastAsia="Times New Roman" w:hAnsi="Times New Roman" w:cs="Times New Roman" w:hint="default"/>
        <w:b/>
        <w:bCs/>
        <w:i w:val="0"/>
        <w:iCs w:val="0"/>
        <w:spacing w:val="0"/>
        <w:w w:val="100"/>
        <w:sz w:val="28"/>
        <w:szCs w:val="28"/>
        <w:lang w:val="ru-RU" w:eastAsia="en-US" w:bidi="ar-SA"/>
      </w:rPr>
    </w:lvl>
    <w:lvl w:ilvl="1">
      <w:start w:val="1"/>
      <w:numFmt w:val="decimal"/>
      <w:lvlText w:val="%1.%2."/>
      <w:lvlJc w:val="left"/>
      <w:pPr>
        <w:ind w:left="85" w:hanging="490"/>
      </w:pPr>
      <w:rPr>
        <w:rFonts w:ascii="Times New Roman" w:eastAsia="Times New Roman" w:hAnsi="Times New Roman" w:cs="Times New Roman" w:hint="default"/>
        <w:b w:val="0"/>
        <w:bCs w:val="0"/>
        <w:i w:val="0"/>
        <w:iCs w:val="0"/>
        <w:spacing w:val="0"/>
        <w:w w:val="100"/>
        <w:sz w:val="28"/>
        <w:szCs w:val="28"/>
        <w:lang w:val="ru-RU" w:eastAsia="en-US" w:bidi="ar-SA"/>
      </w:rPr>
    </w:lvl>
    <w:lvl w:ilvl="2">
      <w:start w:val="1"/>
      <w:numFmt w:val="decimal"/>
      <w:lvlText w:val="%1.%2.%3."/>
      <w:lvlJc w:val="left"/>
      <w:pPr>
        <w:ind w:left="1494" w:hanging="700"/>
      </w:pPr>
      <w:rPr>
        <w:rFonts w:ascii="Times New Roman" w:eastAsia="Times New Roman" w:hAnsi="Times New Roman" w:cs="Times New Roman" w:hint="default"/>
        <w:b w:val="0"/>
        <w:bCs w:val="0"/>
        <w:i w:val="0"/>
        <w:iCs w:val="0"/>
        <w:spacing w:val="0"/>
        <w:w w:val="100"/>
        <w:sz w:val="28"/>
        <w:szCs w:val="28"/>
        <w:lang w:val="ru-RU" w:eastAsia="en-US" w:bidi="ar-SA"/>
      </w:rPr>
    </w:lvl>
    <w:lvl w:ilvl="3">
      <w:start w:val="1"/>
      <w:numFmt w:val="decimal"/>
      <w:lvlText w:val="%1.%2.%3.%4."/>
      <w:lvlJc w:val="left"/>
      <w:pPr>
        <w:ind w:left="85" w:hanging="910"/>
      </w:pPr>
      <w:rPr>
        <w:rFonts w:ascii="Times New Roman" w:eastAsia="Times New Roman" w:hAnsi="Times New Roman" w:cs="Times New Roman" w:hint="default"/>
        <w:b w:val="0"/>
        <w:bCs w:val="0"/>
        <w:i w:val="0"/>
        <w:iCs w:val="0"/>
        <w:spacing w:val="0"/>
        <w:w w:val="100"/>
        <w:sz w:val="28"/>
        <w:szCs w:val="28"/>
        <w:lang w:val="ru-RU" w:eastAsia="en-US" w:bidi="ar-SA"/>
      </w:rPr>
    </w:lvl>
    <w:lvl w:ilvl="4">
      <w:numFmt w:val="bullet"/>
      <w:lvlText w:val="•"/>
      <w:lvlJc w:val="left"/>
      <w:pPr>
        <w:ind w:left="5340" w:hanging="910"/>
      </w:pPr>
      <w:rPr>
        <w:rFonts w:hint="default"/>
        <w:lang w:val="ru-RU" w:eastAsia="en-US" w:bidi="ar-SA"/>
      </w:rPr>
    </w:lvl>
    <w:lvl w:ilvl="5">
      <w:numFmt w:val="bullet"/>
      <w:lvlText w:val="•"/>
      <w:lvlJc w:val="left"/>
      <w:pPr>
        <w:ind w:left="6080" w:hanging="910"/>
      </w:pPr>
      <w:rPr>
        <w:rFonts w:hint="default"/>
        <w:lang w:val="ru-RU" w:eastAsia="en-US" w:bidi="ar-SA"/>
      </w:rPr>
    </w:lvl>
    <w:lvl w:ilvl="6">
      <w:numFmt w:val="bullet"/>
      <w:lvlText w:val="•"/>
      <w:lvlJc w:val="left"/>
      <w:pPr>
        <w:ind w:left="6820" w:hanging="910"/>
      </w:pPr>
      <w:rPr>
        <w:rFonts w:hint="default"/>
        <w:lang w:val="ru-RU" w:eastAsia="en-US" w:bidi="ar-SA"/>
      </w:rPr>
    </w:lvl>
    <w:lvl w:ilvl="7">
      <w:numFmt w:val="bullet"/>
      <w:lvlText w:val="•"/>
      <w:lvlJc w:val="left"/>
      <w:pPr>
        <w:ind w:left="7560" w:hanging="910"/>
      </w:pPr>
      <w:rPr>
        <w:rFonts w:hint="default"/>
        <w:lang w:val="ru-RU" w:eastAsia="en-US" w:bidi="ar-SA"/>
      </w:rPr>
    </w:lvl>
    <w:lvl w:ilvl="8">
      <w:numFmt w:val="bullet"/>
      <w:lvlText w:val="•"/>
      <w:lvlJc w:val="left"/>
      <w:pPr>
        <w:ind w:left="8300" w:hanging="910"/>
      </w:pPr>
      <w:rPr>
        <w:rFonts w:hint="default"/>
        <w:lang w:val="ru-RU" w:eastAsia="en-US" w:bidi="ar-SA"/>
      </w:rPr>
    </w:lvl>
  </w:abstractNum>
  <w:abstractNum w:abstractNumId="8">
    <w:nsid w:val="1E611AED"/>
    <w:multiLevelType w:val="multilevel"/>
    <w:tmpl w:val="A90257C8"/>
    <w:lvl w:ilvl="0">
      <w:start w:val="1"/>
      <w:numFmt w:val="decimal"/>
      <w:lvlText w:val="%1)"/>
      <w:lvlJc w:val="left"/>
      <w:rPr>
        <w:rFonts w:ascii="Times New Roman" w:eastAsia="Times New Roman" w:hAnsi="Times New Roman"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0603A63"/>
    <w:multiLevelType w:val="multilevel"/>
    <w:tmpl w:val="4AA4FF7C"/>
    <w:lvl w:ilvl="0">
      <w:start w:val="3"/>
      <w:numFmt w:val="decimal"/>
      <w:lvlText w:val="%1."/>
      <w:lvlJc w:val="left"/>
      <w:pPr>
        <w:ind w:left="570" w:hanging="570"/>
      </w:pPr>
      <w:rPr>
        <w:rFonts w:hint="default"/>
      </w:rPr>
    </w:lvl>
    <w:lvl w:ilvl="1">
      <w:start w:val="10"/>
      <w:numFmt w:val="decimal"/>
      <w:lvlText w:val="%1.%2."/>
      <w:lvlJc w:val="left"/>
      <w:pPr>
        <w:ind w:left="1480" w:hanging="720"/>
      </w:pPr>
      <w:rPr>
        <w:rFonts w:hint="default"/>
      </w:rPr>
    </w:lvl>
    <w:lvl w:ilvl="2">
      <w:start w:val="1"/>
      <w:numFmt w:val="decimal"/>
      <w:lvlText w:val="%1.%2.%3."/>
      <w:lvlJc w:val="left"/>
      <w:pPr>
        <w:ind w:left="2240" w:hanging="720"/>
      </w:pPr>
      <w:rPr>
        <w:rFonts w:hint="default"/>
      </w:rPr>
    </w:lvl>
    <w:lvl w:ilvl="3">
      <w:start w:val="1"/>
      <w:numFmt w:val="decimal"/>
      <w:lvlText w:val="%1.%2.%3.%4."/>
      <w:lvlJc w:val="left"/>
      <w:pPr>
        <w:ind w:left="3360" w:hanging="1080"/>
      </w:pPr>
      <w:rPr>
        <w:rFonts w:hint="default"/>
      </w:rPr>
    </w:lvl>
    <w:lvl w:ilvl="4">
      <w:start w:val="1"/>
      <w:numFmt w:val="decimal"/>
      <w:lvlText w:val="%1.%2.%3.%4.%5."/>
      <w:lvlJc w:val="left"/>
      <w:pPr>
        <w:ind w:left="4120" w:hanging="1080"/>
      </w:pPr>
      <w:rPr>
        <w:rFonts w:hint="default"/>
      </w:rPr>
    </w:lvl>
    <w:lvl w:ilvl="5">
      <w:start w:val="1"/>
      <w:numFmt w:val="decimal"/>
      <w:lvlText w:val="%1.%2.%3.%4.%5.%6."/>
      <w:lvlJc w:val="left"/>
      <w:pPr>
        <w:ind w:left="5240" w:hanging="1440"/>
      </w:pPr>
      <w:rPr>
        <w:rFonts w:hint="default"/>
      </w:rPr>
    </w:lvl>
    <w:lvl w:ilvl="6">
      <w:start w:val="1"/>
      <w:numFmt w:val="decimal"/>
      <w:lvlText w:val="%1.%2.%3.%4.%5.%6.%7."/>
      <w:lvlJc w:val="left"/>
      <w:pPr>
        <w:ind w:left="6360" w:hanging="1800"/>
      </w:pPr>
      <w:rPr>
        <w:rFonts w:hint="default"/>
      </w:rPr>
    </w:lvl>
    <w:lvl w:ilvl="7">
      <w:start w:val="1"/>
      <w:numFmt w:val="decimal"/>
      <w:lvlText w:val="%1.%2.%3.%4.%5.%6.%7.%8."/>
      <w:lvlJc w:val="left"/>
      <w:pPr>
        <w:ind w:left="7120" w:hanging="1800"/>
      </w:pPr>
      <w:rPr>
        <w:rFonts w:hint="default"/>
      </w:rPr>
    </w:lvl>
    <w:lvl w:ilvl="8">
      <w:start w:val="1"/>
      <w:numFmt w:val="decimal"/>
      <w:lvlText w:val="%1.%2.%3.%4.%5.%6.%7.%8.%9."/>
      <w:lvlJc w:val="left"/>
      <w:pPr>
        <w:ind w:left="8240" w:hanging="2160"/>
      </w:pPr>
      <w:rPr>
        <w:rFonts w:hint="default"/>
      </w:rPr>
    </w:lvl>
  </w:abstractNum>
  <w:abstractNum w:abstractNumId="10">
    <w:nsid w:val="2116122C"/>
    <w:multiLevelType w:val="multilevel"/>
    <w:tmpl w:val="3794B154"/>
    <w:lvl w:ilvl="0">
      <w:start w:val="1"/>
      <w:numFmt w:val="decimal"/>
      <w:lvlText w:val="%1)"/>
      <w:lvlJc w:val="left"/>
      <w:rPr>
        <w:rFonts w:ascii="Times New Roman" w:eastAsia="Times New Roman" w:hAnsi="Times New Roman"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82B4178"/>
    <w:multiLevelType w:val="multilevel"/>
    <w:tmpl w:val="3B7E9BFC"/>
    <w:lvl w:ilvl="0">
      <w:start w:val="1"/>
      <w:numFmt w:val="decimal"/>
      <w:lvlText w:val="%1)"/>
      <w:lvlJc w:val="left"/>
      <w:rPr>
        <w:rFonts w:ascii="Times New Roman" w:eastAsia="Times New Roman" w:hAnsi="Times New Roman"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B6E5B8D"/>
    <w:multiLevelType w:val="multilevel"/>
    <w:tmpl w:val="A78876EE"/>
    <w:lvl w:ilvl="0">
      <w:start w:val="1"/>
      <w:numFmt w:val="decimal"/>
      <w:lvlText w:val="%1)"/>
      <w:lvlJc w:val="left"/>
      <w:rPr>
        <w:rFonts w:ascii="Times New Roman" w:eastAsia="Times New Roman" w:hAnsi="Times New Roman"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C683DEF"/>
    <w:multiLevelType w:val="multilevel"/>
    <w:tmpl w:val="58CC10C6"/>
    <w:lvl w:ilvl="0">
      <w:start w:val="1"/>
      <w:numFmt w:val="decimal"/>
      <w:lvlText w:val="%1)"/>
      <w:lvlJc w:val="left"/>
      <w:rPr>
        <w:rFonts w:ascii="Times New Roman" w:eastAsia="Times New Roman" w:hAnsi="Times New Roman"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C9D4A03"/>
    <w:multiLevelType w:val="multilevel"/>
    <w:tmpl w:val="E642F0D4"/>
    <w:lvl w:ilvl="0">
      <w:start w:val="1"/>
      <w:numFmt w:val="decimal"/>
      <w:lvlText w:val="%1."/>
      <w:lvlJc w:val="left"/>
      <w:rPr>
        <w:rFonts w:ascii="Times New Roman" w:eastAsia="Times New Roman" w:hAnsi="Times New Roman"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21348D6"/>
    <w:multiLevelType w:val="multilevel"/>
    <w:tmpl w:val="F3B403F2"/>
    <w:lvl w:ilvl="0">
      <w:start w:val="3"/>
      <w:numFmt w:val="decimal"/>
      <w:lvlText w:val="%1"/>
      <w:lvlJc w:val="left"/>
      <w:pPr>
        <w:ind w:left="360" w:hanging="360"/>
      </w:pPr>
      <w:rPr>
        <w:rFonts w:hint="default"/>
      </w:rPr>
    </w:lvl>
    <w:lvl w:ilvl="1">
      <w:start w:val="6"/>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6">
    <w:nsid w:val="36D3023B"/>
    <w:multiLevelType w:val="multilevel"/>
    <w:tmpl w:val="E642F0D4"/>
    <w:lvl w:ilvl="0">
      <w:start w:val="1"/>
      <w:numFmt w:val="decimal"/>
      <w:lvlText w:val="%1."/>
      <w:lvlJc w:val="left"/>
      <w:rPr>
        <w:rFonts w:ascii="Times New Roman" w:eastAsia="Times New Roman" w:hAnsi="Times New Roman"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7BF4FA8"/>
    <w:multiLevelType w:val="multilevel"/>
    <w:tmpl w:val="3C12E73E"/>
    <w:lvl w:ilvl="0">
      <w:start w:val="1"/>
      <w:numFmt w:val="decimal"/>
      <w:lvlText w:val="%1."/>
      <w:lvlJc w:val="left"/>
      <w:pPr>
        <w:ind w:left="420" w:hanging="42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8">
    <w:nsid w:val="413E362B"/>
    <w:multiLevelType w:val="multilevel"/>
    <w:tmpl w:val="883629C6"/>
    <w:lvl w:ilvl="0">
      <w:start w:val="1"/>
      <w:numFmt w:val="decimal"/>
      <w:lvlText w:val="%1)"/>
      <w:lvlJc w:val="left"/>
      <w:rPr>
        <w:rFonts w:ascii="Times New Roman" w:eastAsia="Times New Roman" w:hAnsi="Times New Roman"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38D4AD2"/>
    <w:multiLevelType w:val="multilevel"/>
    <w:tmpl w:val="125A7CFA"/>
    <w:lvl w:ilvl="0">
      <w:start w:val="1"/>
      <w:numFmt w:val="decimal"/>
      <w:lvlText w:val="%1)"/>
      <w:lvlJc w:val="left"/>
      <w:rPr>
        <w:rFonts w:ascii="Times New Roman" w:eastAsia="Times New Roman" w:hAnsi="Times New Roman"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49F5BE6"/>
    <w:multiLevelType w:val="hybridMultilevel"/>
    <w:tmpl w:val="9FE82D28"/>
    <w:lvl w:ilvl="0" w:tplc="D3BED088">
      <w:start w:val="1"/>
      <w:numFmt w:val="decimal"/>
      <w:lvlText w:val="%1)"/>
      <w:lvlJc w:val="left"/>
      <w:pPr>
        <w:ind w:left="85" w:hanging="304"/>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897E0DE6">
      <w:numFmt w:val="bullet"/>
      <w:lvlText w:val="•"/>
      <w:lvlJc w:val="left"/>
      <w:pPr>
        <w:ind w:left="1050" w:hanging="304"/>
      </w:pPr>
      <w:rPr>
        <w:rFonts w:hint="default"/>
        <w:lang w:val="ru-RU" w:eastAsia="en-US" w:bidi="ar-SA"/>
      </w:rPr>
    </w:lvl>
    <w:lvl w:ilvl="2" w:tplc="7FB84FF0">
      <w:numFmt w:val="bullet"/>
      <w:lvlText w:val="•"/>
      <w:lvlJc w:val="left"/>
      <w:pPr>
        <w:ind w:left="2020" w:hanging="304"/>
      </w:pPr>
      <w:rPr>
        <w:rFonts w:hint="default"/>
        <w:lang w:val="ru-RU" w:eastAsia="en-US" w:bidi="ar-SA"/>
      </w:rPr>
    </w:lvl>
    <w:lvl w:ilvl="3" w:tplc="FCB4350C">
      <w:numFmt w:val="bullet"/>
      <w:lvlText w:val="•"/>
      <w:lvlJc w:val="left"/>
      <w:pPr>
        <w:ind w:left="2990" w:hanging="304"/>
      </w:pPr>
      <w:rPr>
        <w:rFonts w:hint="default"/>
        <w:lang w:val="ru-RU" w:eastAsia="en-US" w:bidi="ar-SA"/>
      </w:rPr>
    </w:lvl>
    <w:lvl w:ilvl="4" w:tplc="9E3E417E">
      <w:numFmt w:val="bullet"/>
      <w:lvlText w:val="•"/>
      <w:lvlJc w:val="left"/>
      <w:pPr>
        <w:ind w:left="3960" w:hanging="304"/>
      </w:pPr>
      <w:rPr>
        <w:rFonts w:hint="default"/>
        <w:lang w:val="ru-RU" w:eastAsia="en-US" w:bidi="ar-SA"/>
      </w:rPr>
    </w:lvl>
    <w:lvl w:ilvl="5" w:tplc="01D4A164">
      <w:numFmt w:val="bullet"/>
      <w:lvlText w:val="•"/>
      <w:lvlJc w:val="left"/>
      <w:pPr>
        <w:ind w:left="4930" w:hanging="304"/>
      </w:pPr>
      <w:rPr>
        <w:rFonts w:hint="default"/>
        <w:lang w:val="ru-RU" w:eastAsia="en-US" w:bidi="ar-SA"/>
      </w:rPr>
    </w:lvl>
    <w:lvl w:ilvl="6" w:tplc="08783672">
      <w:numFmt w:val="bullet"/>
      <w:lvlText w:val="•"/>
      <w:lvlJc w:val="left"/>
      <w:pPr>
        <w:ind w:left="5900" w:hanging="304"/>
      </w:pPr>
      <w:rPr>
        <w:rFonts w:hint="default"/>
        <w:lang w:val="ru-RU" w:eastAsia="en-US" w:bidi="ar-SA"/>
      </w:rPr>
    </w:lvl>
    <w:lvl w:ilvl="7" w:tplc="2A20902E">
      <w:numFmt w:val="bullet"/>
      <w:lvlText w:val="•"/>
      <w:lvlJc w:val="left"/>
      <w:pPr>
        <w:ind w:left="6870" w:hanging="304"/>
      </w:pPr>
      <w:rPr>
        <w:rFonts w:hint="default"/>
        <w:lang w:val="ru-RU" w:eastAsia="en-US" w:bidi="ar-SA"/>
      </w:rPr>
    </w:lvl>
    <w:lvl w:ilvl="8" w:tplc="BA561D2A">
      <w:numFmt w:val="bullet"/>
      <w:lvlText w:val="•"/>
      <w:lvlJc w:val="left"/>
      <w:pPr>
        <w:ind w:left="7840" w:hanging="304"/>
      </w:pPr>
      <w:rPr>
        <w:rFonts w:hint="default"/>
        <w:lang w:val="ru-RU" w:eastAsia="en-US" w:bidi="ar-SA"/>
      </w:rPr>
    </w:lvl>
  </w:abstractNum>
  <w:abstractNum w:abstractNumId="21">
    <w:nsid w:val="44ED7820"/>
    <w:multiLevelType w:val="multilevel"/>
    <w:tmpl w:val="54B899B8"/>
    <w:lvl w:ilvl="0">
      <w:start w:val="3"/>
      <w:numFmt w:val="decimal"/>
      <w:lvlText w:val="%1."/>
      <w:lvlJc w:val="left"/>
      <w:pPr>
        <w:ind w:left="570" w:hanging="570"/>
      </w:pPr>
      <w:rPr>
        <w:rFonts w:hint="default"/>
      </w:rPr>
    </w:lvl>
    <w:lvl w:ilvl="1">
      <w:start w:val="17"/>
      <w:numFmt w:val="decimal"/>
      <w:lvlText w:val="%1.%2."/>
      <w:lvlJc w:val="left"/>
      <w:pPr>
        <w:ind w:left="1500" w:hanging="72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420" w:hanging="108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5340" w:hanging="1440"/>
      </w:pPr>
      <w:rPr>
        <w:rFonts w:hint="default"/>
      </w:rPr>
    </w:lvl>
    <w:lvl w:ilvl="6">
      <w:start w:val="1"/>
      <w:numFmt w:val="decimal"/>
      <w:lvlText w:val="%1.%2.%3.%4.%5.%6.%7."/>
      <w:lvlJc w:val="left"/>
      <w:pPr>
        <w:ind w:left="6480" w:hanging="1800"/>
      </w:pPr>
      <w:rPr>
        <w:rFonts w:hint="default"/>
      </w:rPr>
    </w:lvl>
    <w:lvl w:ilvl="7">
      <w:start w:val="1"/>
      <w:numFmt w:val="decimal"/>
      <w:lvlText w:val="%1.%2.%3.%4.%5.%6.%7.%8."/>
      <w:lvlJc w:val="left"/>
      <w:pPr>
        <w:ind w:left="7260" w:hanging="1800"/>
      </w:pPr>
      <w:rPr>
        <w:rFonts w:hint="default"/>
      </w:rPr>
    </w:lvl>
    <w:lvl w:ilvl="8">
      <w:start w:val="1"/>
      <w:numFmt w:val="decimal"/>
      <w:lvlText w:val="%1.%2.%3.%4.%5.%6.%7.%8.%9."/>
      <w:lvlJc w:val="left"/>
      <w:pPr>
        <w:ind w:left="8400" w:hanging="2160"/>
      </w:pPr>
      <w:rPr>
        <w:rFonts w:hint="default"/>
      </w:rPr>
    </w:lvl>
  </w:abstractNum>
  <w:abstractNum w:abstractNumId="22">
    <w:nsid w:val="458A03EE"/>
    <w:multiLevelType w:val="hybridMultilevel"/>
    <w:tmpl w:val="F3660F28"/>
    <w:lvl w:ilvl="0" w:tplc="E50E0C8E">
      <w:start w:val="1"/>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4891187D"/>
    <w:multiLevelType w:val="hybridMultilevel"/>
    <w:tmpl w:val="39469330"/>
    <w:lvl w:ilvl="0" w:tplc="42DA3658">
      <w:start w:val="1"/>
      <w:numFmt w:val="decimal"/>
      <w:lvlText w:val="%1)"/>
      <w:lvlJc w:val="left"/>
      <w:pPr>
        <w:ind w:left="85" w:hanging="304"/>
      </w:pPr>
      <w:rPr>
        <w:rFonts w:ascii="Times New Roman" w:eastAsia="Times New Roman" w:hAnsi="Times New Roman" w:cs="Times New Roman" w:hint="default"/>
        <w:b w:val="0"/>
        <w:bCs w:val="0"/>
        <w:i w:val="0"/>
        <w:iCs w:val="0"/>
        <w:spacing w:val="0"/>
        <w:w w:val="100"/>
        <w:sz w:val="28"/>
        <w:szCs w:val="28"/>
        <w:lang w:val="ru-RU" w:eastAsia="en-US" w:bidi="ar-SA"/>
      </w:rPr>
    </w:lvl>
    <w:lvl w:ilvl="1" w:tplc="5FDA97FA">
      <w:numFmt w:val="bullet"/>
      <w:lvlText w:val="•"/>
      <w:lvlJc w:val="left"/>
      <w:pPr>
        <w:ind w:left="1050" w:hanging="304"/>
      </w:pPr>
      <w:rPr>
        <w:rFonts w:hint="default"/>
        <w:lang w:val="ru-RU" w:eastAsia="en-US" w:bidi="ar-SA"/>
      </w:rPr>
    </w:lvl>
    <w:lvl w:ilvl="2" w:tplc="F7B69830">
      <w:numFmt w:val="bullet"/>
      <w:lvlText w:val="•"/>
      <w:lvlJc w:val="left"/>
      <w:pPr>
        <w:ind w:left="2020" w:hanging="304"/>
      </w:pPr>
      <w:rPr>
        <w:rFonts w:hint="default"/>
        <w:lang w:val="ru-RU" w:eastAsia="en-US" w:bidi="ar-SA"/>
      </w:rPr>
    </w:lvl>
    <w:lvl w:ilvl="3" w:tplc="E5B02F0E">
      <w:numFmt w:val="bullet"/>
      <w:lvlText w:val="•"/>
      <w:lvlJc w:val="left"/>
      <w:pPr>
        <w:ind w:left="2990" w:hanging="304"/>
      </w:pPr>
      <w:rPr>
        <w:rFonts w:hint="default"/>
        <w:lang w:val="ru-RU" w:eastAsia="en-US" w:bidi="ar-SA"/>
      </w:rPr>
    </w:lvl>
    <w:lvl w:ilvl="4" w:tplc="B394B806">
      <w:numFmt w:val="bullet"/>
      <w:lvlText w:val="•"/>
      <w:lvlJc w:val="left"/>
      <w:pPr>
        <w:ind w:left="3960" w:hanging="304"/>
      </w:pPr>
      <w:rPr>
        <w:rFonts w:hint="default"/>
        <w:lang w:val="ru-RU" w:eastAsia="en-US" w:bidi="ar-SA"/>
      </w:rPr>
    </w:lvl>
    <w:lvl w:ilvl="5" w:tplc="6420927E">
      <w:numFmt w:val="bullet"/>
      <w:lvlText w:val="•"/>
      <w:lvlJc w:val="left"/>
      <w:pPr>
        <w:ind w:left="4930" w:hanging="304"/>
      </w:pPr>
      <w:rPr>
        <w:rFonts w:hint="default"/>
        <w:lang w:val="ru-RU" w:eastAsia="en-US" w:bidi="ar-SA"/>
      </w:rPr>
    </w:lvl>
    <w:lvl w:ilvl="6" w:tplc="5380DE70">
      <w:numFmt w:val="bullet"/>
      <w:lvlText w:val="•"/>
      <w:lvlJc w:val="left"/>
      <w:pPr>
        <w:ind w:left="5900" w:hanging="304"/>
      </w:pPr>
      <w:rPr>
        <w:rFonts w:hint="default"/>
        <w:lang w:val="ru-RU" w:eastAsia="en-US" w:bidi="ar-SA"/>
      </w:rPr>
    </w:lvl>
    <w:lvl w:ilvl="7" w:tplc="29483432">
      <w:numFmt w:val="bullet"/>
      <w:lvlText w:val="•"/>
      <w:lvlJc w:val="left"/>
      <w:pPr>
        <w:ind w:left="6870" w:hanging="304"/>
      </w:pPr>
      <w:rPr>
        <w:rFonts w:hint="default"/>
        <w:lang w:val="ru-RU" w:eastAsia="en-US" w:bidi="ar-SA"/>
      </w:rPr>
    </w:lvl>
    <w:lvl w:ilvl="8" w:tplc="DFD214DA">
      <w:numFmt w:val="bullet"/>
      <w:lvlText w:val="•"/>
      <w:lvlJc w:val="left"/>
      <w:pPr>
        <w:ind w:left="7840" w:hanging="304"/>
      </w:pPr>
      <w:rPr>
        <w:rFonts w:hint="default"/>
        <w:lang w:val="ru-RU" w:eastAsia="en-US" w:bidi="ar-SA"/>
      </w:rPr>
    </w:lvl>
  </w:abstractNum>
  <w:abstractNum w:abstractNumId="24">
    <w:nsid w:val="54A45C49"/>
    <w:multiLevelType w:val="multilevel"/>
    <w:tmpl w:val="0D503206"/>
    <w:lvl w:ilvl="0">
      <w:start w:val="1"/>
      <w:numFmt w:val="decimal"/>
      <w:lvlText w:val="%1)"/>
      <w:lvlJc w:val="left"/>
      <w:rPr>
        <w:rFonts w:ascii="Times New Roman" w:eastAsia="Times New Roman" w:hAnsi="Times New Roman"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F905E15"/>
    <w:multiLevelType w:val="multilevel"/>
    <w:tmpl w:val="1346E372"/>
    <w:lvl w:ilvl="0">
      <w:start w:val="2"/>
      <w:numFmt w:val="decimal"/>
      <w:lvlText w:val="%1."/>
      <w:lvlJc w:val="left"/>
      <w:pPr>
        <w:ind w:left="360" w:hanging="360"/>
      </w:pPr>
      <w:rPr>
        <w:rFonts w:hint="default"/>
        <w:color w:val="000000"/>
      </w:rPr>
    </w:lvl>
    <w:lvl w:ilvl="1">
      <w:start w:val="3"/>
      <w:numFmt w:val="decimal"/>
      <w:lvlText w:val="%1.%2."/>
      <w:lvlJc w:val="left"/>
      <w:pPr>
        <w:ind w:left="1069" w:hanging="360"/>
      </w:pPr>
      <w:rPr>
        <w:rFonts w:hint="default"/>
        <w:color w:val="000000"/>
      </w:rPr>
    </w:lvl>
    <w:lvl w:ilvl="2">
      <w:start w:val="1"/>
      <w:numFmt w:val="decimal"/>
      <w:lvlText w:val="%1.%2.%3."/>
      <w:lvlJc w:val="left"/>
      <w:pPr>
        <w:ind w:left="2138" w:hanging="720"/>
      </w:pPr>
      <w:rPr>
        <w:rFonts w:hint="default"/>
        <w:color w:val="000000"/>
      </w:rPr>
    </w:lvl>
    <w:lvl w:ilvl="3">
      <w:start w:val="1"/>
      <w:numFmt w:val="decimal"/>
      <w:lvlText w:val="%1.%2.%3.%4."/>
      <w:lvlJc w:val="left"/>
      <w:pPr>
        <w:ind w:left="2847" w:hanging="720"/>
      </w:pPr>
      <w:rPr>
        <w:rFonts w:hint="default"/>
        <w:color w:val="000000"/>
      </w:rPr>
    </w:lvl>
    <w:lvl w:ilvl="4">
      <w:start w:val="1"/>
      <w:numFmt w:val="decimal"/>
      <w:lvlText w:val="%1.%2.%3.%4.%5."/>
      <w:lvlJc w:val="left"/>
      <w:pPr>
        <w:ind w:left="3916" w:hanging="1080"/>
      </w:pPr>
      <w:rPr>
        <w:rFonts w:hint="default"/>
        <w:color w:val="000000"/>
      </w:rPr>
    </w:lvl>
    <w:lvl w:ilvl="5">
      <w:start w:val="1"/>
      <w:numFmt w:val="decimal"/>
      <w:lvlText w:val="%1.%2.%3.%4.%5.%6."/>
      <w:lvlJc w:val="left"/>
      <w:pPr>
        <w:ind w:left="4625" w:hanging="1080"/>
      </w:pPr>
      <w:rPr>
        <w:rFonts w:hint="default"/>
        <w:color w:val="000000"/>
      </w:rPr>
    </w:lvl>
    <w:lvl w:ilvl="6">
      <w:start w:val="1"/>
      <w:numFmt w:val="decimal"/>
      <w:lvlText w:val="%1.%2.%3.%4.%5.%6.%7."/>
      <w:lvlJc w:val="left"/>
      <w:pPr>
        <w:ind w:left="5694" w:hanging="1440"/>
      </w:pPr>
      <w:rPr>
        <w:rFonts w:hint="default"/>
        <w:color w:val="000000"/>
      </w:rPr>
    </w:lvl>
    <w:lvl w:ilvl="7">
      <w:start w:val="1"/>
      <w:numFmt w:val="decimal"/>
      <w:lvlText w:val="%1.%2.%3.%4.%5.%6.%7.%8."/>
      <w:lvlJc w:val="left"/>
      <w:pPr>
        <w:ind w:left="6403" w:hanging="1440"/>
      </w:pPr>
      <w:rPr>
        <w:rFonts w:hint="default"/>
        <w:color w:val="000000"/>
      </w:rPr>
    </w:lvl>
    <w:lvl w:ilvl="8">
      <w:start w:val="1"/>
      <w:numFmt w:val="decimal"/>
      <w:lvlText w:val="%1.%2.%3.%4.%5.%6.%7.%8.%9."/>
      <w:lvlJc w:val="left"/>
      <w:pPr>
        <w:ind w:left="7472" w:hanging="1800"/>
      </w:pPr>
      <w:rPr>
        <w:rFonts w:hint="default"/>
        <w:color w:val="000000"/>
      </w:rPr>
    </w:lvl>
  </w:abstractNum>
  <w:abstractNum w:abstractNumId="26">
    <w:nsid w:val="613C07A8"/>
    <w:multiLevelType w:val="hybridMultilevel"/>
    <w:tmpl w:val="5E66C226"/>
    <w:lvl w:ilvl="0" w:tplc="089A54B6">
      <w:start w:val="1"/>
      <w:numFmt w:val="decimal"/>
      <w:lvlText w:val="%1)"/>
      <w:lvlJc w:val="left"/>
      <w:pPr>
        <w:ind w:left="1789" w:hanging="360"/>
      </w:pPr>
      <w:rPr>
        <w:rFonts w:hint="default"/>
        <w:color w:val="000000"/>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27">
    <w:nsid w:val="633F4087"/>
    <w:multiLevelType w:val="multilevel"/>
    <w:tmpl w:val="5A04BFFA"/>
    <w:lvl w:ilvl="0">
      <w:start w:val="3"/>
      <w:numFmt w:val="decimal"/>
      <w:lvlText w:val="%1."/>
      <w:lvlJc w:val="left"/>
      <w:pPr>
        <w:ind w:left="360" w:hanging="360"/>
      </w:pPr>
      <w:rPr>
        <w:rFonts w:hint="default"/>
      </w:rPr>
    </w:lvl>
    <w:lvl w:ilvl="1">
      <w:start w:val="7"/>
      <w:numFmt w:val="decimal"/>
      <w:lvlText w:val="%1.%2."/>
      <w:lvlJc w:val="left"/>
      <w:pPr>
        <w:ind w:left="1120" w:hanging="360"/>
      </w:pPr>
      <w:rPr>
        <w:rFonts w:hint="default"/>
      </w:rPr>
    </w:lvl>
    <w:lvl w:ilvl="2">
      <w:start w:val="1"/>
      <w:numFmt w:val="decimal"/>
      <w:lvlText w:val="%1.%2.%3."/>
      <w:lvlJc w:val="left"/>
      <w:pPr>
        <w:ind w:left="2240" w:hanging="720"/>
      </w:pPr>
      <w:rPr>
        <w:rFonts w:hint="default"/>
      </w:rPr>
    </w:lvl>
    <w:lvl w:ilvl="3">
      <w:start w:val="1"/>
      <w:numFmt w:val="decimal"/>
      <w:lvlText w:val="%1.%2.%3.%4."/>
      <w:lvlJc w:val="left"/>
      <w:pPr>
        <w:ind w:left="3000" w:hanging="720"/>
      </w:pPr>
      <w:rPr>
        <w:rFonts w:hint="default"/>
      </w:rPr>
    </w:lvl>
    <w:lvl w:ilvl="4">
      <w:start w:val="1"/>
      <w:numFmt w:val="decimal"/>
      <w:lvlText w:val="%1.%2.%3.%4.%5."/>
      <w:lvlJc w:val="left"/>
      <w:pPr>
        <w:ind w:left="4120" w:hanging="1080"/>
      </w:pPr>
      <w:rPr>
        <w:rFonts w:hint="default"/>
      </w:rPr>
    </w:lvl>
    <w:lvl w:ilvl="5">
      <w:start w:val="1"/>
      <w:numFmt w:val="decimal"/>
      <w:lvlText w:val="%1.%2.%3.%4.%5.%6."/>
      <w:lvlJc w:val="left"/>
      <w:pPr>
        <w:ind w:left="4880" w:hanging="1080"/>
      </w:pPr>
      <w:rPr>
        <w:rFonts w:hint="default"/>
      </w:rPr>
    </w:lvl>
    <w:lvl w:ilvl="6">
      <w:start w:val="1"/>
      <w:numFmt w:val="decimal"/>
      <w:lvlText w:val="%1.%2.%3.%4.%5.%6.%7."/>
      <w:lvlJc w:val="left"/>
      <w:pPr>
        <w:ind w:left="6000" w:hanging="1440"/>
      </w:pPr>
      <w:rPr>
        <w:rFonts w:hint="default"/>
      </w:rPr>
    </w:lvl>
    <w:lvl w:ilvl="7">
      <w:start w:val="1"/>
      <w:numFmt w:val="decimal"/>
      <w:lvlText w:val="%1.%2.%3.%4.%5.%6.%7.%8."/>
      <w:lvlJc w:val="left"/>
      <w:pPr>
        <w:ind w:left="6760" w:hanging="1440"/>
      </w:pPr>
      <w:rPr>
        <w:rFonts w:hint="default"/>
      </w:rPr>
    </w:lvl>
    <w:lvl w:ilvl="8">
      <w:start w:val="1"/>
      <w:numFmt w:val="decimal"/>
      <w:lvlText w:val="%1.%2.%3.%4.%5.%6.%7.%8.%9."/>
      <w:lvlJc w:val="left"/>
      <w:pPr>
        <w:ind w:left="7880" w:hanging="1800"/>
      </w:pPr>
      <w:rPr>
        <w:rFonts w:hint="default"/>
      </w:rPr>
    </w:lvl>
  </w:abstractNum>
  <w:abstractNum w:abstractNumId="28">
    <w:nsid w:val="67DA7641"/>
    <w:multiLevelType w:val="hybridMultilevel"/>
    <w:tmpl w:val="BF048FE8"/>
    <w:lvl w:ilvl="0" w:tplc="60ECA188">
      <w:start w:val="1"/>
      <w:numFmt w:val="decimal"/>
      <w:lvlText w:val="%1)"/>
      <w:lvlJc w:val="left"/>
      <w:pPr>
        <w:ind w:left="85" w:hanging="304"/>
      </w:pPr>
      <w:rPr>
        <w:rFonts w:ascii="Times New Roman" w:eastAsia="Times New Roman" w:hAnsi="Times New Roman" w:cs="Times New Roman" w:hint="default"/>
        <w:b w:val="0"/>
        <w:bCs w:val="0"/>
        <w:i w:val="0"/>
        <w:iCs w:val="0"/>
        <w:spacing w:val="0"/>
        <w:w w:val="100"/>
        <w:sz w:val="28"/>
        <w:szCs w:val="28"/>
        <w:lang w:val="ru-RU" w:eastAsia="en-US" w:bidi="ar-SA"/>
      </w:rPr>
    </w:lvl>
    <w:lvl w:ilvl="1" w:tplc="5E8C9838">
      <w:numFmt w:val="bullet"/>
      <w:lvlText w:val="•"/>
      <w:lvlJc w:val="left"/>
      <w:pPr>
        <w:ind w:left="1050" w:hanging="304"/>
      </w:pPr>
      <w:rPr>
        <w:rFonts w:hint="default"/>
        <w:lang w:val="ru-RU" w:eastAsia="en-US" w:bidi="ar-SA"/>
      </w:rPr>
    </w:lvl>
    <w:lvl w:ilvl="2" w:tplc="0CECF452">
      <w:numFmt w:val="bullet"/>
      <w:lvlText w:val="•"/>
      <w:lvlJc w:val="left"/>
      <w:pPr>
        <w:ind w:left="2020" w:hanging="304"/>
      </w:pPr>
      <w:rPr>
        <w:rFonts w:hint="default"/>
        <w:lang w:val="ru-RU" w:eastAsia="en-US" w:bidi="ar-SA"/>
      </w:rPr>
    </w:lvl>
    <w:lvl w:ilvl="3" w:tplc="755CBE92">
      <w:numFmt w:val="bullet"/>
      <w:lvlText w:val="•"/>
      <w:lvlJc w:val="left"/>
      <w:pPr>
        <w:ind w:left="2990" w:hanging="304"/>
      </w:pPr>
      <w:rPr>
        <w:rFonts w:hint="default"/>
        <w:lang w:val="ru-RU" w:eastAsia="en-US" w:bidi="ar-SA"/>
      </w:rPr>
    </w:lvl>
    <w:lvl w:ilvl="4" w:tplc="632CF972">
      <w:numFmt w:val="bullet"/>
      <w:lvlText w:val="•"/>
      <w:lvlJc w:val="left"/>
      <w:pPr>
        <w:ind w:left="3960" w:hanging="304"/>
      </w:pPr>
      <w:rPr>
        <w:rFonts w:hint="default"/>
        <w:lang w:val="ru-RU" w:eastAsia="en-US" w:bidi="ar-SA"/>
      </w:rPr>
    </w:lvl>
    <w:lvl w:ilvl="5" w:tplc="45D6B834">
      <w:numFmt w:val="bullet"/>
      <w:lvlText w:val="•"/>
      <w:lvlJc w:val="left"/>
      <w:pPr>
        <w:ind w:left="4930" w:hanging="304"/>
      </w:pPr>
      <w:rPr>
        <w:rFonts w:hint="default"/>
        <w:lang w:val="ru-RU" w:eastAsia="en-US" w:bidi="ar-SA"/>
      </w:rPr>
    </w:lvl>
    <w:lvl w:ilvl="6" w:tplc="378C77AC">
      <w:numFmt w:val="bullet"/>
      <w:lvlText w:val="•"/>
      <w:lvlJc w:val="left"/>
      <w:pPr>
        <w:ind w:left="5900" w:hanging="304"/>
      </w:pPr>
      <w:rPr>
        <w:rFonts w:hint="default"/>
        <w:lang w:val="ru-RU" w:eastAsia="en-US" w:bidi="ar-SA"/>
      </w:rPr>
    </w:lvl>
    <w:lvl w:ilvl="7" w:tplc="75FA949E">
      <w:numFmt w:val="bullet"/>
      <w:lvlText w:val="•"/>
      <w:lvlJc w:val="left"/>
      <w:pPr>
        <w:ind w:left="6870" w:hanging="304"/>
      </w:pPr>
      <w:rPr>
        <w:rFonts w:hint="default"/>
        <w:lang w:val="ru-RU" w:eastAsia="en-US" w:bidi="ar-SA"/>
      </w:rPr>
    </w:lvl>
    <w:lvl w:ilvl="8" w:tplc="EAEE4D00">
      <w:numFmt w:val="bullet"/>
      <w:lvlText w:val="•"/>
      <w:lvlJc w:val="left"/>
      <w:pPr>
        <w:ind w:left="7840" w:hanging="304"/>
      </w:pPr>
      <w:rPr>
        <w:rFonts w:hint="default"/>
        <w:lang w:val="ru-RU" w:eastAsia="en-US" w:bidi="ar-SA"/>
      </w:rPr>
    </w:lvl>
  </w:abstractNum>
  <w:abstractNum w:abstractNumId="29">
    <w:nsid w:val="67F861DF"/>
    <w:multiLevelType w:val="multilevel"/>
    <w:tmpl w:val="EA58DFF8"/>
    <w:lvl w:ilvl="0">
      <w:start w:val="3"/>
      <w:numFmt w:val="decimal"/>
      <w:lvlText w:val="%1."/>
      <w:lvlJc w:val="left"/>
      <w:pPr>
        <w:ind w:left="480" w:hanging="480"/>
      </w:pPr>
      <w:rPr>
        <w:rFonts w:hint="default"/>
      </w:rPr>
    </w:lvl>
    <w:lvl w:ilvl="1">
      <w:start w:val="18"/>
      <w:numFmt w:val="decimal"/>
      <w:lvlText w:val="%1.%2."/>
      <w:lvlJc w:val="left"/>
      <w:pPr>
        <w:ind w:left="1260" w:hanging="48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30">
    <w:nsid w:val="68486A5D"/>
    <w:multiLevelType w:val="multilevel"/>
    <w:tmpl w:val="60F0398E"/>
    <w:lvl w:ilvl="0">
      <w:start w:val="1"/>
      <w:numFmt w:val="decimal"/>
      <w:lvlText w:val="%1."/>
      <w:lvlJc w:val="left"/>
      <w:pPr>
        <w:ind w:left="360" w:hanging="360"/>
      </w:pPr>
      <w:rPr>
        <w:rFonts w:hint="default"/>
        <w:color w:val="000000"/>
      </w:rPr>
    </w:lvl>
    <w:lvl w:ilvl="1">
      <w:start w:val="5"/>
      <w:numFmt w:val="decimal"/>
      <w:lvlText w:val="%1.%2."/>
      <w:lvlJc w:val="left"/>
      <w:pPr>
        <w:ind w:left="1069" w:hanging="360"/>
      </w:pPr>
      <w:rPr>
        <w:rFonts w:hint="default"/>
        <w:color w:val="000000"/>
      </w:rPr>
    </w:lvl>
    <w:lvl w:ilvl="2">
      <w:start w:val="1"/>
      <w:numFmt w:val="decimal"/>
      <w:lvlText w:val="%1.%2.%3."/>
      <w:lvlJc w:val="left"/>
      <w:pPr>
        <w:ind w:left="2138" w:hanging="720"/>
      </w:pPr>
      <w:rPr>
        <w:rFonts w:hint="default"/>
        <w:color w:val="000000"/>
      </w:rPr>
    </w:lvl>
    <w:lvl w:ilvl="3">
      <w:start w:val="1"/>
      <w:numFmt w:val="decimal"/>
      <w:lvlText w:val="%1.%2.%3.%4."/>
      <w:lvlJc w:val="left"/>
      <w:pPr>
        <w:ind w:left="2847" w:hanging="720"/>
      </w:pPr>
      <w:rPr>
        <w:rFonts w:hint="default"/>
        <w:color w:val="000000"/>
      </w:rPr>
    </w:lvl>
    <w:lvl w:ilvl="4">
      <w:start w:val="1"/>
      <w:numFmt w:val="decimal"/>
      <w:lvlText w:val="%1.%2.%3.%4.%5."/>
      <w:lvlJc w:val="left"/>
      <w:pPr>
        <w:ind w:left="3916" w:hanging="1080"/>
      </w:pPr>
      <w:rPr>
        <w:rFonts w:hint="default"/>
        <w:color w:val="000000"/>
      </w:rPr>
    </w:lvl>
    <w:lvl w:ilvl="5">
      <w:start w:val="1"/>
      <w:numFmt w:val="decimal"/>
      <w:lvlText w:val="%1.%2.%3.%4.%5.%6."/>
      <w:lvlJc w:val="left"/>
      <w:pPr>
        <w:ind w:left="4625" w:hanging="1080"/>
      </w:pPr>
      <w:rPr>
        <w:rFonts w:hint="default"/>
        <w:color w:val="000000"/>
      </w:rPr>
    </w:lvl>
    <w:lvl w:ilvl="6">
      <w:start w:val="1"/>
      <w:numFmt w:val="decimal"/>
      <w:lvlText w:val="%1.%2.%3.%4.%5.%6.%7."/>
      <w:lvlJc w:val="left"/>
      <w:pPr>
        <w:ind w:left="5694" w:hanging="1440"/>
      </w:pPr>
      <w:rPr>
        <w:rFonts w:hint="default"/>
        <w:color w:val="000000"/>
      </w:rPr>
    </w:lvl>
    <w:lvl w:ilvl="7">
      <w:start w:val="1"/>
      <w:numFmt w:val="decimal"/>
      <w:lvlText w:val="%1.%2.%3.%4.%5.%6.%7.%8."/>
      <w:lvlJc w:val="left"/>
      <w:pPr>
        <w:ind w:left="6403" w:hanging="1440"/>
      </w:pPr>
      <w:rPr>
        <w:rFonts w:hint="default"/>
        <w:color w:val="000000"/>
      </w:rPr>
    </w:lvl>
    <w:lvl w:ilvl="8">
      <w:start w:val="1"/>
      <w:numFmt w:val="decimal"/>
      <w:lvlText w:val="%1.%2.%3.%4.%5.%6.%7.%8.%9."/>
      <w:lvlJc w:val="left"/>
      <w:pPr>
        <w:ind w:left="7472" w:hanging="1800"/>
      </w:pPr>
      <w:rPr>
        <w:rFonts w:hint="default"/>
        <w:color w:val="000000"/>
      </w:rPr>
    </w:lvl>
  </w:abstractNum>
  <w:abstractNum w:abstractNumId="31">
    <w:nsid w:val="6DED795F"/>
    <w:multiLevelType w:val="multilevel"/>
    <w:tmpl w:val="1A4C2A20"/>
    <w:lvl w:ilvl="0">
      <w:start w:val="2"/>
      <w:numFmt w:val="decimal"/>
      <w:lvlText w:val="%1."/>
      <w:lvlJc w:val="left"/>
      <w:pPr>
        <w:ind w:left="720" w:hanging="720"/>
      </w:pPr>
      <w:rPr>
        <w:rFonts w:hint="default"/>
        <w:b/>
        <w:color w:val="000000"/>
      </w:rPr>
    </w:lvl>
    <w:lvl w:ilvl="1">
      <w:start w:val="5"/>
      <w:numFmt w:val="decimal"/>
      <w:lvlText w:val="%1.%2."/>
      <w:lvlJc w:val="left"/>
      <w:pPr>
        <w:ind w:left="1288" w:hanging="720"/>
      </w:pPr>
      <w:rPr>
        <w:rFonts w:hint="default"/>
        <w:color w:val="000000"/>
      </w:rPr>
    </w:lvl>
    <w:lvl w:ilvl="2">
      <w:start w:val="4"/>
      <w:numFmt w:val="decimal"/>
      <w:lvlText w:val="%1.%2.%3."/>
      <w:lvlJc w:val="left"/>
      <w:pPr>
        <w:ind w:left="1672" w:hanging="720"/>
      </w:pPr>
      <w:rPr>
        <w:rFonts w:hint="default"/>
        <w:color w:val="000000"/>
      </w:rPr>
    </w:lvl>
    <w:lvl w:ilvl="3">
      <w:start w:val="6"/>
      <w:numFmt w:val="decimal"/>
      <w:lvlText w:val="%1.%2.%3.%4."/>
      <w:lvlJc w:val="left"/>
      <w:pPr>
        <w:ind w:left="2148" w:hanging="720"/>
      </w:pPr>
      <w:rPr>
        <w:rFonts w:hint="default"/>
        <w:color w:val="000000"/>
      </w:rPr>
    </w:lvl>
    <w:lvl w:ilvl="4">
      <w:start w:val="1"/>
      <w:numFmt w:val="decimal"/>
      <w:lvlText w:val="%1.%2.%3.%4.%5."/>
      <w:lvlJc w:val="left"/>
      <w:pPr>
        <w:ind w:left="2984" w:hanging="1080"/>
      </w:pPr>
      <w:rPr>
        <w:rFonts w:hint="default"/>
        <w:color w:val="000000"/>
      </w:rPr>
    </w:lvl>
    <w:lvl w:ilvl="5">
      <w:start w:val="1"/>
      <w:numFmt w:val="decimal"/>
      <w:lvlText w:val="%1.%2.%3.%4.%5.%6."/>
      <w:lvlJc w:val="left"/>
      <w:pPr>
        <w:ind w:left="3460" w:hanging="1080"/>
      </w:pPr>
      <w:rPr>
        <w:rFonts w:hint="default"/>
        <w:color w:val="000000"/>
      </w:rPr>
    </w:lvl>
    <w:lvl w:ilvl="6">
      <w:start w:val="1"/>
      <w:numFmt w:val="decimal"/>
      <w:lvlText w:val="%1.%2.%3.%4.%5.%6.%7."/>
      <w:lvlJc w:val="left"/>
      <w:pPr>
        <w:ind w:left="4296" w:hanging="1440"/>
      </w:pPr>
      <w:rPr>
        <w:rFonts w:hint="default"/>
        <w:color w:val="000000"/>
      </w:rPr>
    </w:lvl>
    <w:lvl w:ilvl="7">
      <w:start w:val="1"/>
      <w:numFmt w:val="decimal"/>
      <w:lvlText w:val="%1.%2.%3.%4.%5.%6.%7.%8."/>
      <w:lvlJc w:val="left"/>
      <w:pPr>
        <w:ind w:left="4772" w:hanging="1440"/>
      </w:pPr>
      <w:rPr>
        <w:rFonts w:hint="default"/>
        <w:color w:val="000000"/>
      </w:rPr>
    </w:lvl>
    <w:lvl w:ilvl="8">
      <w:start w:val="1"/>
      <w:numFmt w:val="decimal"/>
      <w:lvlText w:val="%1.%2.%3.%4.%5.%6.%7.%8.%9."/>
      <w:lvlJc w:val="left"/>
      <w:pPr>
        <w:ind w:left="5608" w:hanging="1800"/>
      </w:pPr>
      <w:rPr>
        <w:rFonts w:hint="default"/>
        <w:color w:val="000000"/>
      </w:rPr>
    </w:lvl>
  </w:abstractNum>
  <w:abstractNum w:abstractNumId="32">
    <w:nsid w:val="6E6F66CB"/>
    <w:multiLevelType w:val="hybridMultilevel"/>
    <w:tmpl w:val="AFB68F0E"/>
    <w:lvl w:ilvl="0" w:tplc="0186F3E2">
      <w:start w:val="1"/>
      <w:numFmt w:val="decimal"/>
      <w:lvlText w:val="%1)"/>
      <w:lvlJc w:val="left"/>
      <w:pPr>
        <w:ind w:left="1080" w:hanging="360"/>
      </w:pPr>
      <w:rPr>
        <w:rFonts w:hint="default"/>
        <w:color w:val="00000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3">
    <w:nsid w:val="6EAE541E"/>
    <w:multiLevelType w:val="hybridMultilevel"/>
    <w:tmpl w:val="642AFF44"/>
    <w:lvl w:ilvl="0" w:tplc="F530DCA6">
      <w:start w:val="1"/>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nsid w:val="6FDB00D8"/>
    <w:multiLevelType w:val="multilevel"/>
    <w:tmpl w:val="2E9C7EBC"/>
    <w:lvl w:ilvl="0">
      <w:start w:val="2"/>
      <w:numFmt w:val="decimal"/>
      <w:lvlText w:val="%1."/>
      <w:lvlJc w:val="left"/>
      <w:pPr>
        <w:ind w:left="720" w:hanging="720"/>
      </w:pPr>
      <w:rPr>
        <w:rFonts w:hint="default"/>
        <w:color w:val="000000"/>
      </w:rPr>
    </w:lvl>
    <w:lvl w:ilvl="1">
      <w:start w:val="5"/>
      <w:numFmt w:val="decimal"/>
      <w:lvlText w:val="%1.%2."/>
      <w:lvlJc w:val="left"/>
      <w:pPr>
        <w:ind w:left="960" w:hanging="720"/>
      </w:pPr>
      <w:rPr>
        <w:rFonts w:hint="default"/>
        <w:color w:val="000000"/>
      </w:rPr>
    </w:lvl>
    <w:lvl w:ilvl="2">
      <w:start w:val="4"/>
      <w:numFmt w:val="decimal"/>
      <w:lvlText w:val="%1.%2.%3."/>
      <w:lvlJc w:val="left"/>
      <w:pPr>
        <w:ind w:left="1200" w:hanging="720"/>
      </w:pPr>
      <w:rPr>
        <w:rFonts w:hint="default"/>
        <w:color w:val="000000"/>
      </w:rPr>
    </w:lvl>
    <w:lvl w:ilvl="3">
      <w:start w:val="2"/>
      <w:numFmt w:val="decimal"/>
      <w:lvlText w:val="%1.%2.%3.%4."/>
      <w:lvlJc w:val="left"/>
      <w:pPr>
        <w:ind w:left="1440" w:hanging="720"/>
      </w:pPr>
      <w:rPr>
        <w:rFonts w:hint="default"/>
        <w:color w:val="000000"/>
      </w:rPr>
    </w:lvl>
    <w:lvl w:ilvl="4">
      <w:start w:val="1"/>
      <w:numFmt w:val="decimal"/>
      <w:lvlText w:val="%1.%2.%3.%4.%5."/>
      <w:lvlJc w:val="left"/>
      <w:pPr>
        <w:ind w:left="2040" w:hanging="1080"/>
      </w:pPr>
      <w:rPr>
        <w:rFonts w:hint="default"/>
        <w:color w:val="000000"/>
      </w:rPr>
    </w:lvl>
    <w:lvl w:ilvl="5">
      <w:start w:val="1"/>
      <w:numFmt w:val="decimal"/>
      <w:lvlText w:val="%1.%2.%3.%4.%5.%6."/>
      <w:lvlJc w:val="left"/>
      <w:pPr>
        <w:ind w:left="2280" w:hanging="1080"/>
      </w:pPr>
      <w:rPr>
        <w:rFonts w:hint="default"/>
        <w:color w:val="000000"/>
      </w:rPr>
    </w:lvl>
    <w:lvl w:ilvl="6">
      <w:start w:val="1"/>
      <w:numFmt w:val="decimal"/>
      <w:lvlText w:val="%1.%2.%3.%4.%5.%6.%7."/>
      <w:lvlJc w:val="left"/>
      <w:pPr>
        <w:ind w:left="2880" w:hanging="1440"/>
      </w:pPr>
      <w:rPr>
        <w:rFonts w:hint="default"/>
        <w:color w:val="000000"/>
      </w:rPr>
    </w:lvl>
    <w:lvl w:ilvl="7">
      <w:start w:val="1"/>
      <w:numFmt w:val="decimal"/>
      <w:lvlText w:val="%1.%2.%3.%4.%5.%6.%7.%8."/>
      <w:lvlJc w:val="left"/>
      <w:pPr>
        <w:ind w:left="3120" w:hanging="1440"/>
      </w:pPr>
      <w:rPr>
        <w:rFonts w:hint="default"/>
        <w:color w:val="000000"/>
      </w:rPr>
    </w:lvl>
    <w:lvl w:ilvl="8">
      <w:start w:val="1"/>
      <w:numFmt w:val="decimal"/>
      <w:lvlText w:val="%1.%2.%3.%4.%5.%6.%7.%8.%9."/>
      <w:lvlJc w:val="left"/>
      <w:pPr>
        <w:ind w:left="3720" w:hanging="1800"/>
      </w:pPr>
      <w:rPr>
        <w:rFonts w:hint="default"/>
        <w:color w:val="000000"/>
      </w:rPr>
    </w:lvl>
  </w:abstractNum>
  <w:abstractNum w:abstractNumId="35">
    <w:nsid w:val="70E25C50"/>
    <w:multiLevelType w:val="hybridMultilevel"/>
    <w:tmpl w:val="42120542"/>
    <w:lvl w:ilvl="0" w:tplc="1668E6DE">
      <w:numFmt w:val="bullet"/>
      <w:lvlText w:val="-"/>
      <w:lvlJc w:val="left"/>
      <w:pPr>
        <w:ind w:left="85"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6F9A026A">
      <w:numFmt w:val="bullet"/>
      <w:lvlText w:val="•"/>
      <w:lvlJc w:val="left"/>
      <w:pPr>
        <w:ind w:left="1050" w:hanging="164"/>
      </w:pPr>
      <w:rPr>
        <w:rFonts w:hint="default"/>
        <w:lang w:val="ru-RU" w:eastAsia="en-US" w:bidi="ar-SA"/>
      </w:rPr>
    </w:lvl>
    <w:lvl w:ilvl="2" w:tplc="EF02D710">
      <w:numFmt w:val="bullet"/>
      <w:lvlText w:val="•"/>
      <w:lvlJc w:val="left"/>
      <w:pPr>
        <w:ind w:left="2020" w:hanging="164"/>
      </w:pPr>
      <w:rPr>
        <w:rFonts w:hint="default"/>
        <w:lang w:val="ru-RU" w:eastAsia="en-US" w:bidi="ar-SA"/>
      </w:rPr>
    </w:lvl>
    <w:lvl w:ilvl="3" w:tplc="43E4D0A8">
      <w:numFmt w:val="bullet"/>
      <w:lvlText w:val="•"/>
      <w:lvlJc w:val="left"/>
      <w:pPr>
        <w:ind w:left="2990" w:hanging="164"/>
      </w:pPr>
      <w:rPr>
        <w:rFonts w:hint="default"/>
        <w:lang w:val="ru-RU" w:eastAsia="en-US" w:bidi="ar-SA"/>
      </w:rPr>
    </w:lvl>
    <w:lvl w:ilvl="4" w:tplc="3DA69880">
      <w:numFmt w:val="bullet"/>
      <w:lvlText w:val="•"/>
      <w:lvlJc w:val="left"/>
      <w:pPr>
        <w:ind w:left="3960" w:hanging="164"/>
      </w:pPr>
      <w:rPr>
        <w:rFonts w:hint="default"/>
        <w:lang w:val="ru-RU" w:eastAsia="en-US" w:bidi="ar-SA"/>
      </w:rPr>
    </w:lvl>
    <w:lvl w:ilvl="5" w:tplc="D18EB156">
      <w:numFmt w:val="bullet"/>
      <w:lvlText w:val="•"/>
      <w:lvlJc w:val="left"/>
      <w:pPr>
        <w:ind w:left="4930" w:hanging="164"/>
      </w:pPr>
      <w:rPr>
        <w:rFonts w:hint="default"/>
        <w:lang w:val="ru-RU" w:eastAsia="en-US" w:bidi="ar-SA"/>
      </w:rPr>
    </w:lvl>
    <w:lvl w:ilvl="6" w:tplc="E1423100">
      <w:numFmt w:val="bullet"/>
      <w:lvlText w:val="•"/>
      <w:lvlJc w:val="left"/>
      <w:pPr>
        <w:ind w:left="5900" w:hanging="164"/>
      </w:pPr>
      <w:rPr>
        <w:rFonts w:hint="default"/>
        <w:lang w:val="ru-RU" w:eastAsia="en-US" w:bidi="ar-SA"/>
      </w:rPr>
    </w:lvl>
    <w:lvl w:ilvl="7" w:tplc="337C7DC4">
      <w:numFmt w:val="bullet"/>
      <w:lvlText w:val="•"/>
      <w:lvlJc w:val="left"/>
      <w:pPr>
        <w:ind w:left="6870" w:hanging="164"/>
      </w:pPr>
      <w:rPr>
        <w:rFonts w:hint="default"/>
        <w:lang w:val="ru-RU" w:eastAsia="en-US" w:bidi="ar-SA"/>
      </w:rPr>
    </w:lvl>
    <w:lvl w:ilvl="8" w:tplc="617896FC">
      <w:numFmt w:val="bullet"/>
      <w:lvlText w:val="•"/>
      <w:lvlJc w:val="left"/>
      <w:pPr>
        <w:ind w:left="7840" w:hanging="164"/>
      </w:pPr>
      <w:rPr>
        <w:rFonts w:hint="default"/>
        <w:lang w:val="ru-RU" w:eastAsia="en-US" w:bidi="ar-SA"/>
      </w:rPr>
    </w:lvl>
  </w:abstractNum>
  <w:abstractNum w:abstractNumId="36">
    <w:nsid w:val="7D950432"/>
    <w:multiLevelType w:val="hybridMultilevel"/>
    <w:tmpl w:val="3D80CBA8"/>
    <w:lvl w:ilvl="0" w:tplc="8006C614">
      <w:start w:val="1"/>
      <w:numFmt w:val="decimal"/>
      <w:lvlText w:val="%1)"/>
      <w:lvlJc w:val="left"/>
      <w:pPr>
        <w:ind w:left="1097" w:hanging="304"/>
      </w:pPr>
      <w:rPr>
        <w:rFonts w:ascii="Times New Roman" w:eastAsia="Times New Roman" w:hAnsi="Times New Roman" w:cs="Times New Roman" w:hint="default"/>
        <w:b w:val="0"/>
        <w:bCs w:val="0"/>
        <w:i w:val="0"/>
        <w:iCs w:val="0"/>
        <w:spacing w:val="0"/>
        <w:w w:val="100"/>
        <w:sz w:val="28"/>
        <w:szCs w:val="28"/>
        <w:lang w:val="ru-RU" w:eastAsia="en-US" w:bidi="ar-SA"/>
      </w:rPr>
    </w:lvl>
    <w:lvl w:ilvl="1" w:tplc="8F9861B8">
      <w:numFmt w:val="bullet"/>
      <w:lvlText w:val="•"/>
      <w:lvlJc w:val="left"/>
      <w:pPr>
        <w:ind w:left="1968" w:hanging="304"/>
      </w:pPr>
      <w:rPr>
        <w:rFonts w:hint="default"/>
        <w:lang w:val="ru-RU" w:eastAsia="en-US" w:bidi="ar-SA"/>
      </w:rPr>
    </w:lvl>
    <w:lvl w:ilvl="2" w:tplc="6D6ADEBA">
      <w:numFmt w:val="bullet"/>
      <w:lvlText w:val="•"/>
      <w:lvlJc w:val="left"/>
      <w:pPr>
        <w:ind w:left="2836" w:hanging="304"/>
      </w:pPr>
      <w:rPr>
        <w:rFonts w:hint="default"/>
        <w:lang w:val="ru-RU" w:eastAsia="en-US" w:bidi="ar-SA"/>
      </w:rPr>
    </w:lvl>
    <w:lvl w:ilvl="3" w:tplc="432430E4">
      <w:numFmt w:val="bullet"/>
      <w:lvlText w:val="•"/>
      <w:lvlJc w:val="left"/>
      <w:pPr>
        <w:ind w:left="3704" w:hanging="304"/>
      </w:pPr>
      <w:rPr>
        <w:rFonts w:hint="default"/>
        <w:lang w:val="ru-RU" w:eastAsia="en-US" w:bidi="ar-SA"/>
      </w:rPr>
    </w:lvl>
    <w:lvl w:ilvl="4" w:tplc="F2F43986">
      <w:numFmt w:val="bullet"/>
      <w:lvlText w:val="•"/>
      <w:lvlJc w:val="left"/>
      <w:pPr>
        <w:ind w:left="4572" w:hanging="304"/>
      </w:pPr>
      <w:rPr>
        <w:rFonts w:hint="default"/>
        <w:lang w:val="ru-RU" w:eastAsia="en-US" w:bidi="ar-SA"/>
      </w:rPr>
    </w:lvl>
    <w:lvl w:ilvl="5" w:tplc="48C29696">
      <w:numFmt w:val="bullet"/>
      <w:lvlText w:val="•"/>
      <w:lvlJc w:val="left"/>
      <w:pPr>
        <w:ind w:left="5440" w:hanging="304"/>
      </w:pPr>
      <w:rPr>
        <w:rFonts w:hint="default"/>
        <w:lang w:val="ru-RU" w:eastAsia="en-US" w:bidi="ar-SA"/>
      </w:rPr>
    </w:lvl>
    <w:lvl w:ilvl="6" w:tplc="7A326B84">
      <w:numFmt w:val="bullet"/>
      <w:lvlText w:val="•"/>
      <w:lvlJc w:val="left"/>
      <w:pPr>
        <w:ind w:left="6308" w:hanging="304"/>
      </w:pPr>
      <w:rPr>
        <w:rFonts w:hint="default"/>
        <w:lang w:val="ru-RU" w:eastAsia="en-US" w:bidi="ar-SA"/>
      </w:rPr>
    </w:lvl>
    <w:lvl w:ilvl="7" w:tplc="46CEA632">
      <w:numFmt w:val="bullet"/>
      <w:lvlText w:val="•"/>
      <w:lvlJc w:val="left"/>
      <w:pPr>
        <w:ind w:left="7176" w:hanging="304"/>
      </w:pPr>
      <w:rPr>
        <w:rFonts w:hint="default"/>
        <w:lang w:val="ru-RU" w:eastAsia="en-US" w:bidi="ar-SA"/>
      </w:rPr>
    </w:lvl>
    <w:lvl w:ilvl="8" w:tplc="4EC2B972">
      <w:numFmt w:val="bullet"/>
      <w:lvlText w:val="•"/>
      <w:lvlJc w:val="left"/>
      <w:pPr>
        <w:ind w:left="8044" w:hanging="304"/>
      </w:pPr>
      <w:rPr>
        <w:rFonts w:hint="default"/>
        <w:lang w:val="ru-RU" w:eastAsia="en-US" w:bidi="ar-SA"/>
      </w:rPr>
    </w:lvl>
  </w:abstractNum>
  <w:abstractNum w:abstractNumId="37">
    <w:nsid w:val="7EFA07BC"/>
    <w:multiLevelType w:val="hybridMultilevel"/>
    <w:tmpl w:val="CCB268D4"/>
    <w:lvl w:ilvl="0" w:tplc="263AED82">
      <w:start w:val="1"/>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6"/>
  </w:num>
  <w:num w:numId="2">
    <w:abstractNumId w:val="24"/>
  </w:num>
  <w:num w:numId="3">
    <w:abstractNumId w:val="18"/>
  </w:num>
  <w:num w:numId="4">
    <w:abstractNumId w:val="10"/>
  </w:num>
  <w:num w:numId="5">
    <w:abstractNumId w:val="12"/>
  </w:num>
  <w:num w:numId="6">
    <w:abstractNumId w:val="8"/>
  </w:num>
  <w:num w:numId="7">
    <w:abstractNumId w:val="19"/>
  </w:num>
  <w:num w:numId="8">
    <w:abstractNumId w:val="11"/>
  </w:num>
  <w:num w:numId="9">
    <w:abstractNumId w:val="13"/>
  </w:num>
  <w:num w:numId="10">
    <w:abstractNumId w:val="30"/>
  </w:num>
  <w:num w:numId="11">
    <w:abstractNumId w:val="37"/>
  </w:num>
  <w:num w:numId="12">
    <w:abstractNumId w:val="25"/>
  </w:num>
  <w:num w:numId="13">
    <w:abstractNumId w:val="5"/>
  </w:num>
  <w:num w:numId="14">
    <w:abstractNumId w:val="4"/>
  </w:num>
  <w:num w:numId="15">
    <w:abstractNumId w:val="33"/>
  </w:num>
  <w:num w:numId="16">
    <w:abstractNumId w:val="34"/>
  </w:num>
  <w:num w:numId="17">
    <w:abstractNumId w:val="22"/>
  </w:num>
  <w:num w:numId="18">
    <w:abstractNumId w:val="3"/>
  </w:num>
  <w:num w:numId="19">
    <w:abstractNumId w:val="0"/>
  </w:num>
  <w:num w:numId="20">
    <w:abstractNumId w:val="31"/>
  </w:num>
  <w:num w:numId="21">
    <w:abstractNumId w:val="26"/>
  </w:num>
  <w:num w:numId="22">
    <w:abstractNumId w:val="32"/>
  </w:num>
  <w:num w:numId="23">
    <w:abstractNumId w:val="27"/>
  </w:num>
  <w:num w:numId="24">
    <w:abstractNumId w:val="29"/>
  </w:num>
  <w:num w:numId="25">
    <w:abstractNumId w:val="1"/>
  </w:num>
  <w:num w:numId="26">
    <w:abstractNumId w:val="9"/>
  </w:num>
  <w:num w:numId="27">
    <w:abstractNumId w:val="21"/>
  </w:num>
  <w:num w:numId="28">
    <w:abstractNumId w:val="17"/>
  </w:num>
  <w:num w:numId="29">
    <w:abstractNumId w:val="15"/>
  </w:num>
  <w:num w:numId="30">
    <w:abstractNumId w:val="14"/>
  </w:num>
  <w:num w:numId="31">
    <w:abstractNumId w:val="23"/>
  </w:num>
  <w:num w:numId="32">
    <w:abstractNumId w:val="7"/>
  </w:num>
  <w:num w:numId="33">
    <w:abstractNumId w:val="28"/>
  </w:num>
  <w:num w:numId="34">
    <w:abstractNumId w:val="35"/>
  </w:num>
  <w:num w:numId="35">
    <w:abstractNumId w:val="6"/>
  </w:num>
  <w:num w:numId="36">
    <w:abstractNumId w:val="2"/>
  </w:num>
  <w:num w:numId="37">
    <w:abstractNumId w:val="36"/>
  </w:num>
  <w:num w:numId="38">
    <w:abstractNumId w:val="2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330D"/>
    <w:rsid w:val="0000167B"/>
    <w:rsid w:val="000118EC"/>
    <w:rsid w:val="00011E7B"/>
    <w:rsid w:val="00016B8C"/>
    <w:rsid w:val="00024A95"/>
    <w:rsid w:val="00027158"/>
    <w:rsid w:val="00046C14"/>
    <w:rsid w:val="00052DE9"/>
    <w:rsid w:val="00056E4F"/>
    <w:rsid w:val="000620AC"/>
    <w:rsid w:val="000911B2"/>
    <w:rsid w:val="00091B2A"/>
    <w:rsid w:val="000A5B78"/>
    <w:rsid w:val="000B3304"/>
    <w:rsid w:val="000B62EB"/>
    <w:rsid w:val="00114269"/>
    <w:rsid w:val="0011667B"/>
    <w:rsid w:val="00117F2B"/>
    <w:rsid w:val="001263F1"/>
    <w:rsid w:val="00133CC3"/>
    <w:rsid w:val="00143701"/>
    <w:rsid w:val="00145BA3"/>
    <w:rsid w:val="0015345B"/>
    <w:rsid w:val="00156919"/>
    <w:rsid w:val="00165BE1"/>
    <w:rsid w:val="00185615"/>
    <w:rsid w:val="00186EE8"/>
    <w:rsid w:val="00187393"/>
    <w:rsid w:val="00190F3D"/>
    <w:rsid w:val="00192085"/>
    <w:rsid w:val="001A482B"/>
    <w:rsid w:val="001A6228"/>
    <w:rsid w:val="001B3F2B"/>
    <w:rsid w:val="001C63FF"/>
    <w:rsid w:val="001D544F"/>
    <w:rsid w:val="001D578F"/>
    <w:rsid w:val="001D6694"/>
    <w:rsid w:val="001E08CE"/>
    <w:rsid w:val="001F274D"/>
    <w:rsid w:val="00201265"/>
    <w:rsid w:val="002033C5"/>
    <w:rsid w:val="0020429E"/>
    <w:rsid w:val="002127AF"/>
    <w:rsid w:val="00215869"/>
    <w:rsid w:val="00220DD6"/>
    <w:rsid w:val="0026486B"/>
    <w:rsid w:val="0026681A"/>
    <w:rsid w:val="00272909"/>
    <w:rsid w:val="00274391"/>
    <w:rsid w:val="002760BD"/>
    <w:rsid w:val="00292C51"/>
    <w:rsid w:val="00293D65"/>
    <w:rsid w:val="002A2F30"/>
    <w:rsid w:val="002A7CAC"/>
    <w:rsid w:val="002B2BDD"/>
    <w:rsid w:val="002C5296"/>
    <w:rsid w:val="002C6126"/>
    <w:rsid w:val="002C6138"/>
    <w:rsid w:val="002E17B1"/>
    <w:rsid w:val="002E3F32"/>
    <w:rsid w:val="002E5844"/>
    <w:rsid w:val="002F1872"/>
    <w:rsid w:val="00302121"/>
    <w:rsid w:val="00303AC6"/>
    <w:rsid w:val="00305F70"/>
    <w:rsid w:val="00306328"/>
    <w:rsid w:val="00306478"/>
    <w:rsid w:val="00310E1A"/>
    <w:rsid w:val="003176CB"/>
    <w:rsid w:val="003272F2"/>
    <w:rsid w:val="003273E0"/>
    <w:rsid w:val="003426AD"/>
    <w:rsid w:val="00351E0D"/>
    <w:rsid w:val="00362DA7"/>
    <w:rsid w:val="00374AD6"/>
    <w:rsid w:val="003A6C0A"/>
    <w:rsid w:val="003B2676"/>
    <w:rsid w:val="003B74BC"/>
    <w:rsid w:val="003C0FC6"/>
    <w:rsid w:val="003C4961"/>
    <w:rsid w:val="003C675C"/>
    <w:rsid w:val="003D11EE"/>
    <w:rsid w:val="003E1710"/>
    <w:rsid w:val="003E2F22"/>
    <w:rsid w:val="003E39D9"/>
    <w:rsid w:val="003E78EB"/>
    <w:rsid w:val="003F07C0"/>
    <w:rsid w:val="00400D6F"/>
    <w:rsid w:val="004018A5"/>
    <w:rsid w:val="0040425D"/>
    <w:rsid w:val="00406073"/>
    <w:rsid w:val="00407769"/>
    <w:rsid w:val="00415DD4"/>
    <w:rsid w:val="004178CA"/>
    <w:rsid w:val="00423EF0"/>
    <w:rsid w:val="004275FF"/>
    <w:rsid w:val="00427B79"/>
    <w:rsid w:val="004422AB"/>
    <w:rsid w:val="00464189"/>
    <w:rsid w:val="004655F9"/>
    <w:rsid w:val="00465FBC"/>
    <w:rsid w:val="00466176"/>
    <w:rsid w:val="0047294A"/>
    <w:rsid w:val="00481252"/>
    <w:rsid w:val="0049017A"/>
    <w:rsid w:val="00493076"/>
    <w:rsid w:val="004A315F"/>
    <w:rsid w:val="004B110F"/>
    <w:rsid w:val="004B4112"/>
    <w:rsid w:val="004C229F"/>
    <w:rsid w:val="004D045F"/>
    <w:rsid w:val="004D5D3E"/>
    <w:rsid w:val="004E79B7"/>
    <w:rsid w:val="0051158D"/>
    <w:rsid w:val="005164FC"/>
    <w:rsid w:val="005174CE"/>
    <w:rsid w:val="005256C2"/>
    <w:rsid w:val="005258F0"/>
    <w:rsid w:val="005347F3"/>
    <w:rsid w:val="00542709"/>
    <w:rsid w:val="005663DC"/>
    <w:rsid w:val="0056688D"/>
    <w:rsid w:val="00567291"/>
    <w:rsid w:val="00572BAB"/>
    <w:rsid w:val="005809A2"/>
    <w:rsid w:val="0058599A"/>
    <w:rsid w:val="005909D2"/>
    <w:rsid w:val="005A75CA"/>
    <w:rsid w:val="005B264A"/>
    <w:rsid w:val="005B3696"/>
    <w:rsid w:val="005B4F92"/>
    <w:rsid w:val="005D0903"/>
    <w:rsid w:val="005E1053"/>
    <w:rsid w:val="005F0027"/>
    <w:rsid w:val="005F6BF1"/>
    <w:rsid w:val="00604B22"/>
    <w:rsid w:val="0062525E"/>
    <w:rsid w:val="00673143"/>
    <w:rsid w:val="006768D4"/>
    <w:rsid w:val="006878E2"/>
    <w:rsid w:val="0069002C"/>
    <w:rsid w:val="00695480"/>
    <w:rsid w:val="006A03FF"/>
    <w:rsid w:val="006A4B02"/>
    <w:rsid w:val="006B3A8C"/>
    <w:rsid w:val="006B3CDE"/>
    <w:rsid w:val="006B66C3"/>
    <w:rsid w:val="006C0309"/>
    <w:rsid w:val="006C2236"/>
    <w:rsid w:val="006D4284"/>
    <w:rsid w:val="006D4936"/>
    <w:rsid w:val="006E0401"/>
    <w:rsid w:val="006E5B70"/>
    <w:rsid w:val="0070406D"/>
    <w:rsid w:val="00707674"/>
    <w:rsid w:val="00710C25"/>
    <w:rsid w:val="007159DE"/>
    <w:rsid w:val="00726633"/>
    <w:rsid w:val="0072693B"/>
    <w:rsid w:val="007316E1"/>
    <w:rsid w:val="007319DD"/>
    <w:rsid w:val="007462CD"/>
    <w:rsid w:val="00762F6D"/>
    <w:rsid w:val="0076433B"/>
    <w:rsid w:val="00771A8D"/>
    <w:rsid w:val="007725A8"/>
    <w:rsid w:val="00774522"/>
    <w:rsid w:val="007749A0"/>
    <w:rsid w:val="00782125"/>
    <w:rsid w:val="007B2303"/>
    <w:rsid w:val="007D7CBF"/>
    <w:rsid w:val="007E2BE2"/>
    <w:rsid w:val="007F1992"/>
    <w:rsid w:val="007F49D6"/>
    <w:rsid w:val="00801777"/>
    <w:rsid w:val="00801A6F"/>
    <w:rsid w:val="00812DF4"/>
    <w:rsid w:val="008202CC"/>
    <w:rsid w:val="00837FDE"/>
    <w:rsid w:val="00842F0D"/>
    <w:rsid w:val="008477B4"/>
    <w:rsid w:val="008506EF"/>
    <w:rsid w:val="00852646"/>
    <w:rsid w:val="00860593"/>
    <w:rsid w:val="0086433B"/>
    <w:rsid w:val="0086654F"/>
    <w:rsid w:val="00867E28"/>
    <w:rsid w:val="00870D51"/>
    <w:rsid w:val="00885591"/>
    <w:rsid w:val="00886843"/>
    <w:rsid w:val="008931D4"/>
    <w:rsid w:val="00897233"/>
    <w:rsid w:val="008A2712"/>
    <w:rsid w:val="008A6773"/>
    <w:rsid w:val="008B226D"/>
    <w:rsid w:val="008B545D"/>
    <w:rsid w:val="008B6995"/>
    <w:rsid w:val="008C330D"/>
    <w:rsid w:val="008D2063"/>
    <w:rsid w:val="008D2E1F"/>
    <w:rsid w:val="008D6216"/>
    <w:rsid w:val="008D6F88"/>
    <w:rsid w:val="008E23AB"/>
    <w:rsid w:val="008E2887"/>
    <w:rsid w:val="008E5268"/>
    <w:rsid w:val="008E6B32"/>
    <w:rsid w:val="008E6EB6"/>
    <w:rsid w:val="008E7D64"/>
    <w:rsid w:val="008F3712"/>
    <w:rsid w:val="008F52A4"/>
    <w:rsid w:val="00900294"/>
    <w:rsid w:val="00900A0A"/>
    <w:rsid w:val="00901C1B"/>
    <w:rsid w:val="009073AA"/>
    <w:rsid w:val="00945DD8"/>
    <w:rsid w:val="00951EF1"/>
    <w:rsid w:val="00962648"/>
    <w:rsid w:val="00970D07"/>
    <w:rsid w:val="009764B7"/>
    <w:rsid w:val="009769A8"/>
    <w:rsid w:val="00982086"/>
    <w:rsid w:val="009A1008"/>
    <w:rsid w:val="009A4070"/>
    <w:rsid w:val="009A7B75"/>
    <w:rsid w:val="009F66D9"/>
    <w:rsid w:val="009F6F47"/>
    <w:rsid w:val="00A03446"/>
    <w:rsid w:val="00A04607"/>
    <w:rsid w:val="00A11A2A"/>
    <w:rsid w:val="00A11CB9"/>
    <w:rsid w:val="00A2080F"/>
    <w:rsid w:val="00A36EBE"/>
    <w:rsid w:val="00A425F8"/>
    <w:rsid w:val="00A4583B"/>
    <w:rsid w:val="00A53067"/>
    <w:rsid w:val="00A54295"/>
    <w:rsid w:val="00A560BC"/>
    <w:rsid w:val="00A634DF"/>
    <w:rsid w:val="00A67F03"/>
    <w:rsid w:val="00A72E38"/>
    <w:rsid w:val="00A802EB"/>
    <w:rsid w:val="00A82D02"/>
    <w:rsid w:val="00A934AE"/>
    <w:rsid w:val="00AB58B3"/>
    <w:rsid w:val="00AB6F80"/>
    <w:rsid w:val="00AB7EBF"/>
    <w:rsid w:val="00AC1367"/>
    <w:rsid w:val="00AC32D5"/>
    <w:rsid w:val="00AC45BC"/>
    <w:rsid w:val="00AE33EC"/>
    <w:rsid w:val="00AE353D"/>
    <w:rsid w:val="00AE542B"/>
    <w:rsid w:val="00AE6B5B"/>
    <w:rsid w:val="00B06C93"/>
    <w:rsid w:val="00B30AD7"/>
    <w:rsid w:val="00B37666"/>
    <w:rsid w:val="00B435AE"/>
    <w:rsid w:val="00B45A89"/>
    <w:rsid w:val="00B4718B"/>
    <w:rsid w:val="00B47D2D"/>
    <w:rsid w:val="00B502A5"/>
    <w:rsid w:val="00B52D4E"/>
    <w:rsid w:val="00B60D66"/>
    <w:rsid w:val="00B7038B"/>
    <w:rsid w:val="00B7232A"/>
    <w:rsid w:val="00B8073F"/>
    <w:rsid w:val="00B83193"/>
    <w:rsid w:val="00B84BD6"/>
    <w:rsid w:val="00B93048"/>
    <w:rsid w:val="00B94C78"/>
    <w:rsid w:val="00BA1ED5"/>
    <w:rsid w:val="00BB0911"/>
    <w:rsid w:val="00BB6C3A"/>
    <w:rsid w:val="00BB72D0"/>
    <w:rsid w:val="00BD1E66"/>
    <w:rsid w:val="00BD31C4"/>
    <w:rsid w:val="00BF3E24"/>
    <w:rsid w:val="00BF4444"/>
    <w:rsid w:val="00C155B4"/>
    <w:rsid w:val="00C15D0B"/>
    <w:rsid w:val="00C24252"/>
    <w:rsid w:val="00C33C24"/>
    <w:rsid w:val="00C44CAB"/>
    <w:rsid w:val="00C6336B"/>
    <w:rsid w:val="00C6483C"/>
    <w:rsid w:val="00C6579A"/>
    <w:rsid w:val="00C75592"/>
    <w:rsid w:val="00C76A0C"/>
    <w:rsid w:val="00C90F02"/>
    <w:rsid w:val="00C95BFF"/>
    <w:rsid w:val="00CB2611"/>
    <w:rsid w:val="00CC719D"/>
    <w:rsid w:val="00CD23C4"/>
    <w:rsid w:val="00CD2E8C"/>
    <w:rsid w:val="00CE3869"/>
    <w:rsid w:val="00CE660F"/>
    <w:rsid w:val="00CF1E3C"/>
    <w:rsid w:val="00D050C9"/>
    <w:rsid w:val="00D06AEB"/>
    <w:rsid w:val="00D06EAD"/>
    <w:rsid w:val="00D1392C"/>
    <w:rsid w:val="00D26B16"/>
    <w:rsid w:val="00D32C69"/>
    <w:rsid w:val="00D43E99"/>
    <w:rsid w:val="00D50B53"/>
    <w:rsid w:val="00D54769"/>
    <w:rsid w:val="00D64D85"/>
    <w:rsid w:val="00D72F12"/>
    <w:rsid w:val="00D764C8"/>
    <w:rsid w:val="00D85510"/>
    <w:rsid w:val="00D870F5"/>
    <w:rsid w:val="00DB1E9E"/>
    <w:rsid w:val="00DB7017"/>
    <w:rsid w:val="00DC056C"/>
    <w:rsid w:val="00DD233B"/>
    <w:rsid w:val="00DD6B89"/>
    <w:rsid w:val="00DE5677"/>
    <w:rsid w:val="00DE5B26"/>
    <w:rsid w:val="00DE5C57"/>
    <w:rsid w:val="00DE767D"/>
    <w:rsid w:val="00DF7EFF"/>
    <w:rsid w:val="00E0210D"/>
    <w:rsid w:val="00E072E3"/>
    <w:rsid w:val="00E11369"/>
    <w:rsid w:val="00E239C9"/>
    <w:rsid w:val="00E35D02"/>
    <w:rsid w:val="00E52BF7"/>
    <w:rsid w:val="00E5661D"/>
    <w:rsid w:val="00E572B7"/>
    <w:rsid w:val="00E609E3"/>
    <w:rsid w:val="00E7249E"/>
    <w:rsid w:val="00E7267F"/>
    <w:rsid w:val="00E7564E"/>
    <w:rsid w:val="00E85875"/>
    <w:rsid w:val="00E900F4"/>
    <w:rsid w:val="00EA60D3"/>
    <w:rsid w:val="00EB37C0"/>
    <w:rsid w:val="00EB767E"/>
    <w:rsid w:val="00EC4D96"/>
    <w:rsid w:val="00EC6A16"/>
    <w:rsid w:val="00ED7B79"/>
    <w:rsid w:val="00EE3D49"/>
    <w:rsid w:val="00EE7A5D"/>
    <w:rsid w:val="00EF4A67"/>
    <w:rsid w:val="00F02E3B"/>
    <w:rsid w:val="00F21C37"/>
    <w:rsid w:val="00F2302A"/>
    <w:rsid w:val="00F26B7C"/>
    <w:rsid w:val="00F4799E"/>
    <w:rsid w:val="00F7223A"/>
    <w:rsid w:val="00F81FAC"/>
    <w:rsid w:val="00F938F4"/>
    <w:rsid w:val="00F95D4F"/>
    <w:rsid w:val="00FB291D"/>
    <w:rsid w:val="00FD3695"/>
    <w:rsid w:val="00FD560E"/>
    <w:rsid w:val="00FE2EAE"/>
    <w:rsid w:val="00FE51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rsid w:val="003E2F22"/>
    <w:pPr>
      <w:ind w:left="720"/>
      <w:contextualSpacing/>
    </w:pPr>
  </w:style>
  <w:style w:type="character" w:customStyle="1" w:styleId="2">
    <w:name w:val="Основной текст (2)_"/>
    <w:basedOn w:val="a0"/>
    <w:link w:val="20"/>
    <w:rsid w:val="00886843"/>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rsid w:val="00886843"/>
    <w:pPr>
      <w:widowControl w:val="0"/>
      <w:shd w:val="clear" w:color="auto" w:fill="FFFFFF"/>
      <w:spacing w:before="900" w:after="900" w:line="324" w:lineRule="exact"/>
      <w:jc w:val="center"/>
    </w:pPr>
    <w:rPr>
      <w:rFonts w:ascii="Times New Roman" w:eastAsia="Times New Roman" w:hAnsi="Times New Roman" w:cs="Times New Roman"/>
      <w:sz w:val="28"/>
      <w:szCs w:val="28"/>
    </w:rPr>
  </w:style>
  <w:style w:type="paragraph" w:customStyle="1" w:styleId="ConsPlusNormal">
    <w:name w:val="ConsPlusNormal"/>
    <w:rsid w:val="00466176"/>
    <w:pPr>
      <w:widowControl w:val="0"/>
      <w:autoSpaceDE w:val="0"/>
      <w:autoSpaceDN w:val="0"/>
      <w:spacing w:after="0" w:line="240" w:lineRule="auto"/>
    </w:pPr>
    <w:rPr>
      <w:rFonts w:ascii="Arial" w:hAnsi="Arial" w:cs="Arial"/>
      <w:sz w:val="20"/>
    </w:rPr>
  </w:style>
  <w:style w:type="paragraph" w:styleId="a4">
    <w:name w:val="Body Text"/>
    <w:basedOn w:val="a"/>
    <w:link w:val="a5"/>
    <w:uiPriority w:val="1"/>
    <w:qFormat/>
    <w:rsid w:val="00B7232A"/>
    <w:pPr>
      <w:widowControl w:val="0"/>
      <w:autoSpaceDE w:val="0"/>
      <w:autoSpaceDN w:val="0"/>
      <w:spacing w:after="0" w:line="240" w:lineRule="auto"/>
      <w:ind w:left="85" w:right="55" w:firstLine="709"/>
      <w:jc w:val="both"/>
    </w:pPr>
    <w:rPr>
      <w:rFonts w:ascii="Times New Roman" w:eastAsia="Times New Roman" w:hAnsi="Times New Roman" w:cs="Times New Roman"/>
      <w:sz w:val="28"/>
      <w:szCs w:val="28"/>
      <w:lang w:eastAsia="en-US"/>
    </w:rPr>
  </w:style>
  <w:style w:type="character" w:customStyle="1" w:styleId="a5">
    <w:name w:val="Основной текст Знак"/>
    <w:basedOn w:val="a0"/>
    <w:link w:val="a4"/>
    <w:uiPriority w:val="1"/>
    <w:rsid w:val="00B7232A"/>
    <w:rPr>
      <w:rFonts w:ascii="Times New Roman" w:eastAsia="Times New Roman" w:hAnsi="Times New Roman" w:cs="Times New Roman"/>
      <w:sz w:val="28"/>
      <w:szCs w:val="2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rsid w:val="003E2F22"/>
    <w:pPr>
      <w:ind w:left="720"/>
      <w:contextualSpacing/>
    </w:pPr>
  </w:style>
  <w:style w:type="character" w:customStyle="1" w:styleId="2">
    <w:name w:val="Основной текст (2)_"/>
    <w:basedOn w:val="a0"/>
    <w:link w:val="20"/>
    <w:rsid w:val="00886843"/>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rsid w:val="00886843"/>
    <w:pPr>
      <w:widowControl w:val="0"/>
      <w:shd w:val="clear" w:color="auto" w:fill="FFFFFF"/>
      <w:spacing w:before="900" w:after="900" w:line="324" w:lineRule="exact"/>
      <w:jc w:val="center"/>
    </w:pPr>
    <w:rPr>
      <w:rFonts w:ascii="Times New Roman" w:eastAsia="Times New Roman" w:hAnsi="Times New Roman" w:cs="Times New Roman"/>
      <w:sz w:val="28"/>
      <w:szCs w:val="28"/>
    </w:rPr>
  </w:style>
  <w:style w:type="paragraph" w:customStyle="1" w:styleId="ConsPlusNormal">
    <w:name w:val="ConsPlusNormal"/>
    <w:rsid w:val="00466176"/>
    <w:pPr>
      <w:widowControl w:val="0"/>
      <w:autoSpaceDE w:val="0"/>
      <w:autoSpaceDN w:val="0"/>
      <w:spacing w:after="0" w:line="240" w:lineRule="auto"/>
    </w:pPr>
    <w:rPr>
      <w:rFonts w:ascii="Arial" w:hAnsi="Arial" w:cs="Arial"/>
      <w:sz w:val="20"/>
    </w:rPr>
  </w:style>
  <w:style w:type="paragraph" w:styleId="a4">
    <w:name w:val="Body Text"/>
    <w:basedOn w:val="a"/>
    <w:link w:val="a5"/>
    <w:uiPriority w:val="1"/>
    <w:qFormat/>
    <w:rsid w:val="00B7232A"/>
    <w:pPr>
      <w:widowControl w:val="0"/>
      <w:autoSpaceDE w:val="0"/>
      <w:autoSpaceDN w:val="0"/>
      <w:spacing w:after="0" w:line="240" w:lineRule="auto"/>
      <w:ind w:left="85" w:right="55" w:firstLine="709"/>
      <w:jc w:val="both"/>
    </w:pPr>
    <w:rPr>
      <w:rFonts w:ascii="Times New Roman" w:eastAsia="Times New Roman" w:hAnsi="Times New Roman" w:cs="Times New Roman"/>
      <w:sz w:val="28"/>
      <w:szCs w:val="28"/>
      <w:lang w:eastAsia="en-US"/>
    </w:rPr>
  </w:style>
  <w:style w:type="character" w:customStyle="1" w:styleId="a5">
    <w:name w:val="Основной текст Знак"/>
    <w:basedOn w:val="a0"/>
    <w:link w:val="a4"/>
    <w:uiPriority w:val="1"/>
    <w:rsid w:val="00B7232A"/>
    <w:rPr>
      <w:rFonts w:ascii="Times New Roman" w:eastAsia="Times New Roman" w:hAnsi="Times New Roman" w:cs="Times New Roman"/>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AEC055-CA85-4137-9FB7-F6EC792F95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6511</Words>
  <Characters>37119</Characters>
  <Application>Microsoft Office Word</Application>
  <DocSecurity>0</DocSecurity>
  <Lines>309</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43543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sidelnikova</cp:lastModifiedBy>
  <cp:revision>2</cp:revision>
  <cp:lastPrinted>2025-09-16T13:54:00Z</cp:lastPrinted>
  <dcterms:created xsi:type="dcterms:W3CDTF">2025-11-01T10:41:00Z</dcterms:created>
  <dcterms:modified xsi:type="dcterms:W3CDTF">2025-11-01T10:41:00Z</dcterms:modified>
</cp:coreProperties>
</file>