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3E" w:rsidRPr="001C163E" w:rsidRDefault="001C163E" w:rsidP="001C163E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1C163E">
        <w:rPr>
          <w:sz w:val="28"/>
          <w:szCs w:val="28"/>
          <w:lang w:eastAsia="ru-RU"/>
        </w:rPr>
        <w:t>РОССИЙСКАЯ ФЕДЕРАЦИЯ</w:t>
      </w:r>
    </w:p>
    <w:p w:rsidR="001C163E" w:rsidRPr="001C163E" w:rsidRDefault="001C163E" w:rsidP="001C163E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1C163E">
        <w:rPr>
          <w:sz w:val="28"/>
          <w:szCs w:val="28"/>
          <w:lang w:eastAsia="ru-RU"/>
        </w:rPr>
        <w:t>БЕЛГОРОДСКАЯ ОБЛАСТЬ</w:t>
      </w:r>
    </w:p>
    <w:p w:rsidR="001C163E" w:rsidRPr="001C163E" w:rsidRDefault="001C163E" w:rsidP="001C163E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</w:p>
    <w:p w:rsidR="001C163E" w:rsidRPr="001C163E" w:rsidRDefault="001C163E" w:rsidP="001C163E">
      <w:pPr>
        <w:jc w:val="center"/>
        <w:rPr>
          <w:sz w:val="28"/>
          <w:szCs w:val="28"/>
          <w:lang w:eastAsia="ru-RU"/>
        </w:rPr>
      </w:pPr>
      <w:r w:rsidRPr="001C163E">
        <w:rPr>
          <w:sz w:val="28"/>
          <w:szCs w:val="28"/>
          <w:lang w:eastAsia="ru-RU"/>
        </w:rPr>
        <w:t>АДМИНИСТРАЦИЯ МУНИЦИПАЛЬНОГО РАЙОНА</w:t>
      </w:r>
    </w:p>
    <w:p w:rsidR="001C163E" w:rsidRPr="001C163E" w:rsidRDefault="001C163E" w:rsidP="001C163E">
      <w:pPr>
        <w:jc w:val="center"/>
        <w:rPr>
          <w:sz w:val="28"/>
          <w:szCs w:val="28"/>
          <w:lang w:eastAsia="ru-RU"/>
        </w:rPr>
      </w:pPr>
      <w:r w:rsidRPr="001C163E">
        <w:rPr>
          <w:sz w:val="28"/>
          <w:szCs w:val="28"/>
          <w:lang w:eastAsia="ru-RU"/>
        </w:rPr>
        <w:t>«КРАСНОЯРУЖСКИЙ РАЙОН»</w:t>
      </w:r>
    </w:p>
    <w:p w:rsidR="001C163E" w:rsidRPr="001C163E" w:rsidRDefault="001C163E" w:rsidP="001C163E">
      <w:pPr>
        <w:jc w:val="center"/>
        <w:rPr>
          <w:b/>
          <w:sz w:val="28"/>
          <w:szCs w:val="28"/>
          <w:lang w:eastAsia="ru-RU"/>
        </w:rPr>
      </w:pPr>
    </w:p>
    <w:p w:rsidR="001C163E" w:rsidRPr="001C163E" w:rsidRDefault="001C163E" w:rsidP="001C163E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C163E">
        <w:rPr>
          <w:rFonts w:eastAsia="Calibri"/>
          <w:b/>
          <w:sz w:val="28"/>
          <w:szCs w:val="28"/>
        </w:rPr>
        <w:t>ПОСТАНОВЛЕНИЕ</w:t>
      </w:r>
    </w:p>
    <w:p w:rsidR="001C163E" w:rsidRPr="001C163E" w:rsidRDefault="001C163E" w:rsidP="001C163E">
      <w:pPr>
        <w:spacing w:after="200" w:line="276" w:lineRule="auto"/>
        <w:rPr>
          <w:rFonts w:eastAsia="Calibri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163E" w:rsidRPr="001C163E" w:rsidTr="00CB6027">
        <w:tc>
          <w:tcPr>
            <w:tcW w:w="4785" w:type="dxa"/>
          </w:tcPr>
          <w:p w:rsidR="001C163E" w:rsidRPr="001C163E" w:rsidRDefault="001C163E" w:rsidP="001C163E">
            <w:pPr>
              <w:rPr>
                <w:rFonts w:eastAsia="Calibri"/>
                <w:bCs/>
                <w:sz w:val="28"/>
                <w:szCs w:val="28"/>
              </w:rPr>
            </w:pPr>
            <w:r w:rsidRPr="001C163E">
              <w:rPr>
                <w:rFonts w:eastAsia="Calibri"/>
                <w:bCs/>
                <w:sz w:val="28"/>
                <w:szCs w:val="28"/>
              </w:rPr>
              <w:t>«06»   мая   2025 г.</w:t>
            </w:r>
          </w:p>
        </w:tc>
        <w:tc>
          <w:tcPr>
            <w:tcW w:w="4786" w:type="dxa"/>
          </w:tcPr>
          <w:p w:rsidR="001C163E" w:rsidRPr="001C163E" w:rsidRDefault="001C163E" w:rsidP="001C163E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1C163E">
              <w:rPr>
                <w:rFonts w:eastAsia="Calibri"/>
                <w:bCs/>
                <w:sz w:val="28"/>
                <w:szCs w:val="28"/>
              </w:rPr>
              <w:t>№ 93</w:t>
            </w:r>
          </w:p>
        </w:tc>
      </w:tr>
    </w:tbl>
    <w:p w:rsidR="001C163E" w:rsidRPr="001C163E" w:rsidRDefault="001C163E" w:rsidP="001C163E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1C163E" w:rsidRPr="001C163E" w:rsidRDefault="001C163E" w:rsidP="001C163E">
      <w:pPr>
        <w:spacing w:after="200"/>
        <w:ind w:right="3685"/>
        <w:rPr>
          <w:rFonts w:eastAsia="Calibri"/>
          <w:b/>
          <w:sz w:val="28"/>
          <w:szCs w:val="28"/>
        </w:rPr>
      </w:pPr>
      <w:r w:rsidRPr="001C163E">
        <w:rPr>
          <w:rFonts w:eastAsia="Calibri"/>
          <w:b/>
          <w:sz w:val="28"/>
          <w:szCs w:val="28"/>
        </w:rPr>
        <w:t xml:space="preserve">Об утверждении административного </w:t>
      </w:r>
      <w:r w:rsidRPr="001C163E">
        <w:rPr>
          <w:rFonts w:eastAsia="Calibri"/>
          <w:b/>
          <w:sz w:val="28"/>
          <w:szCs w:val="28"/>
        </w:rPr>
        <w:br/>
      </w:r>
      <w:r w:rsidRPr="001C163E">
        <w:rPr>
          <w:rFonts w:eastAsia="Calibri"/>
          <w:b/>
          <w:spacing w:val="2"/>
          <w:sz w:val="28"/>
          <w:szCs w:val="28"/>
          <w:lang w:eastAsia="ru-RU"/>
        </w:rPr>
        <w:t>регламента</w:t>
      </w:r>
      <w:r w:rsidRPr="001C163E">
        <w:rPr>
          <w:rFonts w:eastAsia="Calibri"/>
          <w:b/>
          <w:sz w:val="28"/>
          <w:szCs w:val="28"/>
          <w:lang w:eastAsia="ru-RU"/>
        </w:rPr>
        <w:t xml:space="preserve"> по предоставлению муниципальной услуги: «Выдача разрешения на ввод объекта в эксплуатацию»</w:t>
      </w:r>
    </w:p>
    <w:p w:rsidR="001C163E" w:rsidRPr="001C163E" w:rsidRDefault="001C163E" w:rsidP="001C163E">
      <w:pPr>
        <w:shd w:val="clear" w:color="auto" w:fill="FFFFFF"/>
        <w:spacing w:line="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C163E">
        <w:rPr>
          <w:bCs/>
          <w:kern w:val="36"/>
          <w:sz w:val="28"/>
          <w:szCs w:val="28"/>
          <w:lang w:eastAsia="ru-RU"/>
        </w:rPr>
        <w:t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27.07.2010г. № 210-ФЗ «Об организации предоставления государственных и муниципальных услуг», от 06.10.2003г. № 131-ФЗ «Об общих принципах организации местного самоуправления в Российской Федерации», постановлением Правительства Белгородской области от 30.05.2011г. № 205-пп «О порядке разработки и утверждения административных регламентов», администрация Краснояружского района,</w:t>
      </w:r>
    </w:p>
    <w:p w:rsidR="001C163E" w:rsidRPr="001C163E" w:rsidRDefault="001C163E" w:rsidP="001C163E">
      <w:pPr>
        <w:shd w:val="clear" w:color="auto" w:fill="FFFFFF"/>
        <w:spacing w:line="24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1C163E" w:rsidRPr="001C163E" w:rsidRDefault="001C163E" w:rsidP="001C163E">
      <w:pPr>
        <w:spacing w:line="240" w:lineRule="atLeast"/>
        <w:jc w:val="center"/>
        <w:rPr>
          <w:rFonts w:eastAsia="Calibri"/>
          <w:sz w:val="28"/>
          <w:szCs w:val="28"/>
        </w:rPr>
      </w:pPr>
      <w:r w:rsidRPr="001C163E">
        <w:rPr>
          <w:rFonts w:eastAsia="Calibri"/>
          <w:b/>
          <w:sz w:val="28"/>
          <w:szCs w:val="28"/>
        </w:rPr>
        <w:t>постановляет:</w:t>
      </w:r>
    </w:p>
    <w:p w:rsidR="001C163E" w:rsidRPr="001C163E" w:rsidRDefault="001C163E" w:rsidP="001C163E">
      <w:pPr>
        <w:shd w:val="clear" w:color="auto" w:fill="FFFFFF"/>
        <w:spacing w:line="240" w:lineRule="atLeast"/>
        <w:ind w:firstLine="709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1C163E" w:rsidRPr="001C163E" w:rsidRDefault="001C163E" w:rsidP="001C163E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C163E">
        <w:rPr>
          <w:bCs/>
          <w:kern w:val="36"/>
          <w:sz w:val="28"/>
          <w:szCs w:val="28"/>
          <w:lang w:eastAsia="ru-RU"/>
        </w:rPr>
        <w:t>Утвердить административный регламент по предоставлению муниципальной услуги: «Выдача разрешения на ввод объекта в эксплуатацию» (прилагается).</w:t>
      </w:r>
    </w:p>
    <w:p w:rsidR="001C163E" w:rsidRPr="001C163E" w:rsidRDefault="001C163E" w:rsidP="001C163E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C163E">
        <w:rPr>
          <w:bCs/>
          <w:kern w:val="36"/>
          <w:sz w:val="28"/>
          <w:szCs w:val="28"/>
          <w:lang w:eastAsia="ru-RU"/>
        </w:rPr>
        <w:t>Отделу архитектуры управления капитального строительства, дорог общего пользования и архитектуры администрации Краснояружского района (Ковалева Н.С.) обеспечить исполнение административного регламента по предоставлению муниципальной услуги: «Выдача разрешения на ввод объекта в эксплуатацию».</w:t>
      </w:r>
    </w:p>
    <w:p w:rsidR="001C163E" w:rsidRPr="001C163E" w:rsidRDefault="001C163E" w:rsidP="001C163E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C163E">
        <w:rPr>
          <w:bCs/>
          <w:kern w:val="36"/>
          <w:sz w:val="28"/>
          <w:szCs w:val="28"/>
          <w:lang w:eastAsia="ru-RU"/>
        </w:rPr>
        <w:t>Признать утратившим силу постановление администрации Краснояружского района от 27.01.2023 года № 32 «</w:t>
      </w:r>
      <w:r w:rsidRPr="001C163E">
        <w:rPr>
          <w:bCs/>
          <w:kern w:val="36"/>
          <w:sz w:val="28"/>
          <w:szCs w:val="26"/>
          <w:lang w:eastAsia="ru-RU"/>
        </w:rPr>
        <w:t>Об утверждении административного регламента по предоставлению муниципальной услуги «Выдача разрешений на ввод объекта в эксплуатацию» на территории муниципального района «Краснояружский район» Белгородской области»</w:t>
      </w:r>
      <w:r w:rsidRPr="001C163E">
        <w:rPr>
          <w:bCs/>
          <w:kern w:val="36"/>
          <w:sz w:val="28"/>
          <w:szCs w:val="28"/>
          <w:lang w:eastAsia="ru-RU"/>
        </w:rPr>
        <w:t>.</w:t>
      </w:r>
    </w:p>
    <w:p w:rsidR="001C163E" w:rsidRPr="001C163E" w:rsidRDefault="001C163E" w:rsidP="001C163E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C163E">
        <w:rPr>
          <w:bCs/>
          <w:kern w:val="36"/>
          <w:sz w:val="28"/>
          <w:szCs w:val="28"/>
          <w:lang w:eastAsia="ru-RU"/>
        </w:rPr>
        <w:t xml:space="preserve">Информационно-техническому отделу администрации Краснояружского района (Люлюченко М.В.) разместить данное </w:t>
      </w:r>
      <w:r w:rsidRPr="001C163E">
        <w:rPr>
          <w:bCs/>
          <w:kern w:val="36"/>
          <w:sz w:val="28"/>
          <w:szCs w:val="28"/>
          <w:lang w:eastAsia="ru-RU"/>
        </w:rPr>
        <w:lastRenderedPageBreak/>
        <w:t>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(Исмайлова Г.З.) опубликовать постановление в сетевом издании газеты «Наша Жизнь 31».</w:t>
      </w:r>
    </w:p>
    <w:p w:rsidR="001C163E" w:rsidRPr="001C163E" w:rsidRDefault="001C163E" w:rsidP="001C163E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C163E">
        <w:rPr>
          <w:bCs/>
          <w:kern w:val="36"/>
          <w:sz w:val="28"/>
          <w:szCs w:val="28"/>
          <w:lang w:eastAsia="ru-RU"/>
        </w:rPr>
        <w:t>Контроль за исполнением данного постановления возложить на заместителя главы администрации района по строительству, транспорту и ЖКХ Попова А.А.</w:t>
      </w:r>
    </w:p>
    <w:p w:rsidR="001C163E" w:rsidRPr="001C163E" w:rsidRDefault="001C163E" w:rsidP="001C163E">
      <w:pPr>
        <w:numPr>
          <w:ilvl w:val="0"/>
          <w:numId w:val="26"/>
        </w:numPr>
        <w:tabs>
          <w:tab w:val="left" w:pos="851"/>
        </w:tabs>
        <w:spacing w:after="200" w:line="0" w:lineRule="atLeast"/>
        <w:ind w:firstLine="426"/>
        <w:contextualSpacing/>
        <w:jc w:val="both"/>
        <w:rPr>
          <w:bCs/>
          <w:kern w:val="36"/>
          <w:sz w:val="28"/>
          <w:szCs w:val="28"/>
          <w:lang w:eastAsia="ru-RU"/>
        </w:rPr>
      </w:pPr>
      <w:r w:rsidRPr="001C163E">
        <w:rPr>
          <w:bCs/>
          <w:kern w:val="3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C163E" w:rsidRPr="001C163E" w:rsidRDefault="001C163E" w:rsidP="001C163E">
      <w:pPr>
        <w:spacing w:after="200" w:line="276" w:lineRule="auto"/>
        <w:rPr>
          <w:rFonts w:eastAsia="Calibri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163E" w:rsidRPr="001C163E" w:rsidTr="00CB6027">
        <w:tc>
          <w:tcPr>
            <w:tcW w:w="4785" w:type="dxa"/>
          </w:tcPr>
          <w:p w:rsidR="001C163E" w:rsidRPr="001C163E" w:rsidRDefault="001C163E" w:rsidP="001C163E">
            <w:pPr>
              <w:rPr>
                <w:rFonts w:eastAsia="Calibri"/>
                <w:b/>
                <w:sz w:val="28"/>
                <w:szCs w:val="28"/>
              </w:rPr>
            </w:pPr>
            <w:r w:rsidRPr="001C163E">
              <w:rPr>
                <w:rFonts w:eastAsia="Calibri"/>
                <w:b/>
                <w:sz w:val="28"/>
                <w:szCs w:val="28"/>
              </w:rPr>
              <w:t xml:space="preserve">Глава администрации </w:t>
            </w:r>
            <w:r w:rsidRPr="001C163E">
              <w:rPr>
                <w:rFonts w:eastAsia="Calibri"/>
                <w:b/>
                <w:sz w:val="28"/>
                <w:szCs w:val="28"/>
              </w:rPr>
              <w:br/>
              <w:t>Краснояружского района</w:t>
            </w:r>
          </w:p>
        </w:tc>
        <w:tc>
          <w:tcPr>
            <w:tcW w:w="4786" w:type="dxa"/>
          </w:tcPr>
          <w:p w:rsidR="001C163E" w:rsidRPr="001C163E" w:rsidRDefault="001C163E" w:rsidP="001C163E">
            <w:pPr>
              <w:ind w:right="-1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1C163E">
              <w:rPr>
                <w:rFonts w:eastAsia="Calibri"/>
                <w:b/>
                <w:sz w:val="28"/>
                <w:szCs w:val="28"/>
              </w:rPr>
              <w:br/>
              <w:t>В.В. Кутоманов</w:t>
            </w:r>
          </w:p>
        </w:tc>
      </w:tr>
    </w:tbl>
    <w:p w:rsidR="001C163E" w:rsidRPr="001C163E" w:rsidRDefault="001C163E" w:rsidP="001C163E">
      <w:pPr>
        <w:spacing w:after="200" w:line="276" w:lineRule="auto"/>
        <w:rPr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C163E" w:rsidRDefault="001C163E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5D3BCF" w:rsidRDefault="005D3BCF" w:rsidP="005D3BCF">
      <w:pPr>
        <w:ind w:firstLine="709"/>
        <w:jc w:val="right"/>
        <w:rPr>
          <w:b/>
          <w:sz w:val="24"/>
          <w:szCs w:val="24"/>
          <w:lang w:eastAsia="ru-RU"/>
        </w:rPr>
      </w:pPr>
      <w:r w:rsidRPr="00D16FEF">
        <w:rPr>
          <w:b/>
          <w:sz w:val="24"/>
          <w:szCs w:val="24"/>
          <w:lang w:eastAsia="ru-RU"/>
        </w:rPr>
        <w:lastRenderedPageBreak/>
        <w:t>Приложение</w:t>
      </w:r>
    </w:p>
    <w:p w:rsidR="00AB17C9" w:rsidRPr="00D16FEF" w:rsidRDefault="00AB17C9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11"/>
      </w:tblGrid>
      <w:tr w:rsidR="005D3BCF" w:rsidTr="005D3BCF">
        <w:tc>
          <w:tcPr>
            <w:tcW w:w="6345" w:type="dxa"/>
          </w:tcPr>
          <w:p w:rsidR="005D3BCF" w:rsidRDefault="005D3BCF" w:rsidP="00782DB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3BC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Утвержден</w:t>
            </w:r>
          </w:p>
          <w:p w:rsidR="005D3BCF" w:rsidRPr="00D16FE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D3BCF" w:rsidRPr="00D16FE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Краснояружского района</w:t>
            </w:r>
          </w:p>
          <w:p w:rsidR="005D3BCF" w:rsidRPr="00D16FEF" w:rsidRDefault="005D3BCF" w:rsidP="001C163E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от «</w:t>
            </w:r>
            <w:r w:rsidR="001C163E">
              <w:rPr>
                <w:b/>
                <w:sz w:val="24"/>
                <w:szCs w:val="24"/>
                <w:lang w:eastAsia="ru-RU"/>
              </w:rPr>
              <w:t>06</w:t>
            </w:r>
            <w:r w:rsidRPr="00D16FEF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1C163E">
              <w:rPr>
                <w:b/>
                <w:sz w:val="24"/>
                <w:szCs w:val="24"/>
                <w:lang w:eastAsia="ru-RU"/>
              </w:rPr>
              <w:t xml:space="preserve"> мая </w:t>
            </w:r>
            <w:r w:rsidRPr="00D16FEF">
              <w:rPr>
                <w:b/>
                <w:sz w:val="24"/>
                <w:szCs w:val="24"/>
                <w:lang w:eastAsia="ru-RU"/>
              </w:rPr>
              <w:t xml:space="preserve"> 2025 г. № </w:t>
            </w:r>
            <w:r w:rsidR="001C163E">
              <w:rPr>
                <w:b/>
                <w:sz w:val="24"/>
                <w:szCs w:val="24"/>
                <w:lang w:eastAsia="ru-RU"/>
              </w:rPr>
              <w:t>93</w:t>
            </w:r>
          </w:p>
        </w:tc>
      </w:tr>
    </w:tbl>
    <w:p w:rsidR="00C955F6" w:rsidRPr="000C4AD7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0C4AD7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0C4AD7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r w:rsidRPr="000C4AD7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1C163E">
        <w:rPr>
          <w:b/>
          <w:bCs/>
          <w:sz w:val="24"/>
          <w:szCs w:val="24"/>
          <w:lang w:eastAsia="ru-RU"/>
        </w:rPr>
        <w:t xml:space="preserve">муниципальной </w:t>
      </w:r>
      <w:r w:rsidR="00505F64" w:rsidRPr="001C163E">
        <w:rPr>
          <w:b/>
          <w:bCs/>
          <w:sz w:val="24"/>
          <w:szCs w:val="24"/>
          <w:lang w:eastAsia="ru-RU"/>
        </w:rPr>
        <w:t>у</w:t>
      </w:r>
      <w:r w:rsidR="004B4AE6" w:rsidRPr="001C163E">
        <w:rPr>
          <w:b/>
          <w:bCs/>
          <w:sz w:val="24"/>
          <w:szCs w:val="24"/>
          <w:lang w:eastAsia="ru-RU"/>
        </w:rPr>
        <w:t>слуг</w:t>
      </w:r>
      <w:r w:rsidR="00CA020E" w:rsidRPr="001C163E">
        <w:rPr>
          <w:b/>
          <w:bCs/>
          <w:sz w:val="24"/>
          <w:szCs w:val="24"/>
          <w:lang w:eastAsia="ru-RU"/>
        </w:rPr>
        <w:t>и</w:t>
      </w:r>
      <w:r w:rsidR="00CA020E" w:rsidRPr="000C4AD7">
        <w:rPr>
          <w:b/>
          <w:bCs/>
          <w:sz w:val="24"/>
          <w:szCs w:val="24"/>
          <w:lang w:eastAsia="ru-RU"/>
        </w:rPr>
        <w:t xml:space="preserve"> </w:t>
      </w:r>
      <w:r w:rsidRPr="000C4AD7">
        <w:rPr>
          <w:b/>
          <w:bCs/>
          <w:sz w:val="24"/>
          <w:szCs w:val="24"/>
          <w:lang w:eastAsia="ru-RU"/>
        </w:rPr>
        <w:t>«</w:t>
      </w:r>
      <w:r w:rsidR="000B46F1" w:rsidRPr="000B46F1">
        <w:rPr>
          <w:b/>
          <w:bCs/>
          <w:sz w:val="24"/>
          <w:szCs w:val="24"/>
          <w:lang w:eastAsia="ru-RU"/>
        </w:rPr>
        <w:t>Выдача разрешения на ввод объекта в эксплуатацию</w:t>
      </w:r>
      <w:r w:rsidR="00666BA4" w:rsidRPr="000C4AD7">
        <w:rPr>
          <w:b/>
          <w:bCs/>
          <w:sz w:val="24"/>
          <w:szCs w:val="24"/>
          <w:lang w:eastAsia="ru-RU"/>
        </w:rPr>
        <w:t>»</w:t>
      </w:r>
    </w:p>
    <w:p w:rsidR="00C955F6" w:rsidRDefault="00C955F6" w:rsidP="004E5199">
      <w:pPr>
        <w:pStyle w:val="5"/>
        <w:numPr>
          <w:ilvl w:val="0"/>
          <w:numId w:val="2"/>
        </w:numPr>
        <w:tabs>
          <w:tab w:val="clear" w:pos="1077"/>
          <w:tab w:val="left" w:pos="567"/>
        </w:tabs>
        <w:spacing w:after="120"/>
        <w:rPr>
          <w:b/>
          <w:noProof/>
          <w:sz w:val="24"/>
          <w:szCs w:val="24"/>
        </w:rPr>
      </w:pPr>
      <w:r w:rsidRPr="000C4AD7">
        <w:rPr>
          <w:b/>
          <w:noProof/>
          <w:sz w:val="24"/>
          <w:szCs w:val="24"/>
        </w:rPr>
        <w:t>Общие положения</w:t>
      </w:r>
    </w:p>
    <w:p w:rsidR="000C4AD7" w:rsidRPr="001C163E" w:rsidRDefault="000C4A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0" w:name="_Toc188523401"/>
      <w:r w:rsidRPr="001C163E">
        <w:rPr>
          <w:b/>
          <w:noProof/>
          <w:szCs w:val="24"/>
        </w:rPr>
        <w:t>Предмет регулирования административного регламента</w:t>
      </w:r>
      <w:bookmarkEnd w:id="0"/>
    </w:p>
    <w:p w:rsidR="00E9758F" w:rsidRPr="001C163E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C163E">
        <w:rPr>
          <w:sz w:val="24"/>
          <w:szCs w:val="24"/>
          <w:lang w:eastAsia="ru-RU"/>
        </w:rPr>
        <w:t xml:space="preserve">Настоящий административный регламент </w:t>
      </w:r>
      <w:r w:rsidR="004C74A0" w:rsidRPr="001C163E">
        <w:rPr>
          <w:sz w:val="24"/>
          <w:szCs w:val="24"/>
          <w:lang w:eastAsia="ru-RU"/>
        </w:rPr>
        <w:t xml:space="preserve">по предоставлению муниципальной </w:t>
      </w:r>
      <w:r w:rsidRPr="001C163E">
        <w:rPr>
          <w:sz w:val="24"/>
          <w:szCs w:val="24"/>
          <w:lang w:eastAsia="ru-RU"/>
        </w:rPr>
        <w:t>ус</w:t>
      </w:r>
      <w:r w:rsidR="00505F64" w:rsidRPr="001C163E">
        <w:rPr>
          <w:sz w:val="24"/>
          <w:szCs w:val="24"/>
          <w:lang w:eastAsia="ru-RU"/>
        </w:rPr>
        <w:t>луги</w:t>
      </w:r>
      <w:r w:rsidRPr="001C163E">
        <w:rPr>
          <w:sz w:val="24"/>
          <w:szCs w:val="24"/>
          <w:lang w:eastAsia="ru-RU"/>
        </w:rPr>
        <w:t xml:space="preserve"> </w:t>
      </w:r>
      <w:r w:rsidR="00505F64" w:rsidRPr="001C163E">
        <w:rPr>
          <w:sz w:val="24"/>
          <w:szCs w:val="24"/>
          <w:lang w:eastAsia="ru-RU"/>
        </w:rPr>
        <w:t xml:space="preserve">«Выдача разрешения на ввод объекта в эксплуатацию» (далее-Административный регламент) устанавливает </w:t>
      </w:r>
      <w:r w:rsidRPr="001C163E">
        <w:rPr>
          <w:sz w:val="24"/>
          <w:szCs w:val="24"/>
          <w:lang w:eastAsia="ru-RU"/>
        </w:rPr>
        <w:t xml:space="preserve">порядок и стандарт предоставления </w:t>
      </w:r>
      <w:r w:rsidRPr="001C163E">
        <w:rPr>
          <w:bCs/>
          <w:sz w:val="24"/>
          <w:szCs w:val="24"/>
          <w:lang w:eastAsia="ru-RU"/>
        </w:rPr>
        <w:t xml:space="preserve">муниципальной </w:t>
      </w:r>
      <w:r w:rsidR="004B4AE6" w:rsidRPr="001C163E">
        <w:rPr>
          <w:bCs/>
          <w:sz w:val="24"/>
          <w:szCs w:val="24"/>
          <w:lang w:eastAsia="ru-RU"/>
        </w:rPr>
        <w:t>у</w:t>
      </w:r>
      <w:r w:rsidR="004B4AE6" w:rsidRPr="001C163E">
        <w:rPr>
          <w:sz w:val="24"/>
          <w:szCs w:val="24"/>
          <w:lang w:eastAsia="ru-RU"/>
        </w:rPr>
        <w:t>слуг</w:t>
      </w:r>
      <w:r w:rsidRPr="001C163E">
        <w:rPr>
          <w:sz w:val="24"/>
          <w:szCs w:val="24"/>
          <w:lang w:eastAsia="ru-RU"/>
        </w:rPr>
        <w:t>и «</w:t>
      </w:r>
      <w:r w:rsidR="000B46F1" w:rsidRPr="001C163E">
        <w:rPr>
          <w:noProof/>
          <w:sz w:val="24"/>
          <w:szCs w:val="24"/>
        </w:rPr>
        <w:t>Выдача разрешения на ввод объекта в эксплуатацию</w:t>
      </w:r>
      <w:r w:rsidRPr="001C163E">
        <w:rPr>
          <w:sz w:val="24"/>
          <w:szCs w:val="24"/>
        </w:rPr>
        <w:t>»</w:t>
      </w:r>
      <w:r w:rsidRPr="001C163E">
        <w:rPr>
          <w:sz w:val="24"/>
          <w:szCs w:val="24"/>
          <w:lang w:eastAsia="ru-RU"/>
        </w:rPr>
        <w:t xml:space="preserve"> (далее – </w:t>
      </w:r>
      <w:r w:rsidR="004B4AE6" w:rsidRPr="001C163E">
        <w:rPr>
          <w:sz w:val="24"/>
          <w:szCs w:val="24"/>
          <w:lang w:eastAsia="ru-RU"/>
        </w:rPr>
        <w:t>Услуг</w:t>
      </w:r>
      <w:r w:rsidRPr="001C163E">
        <w:rPr>
          <w:sz w:val="24"/>
          <w:szCs w:val="24"/>
          <w:lang w:eastAsia="ru-RU"/>
        </w:rPr>
        <w:t>а).</w:t>
      </w:r>
    </w:p>
    <w:p w:rsidR="00E9758F" w:rsidRDefault="00E9758F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" w:name="_Toc188523402"/>
      <w:r w:rsidRPr="008755FE">
        <w:rPr>
          <w:b/>
          <w:noProof/>
          <w:szCs w:val="24"/>
        </w:rPr>
        <w:t>Круг заявителей</w:t>
      </w:r>
      <w:bookmarkEnd w:id="1"/>
    </w:p>
    <w:p w:rsidR="00E9758F" w:rsidRPr="0039388C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 xml:space="preserve">Заявителями муниципальной </w:t>
      </w:r>
      <w:r w:rsidR="004B4AE6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и являются физические лица, юридические лица, индивидуальные предприниматели (далее – заявители), указанные в таблице </w:t>
      </w:r>
      <w:r w:rsidRPr="001C163E">
        <w:rPr>
          <w:sz w:val="24"/>
          <w:szCs w:val="24"/>
          <w:lang w:eastAsia="ru-RU"/>
        </w:rPr>
        <w:t xml:space="preserve">1 </w:t>
      </w:r>
      <w:hyperlink w:anchor="_Приложение_№_1" w:history="1">
        <w:r w:rsidRPr="001C163E">
          <w:rPr>
            <w:rStyle w:val="afa"/>
            <w:color w:val="auto"/>
            <w:sz w:val="24"/>
            <w:szCs w:val="24"/>
            <w:lang w:eastAsia="ru-RU"/>
          </w:rPr>
          <w:t>приложения</w:t>
        </w:r>
      </w:hyperlink>
      <w:r w:rsidRPr="001C163E">
        <w:rPr>
          <w:sz w:val="24"/>
          <w:szCs w:val="24"/>
          <w:lang w:eastAsia="ru-RU"/>
        </w:rPr>
        <w:t xml:space="preserve"> №</w:t>
      </w:r>
      <w:r w:rsidRPr="00AF4E63">
        <w:rPr>
          <w:sz w:val="24"/>
          <w:szCs w:val="24"/>
          <w:lang w:eastAsia="ru-RU"/>
        </w:rPr>
        <w:t> 1</w:t>
      </w:r>
      <w:r w:rsidRPr="0039388C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="004B4AE6">
        <w:rPr>
          <w:sz w:val="24"/>
          <w:szCs w:val="24"/>
          <w:lang w:eastAsia="ru-RU"/>
        </w:rPr>
        <w:t>.</w:t>
      </w:r>
    </w:p>
    <w:p w:rsidR="00E9758F" w:rsidRPr="00F0644A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F0644A">
        <w:rPr>
          <w:sz w:val="24"/>
          <w:szCs w:val="24"/>
          <w:lang w:eastAsia="ru-RU"/>
        </w:rPr>
        <w:t>Интересы заявителей, указанных в пункте 1.2.1 настоящего административного регламента, могут представлять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AF4E63" w:rsidRDefault="00AF4E6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" w:name="_Toc188523403"/>
      <w:r w:rsidRPr="0039388C">
        <w:rPr>
          <w:b/>
          <w:noProof/>
          <w:szCs w:val="24"/>
        </w:rPr>
        <w:t xml:space="preserve">Требование предоставления заявителю муниципальной </w:t>
      </w:r>
      <w:r w:rsidR="004B4AE6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 xml:space="preserve">и в соответствии с вариантом предоставления муниципальной </w:t>
      </w:r>
      <w:r w:rsidR="004B4AE6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 xml:space="preserve">и, соответствующим признакам заявителя, определённым в результате анкетирования, проводимого органом, предоставляющим муниципальную </w:t>
      </w:r>
      <w:r w:rsidR="00F5398C">
        <w:rPr>
          <w:b/>
          <w:noProof/>
          <w:szCs w:val="24"/>
        </w:rPr>
        <w:t>у</w:t>
      </w:r>
      <w:r w:rsidR="004B4AE6">
        <w:rPr>
          <w:b/>
          <w:noProof/>
          <w:szCs w:val="24"/>
        </w:rPr>
        <w:t>слуг</w:t>
      </w:r>
      <w:r w:rsidRPr="0039388C">
        <w:rPr>
          <w:b/>
          <w:noProof/>
          <w:szCs w:val="24"/>
        </w:rPr>
        <w:t>у (далее – профилирование), а также результата, за предоставлением которого обратился заявитель</w:t>
      </w:r>
      <w:bookmarkEnd w:id="2"/>
    </w:p>
    <w:p w:rsidR="00AF4E63" w:rsidRPr="0039388C" w:rsidRDefault="004B4AE6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Услуг</w:t>
      </w:r>
      <w:r w:rsidR="00AF4E63" w:rsidRPr="0039388C">
        <w:rPr>
          <w:sz w:val="24"/>
          <w:szCs w:val="24"/>
          <w:lang w:eastAsia="ru-RU"/>
        </w:rPr>
        <w:t xml:space="preserve">а должна быть предоставлена заявителю в соответствии с вариантом предоставления </w:t>
      </w:r>
      <w:r>
        <w:rPr>
          <w:sz w:val="24"/>
          <w:szCs w:val="24"/>
          <w:lang w:eastAsia="ru-RU"/>
        </w:rPr>
        <w:t>Услуг</w:t>
      </w:r>
      <w:r w:rsidR="00AF4E63" w:rsidRPr="0039388C">
        <w:rPr>
          <w:sz w:val="24"/>
          <w:szCs w:val="24"/>
          <w:lang w:eastAsia="ru-RU"/>
        </w:rPr>
        <w:t>и (далее – вариант).</w:t>
      </w:r>
    </w:p>
    <w:p w:rsidR="00AF4E63" w:rsidRPr="0039388C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 xml:space="preserve">Вариант, </w:t>
      </w:r>
      <w:r w:rsidRPr="0039388C">
        <w:rPr>
          <w:sz w:val="24"/>
          <w:szCs w:val="24"/>
        </w:rPr>
        <w:t xml:space="preserve">в соответствии с которым заявителю будет предоставлена </w:t>
      </w:r>
      <w:r w:rsidR="004B4AE6">
        <w:rPr>
          <w:sz w:val="24"/>
          <w:szCs w:val="24"/>
        </w:rPr>
        <w:t>Услуг</w:t>
      </w:r>
      <w:r w:rsidRPr="0039388C">
        <w:rPr>
          <w:sz w:val="24"/>
          <w:szCs w:val="24"/>
        </w:rPr>
        <w:t>а,</w:t>
      </w:r>
      <w:r w:rsidRPr="0039388C">
        <w:rPr>
          <w:sz w:val="24"/>
          <w:szCs w:val="24"/>
          <w:lang w:eastAsia="ru-RU"/>
        </w:rPr>
        <w:t xml:space="preserve"> определяется в соответствии с таблицей 2 </w:t>
      </w:r>
      <w:hyperlink w:anchor="_Приложение_№_1" w:history="1">
        <w:r w:rsidRPr="002E44D8">
          <w:rPr>
            <w:rStyle w:val="afa"/>
            <w:sz w:val="24"/>
            <w:szCs w:val="24"/>
            <w:lang w:eastAsia="ru-RU"/>
          </w:rPr>
          <w:t>приложения № 1</w:t>
        </w:r>
      </w:hyperlink>
      <w:r w:rsidRPr="0039388C">
        <w:rPr>
          <w:sz w:val="24"/>
          <w:szCs w:val="24"/>
          <w:lang w:eastAsia="ru-RU"/>
        </w:rPr>
        <w:t xml:space="preserve"> к настоящему административному регламенту исходя из общих признаков заявителя, а также из результата предоставления </w:t>
      </w:r>
      <w:r w:rsidR="004B4AE6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>и, за предоставлением которой обратился указанный заявитель.</w:t>
      </w:r>
    </w:p>
    <w:p w:rsidR="00AF4E63" w:rsidRPr="0039388C" w:rsidRDefault="0014474C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C163E">
        <w:rPr>
          <w:noProof/>
          <w:sz w:val="24"/>
          <w:szCs w:val="24"/>
        </w:rPr>
        <w:t>Отдел архитектуры управления капитального строительства, дорог общего пользования и архитектуры администрации Краснояружского район</w:t>
      </w:r>
      <w:r w:rsidR="00AF4E63" w:rsidRPr="001C163E">
        <w:rPr>
          <w:sz w:val="24"/>
          <w:szCs w:val="24"/>
          <w:lang w:eastAsia="ru-RU"/>
        </w:rPr>
        <w:t>, проводит анкетирование по результатам которого определяется: соответствие лица, обратившегося за оказанием</w:t>
      </w:r>
      <w:r w:rsidR="00AF4E63" w:rsidRPr="0039388C">
        <w:rPr>
          <w:sz w:val="24"/>
          <w:szCs w:val="24"/>
          <w:lang w:eastAsia="ru-RU"/>
        </w:rPr>
        <w:t xml:space="preserve"> </w:t>
      </w:r>
      <w:r w:rsidR="004B4AE6">
        <w:rPr>
          <w:sz w:val="24"/>
          <w:szCs w:val="24"/>
          <w:lang w:eastAsia="ru-RU"/>
        </w:rPr>
        <w:t>Услуг</w:t>
      </w:r>
      <w:r w:rsidR="00AF4E63" w:rsidRPr="0039388C">
        <w:rPr>
          <w:sz w:val="24"/>
          <w:szCs w:val="24"/>
          <w:lang w:eastAsia="ru-RU"/>
        </w:rPr>
        <w:t>и, признакам заяви</w:t>
      </w:r>
      <w:r w:rsidR="00F5398C">
        <w:rPr>
          <w:sz w:val="24"/>
          <w:szCs w:val="24"/>
          <w:lang w:eastAsia="ru-RU"/>
        </w:rPr>
        <w:t>теля и варианта предоставления У</w:t>
      </w:r>
      <w:r w:rsidR="004B4AE6">
        <w:rPr>
          <w:sz w:val="24"/>
          <w:szCs w:val="24"/>
          <w:lang w:eastAsia="ru-RU"/>
        </w:rPr>
        <w:t>слуг</w:t>
      </w:r>
      <w:r w:rsidR="00AF4E63" w:rsidRPr="0039388C">
        <w:rPr>
          <w:sz w:val="24"/>
          <w:szCs w:val="24"/>
          <w:lang w:eastAsia="ru-RU"/>
        </w:rPr>
        <w:t>и.</w:t>
      </w:r>
    </w:p>
    <w:p w:rsidR="00AF4E63" w:rsidRPr="0039388C" w:rsidRDefault="00AF4E63" w:rsidP="00AF4E63">
      <w:pPr>
        <w:pStyle w:val="Default"/>
        <w:tabs>
          <w:tab w:val="left" w:pos="1418"/>
        </w:tabs>
        <w:ind w:firstLine="709"/>
        <w:jc w:val="both"/>
      </w:pPr>
      <w:r w:rsidRPr="0039388C">
        <w:t>Анкета должна содержать перечень вопросов и ответов, необходимых для однозначного определения вариа</w:t>
      </w:r>
      <w:r w:rsidR="00F5398C">
        <w:t>нта предоставления</w:t>
      </w:r>
      <w:r w:rsidRPr="0039388C">
        <w:t xml:space="preserve"> </w:t>
      </w:r>
      <w:r w:rsidR="004B4AE6">
        <w:t>Услуг</w:t>
      </w:r>
      <w:r w:rsidRPr="0039388C">
        <w:t xml:space="preserve">и. Число вопросов, задаваемых в ходе профилирования, должно быть минимальным. </w:t>
      </w:r>
    </w:p>
    <w:p w:rsidR="00AF4E63" w:rsidRPr="0039388C" w:rsidRDefault="00AF4E63" w:rsidP="00AF4E63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</w:rPr>
        <w:t>По итогам профилирования заявителю должна быть предоставлена исчерпывающая информация о поряд</w:t>
      </w:r>
      <w:r w:rsidR="00F5398C">
        <w:rPr>
          <w:sz w:val="24"/>
          <w:szCs w:val="24"/>
        </w:rPr>
        <w:t xml:space="preserve">ке предоставления </w:t>
      </w:r>
      <w:r w:rsidR="004B4AE6">
        <w:rPr>
          <w:sz w:val="24"/>
          <w:szCs w:val="24"/>
        </w:rPr>
        <w:t>Услуг</w:t>
      </w:r>
      <w:r w:rsidRPr="0039388C">
        <w:rPr>
          <w:sz w:val="24"/>
          <w:szCs w:val="24"/>
        </w:rPr>
        <w:t>и в его индивидуальном случае.</w:t>
      </w:r>
    </w:p>
    <w:p w:rsidR="00AF4E63" w:rsidRPr="0039388C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C163E">
        <w:rPr>
          <w:sz w:val="24"/>
          <w:szCs w:val="24"/>
          <w:lang w:eastAsia="ru-RU"/>
        </w:rPr>
        <w:t xml:space="preserve">Признаки заявителя определяются в результате анкетирования, проводимого </w:t>
      </w:r>
      <w:r w:rsidR="0014474C" w:rsidRPr="001C163E">
        <w:rPr>
          <w:noProof/>
          <w:sz w:val="24"/>
          <w:szCs w:val="24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</w:t>
      </w:r>
      <w:r w:rsidRPr="001C163E">
        <w:rPr>
          <w:sz w:val="24"/>
          <w:szCs w:val="24"/>
          <w:lang w:eastAsia="ru-RU"/>
        </w:rPr>
        <w:t xml:space="preserve">, предоставляющим </w:t>
      </w:r>
      <w:r w:rsidR="004B4AE6" w:rsidRPr="001C163E">
        <w:rPr>
          <w:sz w:val="24"/>
          <w:szCs w:val="24"/>
          <w:lang w:eastAsia="ru-RU"/>
        </w:rPr>
        <w:t>Услуг</w:t>
      </w:r>
      <w:r w:rsidRPr="001C163E">
        <w:rPr>
          <w:sz w:val="24"/>
          <w:szCs w:val="24"/>
          <w:lang w:eastAsia="ru-RU"/>
        </w:rPr>
        <w:t>у (далее – профилирование), осуществляемого в соответствии с настоящим административным регламентом</w:t>
      </w:r>
      <w:r w:rsidRPr="0039388C">
        <w:rPr>
          <w:sz w:val="24"/>
          <w:szCs w:val="24"/>
          <w:lang w:eastAsia="ru-RU"/>
        </w:rPr>
        <w:t>.</w:t>
      </w:r>
    </w:p>
    <w:p w:rsidR="00AF4E63" w:rsidRPr="0039388C" w:rsidRDefault="00AF4E63" w:rsidP="00AF4E63">
      <w:pPr>
        <w:pStyle w:val="ab"/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lastRenderedPageBreak/>
        <w:t xml:space="preserve">Информация о порядке предоставления </w:t>
      </w:r>
      <w:r w:rsidR="004B4AE6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и размещается в федеральной государственной информационной системе «Единый портал государственных и муниципальных </w:t>
      </w:r>
      <w:r w:rsidR="004B4AE6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 (функций)» (далее – ЕПГУ).</w:t>
      </w:r>
    </w:p>
    <w:p w:rsidR="001F01AC" w:rsidRPr="0039388C" w:rsidRDefault="001F01AC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3" w:name="_Toc188523404"/>
      <w:r w:rsidRPr="0039388C">
        <w:rPr>
          <w:b/>
          <w:noProof/>
          <w:szCs w:val="24"/>
        </w:rPr>
        <w:t xml:space="preserve">Стандарт предоставления </w:t>
      </w:r>
      <w:r w:rsidR="004B4AE6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3"/>
    </w:p>
    <w:p w:rsidR="001F01AC" w:rsidRPr="0039388C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4" w:name="_Toc188523405"/>
      <w:r w:rsidRPr="0039388C">
        <w:rPr>
          <w:b/>
          <w:noProof/>
          <w:szCs w:val="24"/>
        </w:rPr>
        <w:t xml:space="preserve">Наименование </w:t>
      </w:r>
      <w:r w:rsidR="004B4AE6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4"/>
    </w:p>
    <w:p w:rsidR="001F01AC" w:rsidRPr="001F01AC" w:rsidRDefault="00FB05C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FB05CF">
        <w:rPr>
          <w:noProof/>
          <w:sz w:val="24"/>
          <w:szCs w:val="24"/>
        </w:rPr>
        <w:t>Выдача разрешения на ввод объекта в эксплуатацию</w:t>
      </w:r>
      <w:r w:rsidR="001F01AC" w:rsidRPr="001F01AC">
        <w:rPr>
          <w:noProof/>
          <w:sz w:val="24"/>
          <w:szCs w:val="24"/>
        </w:rPr>
        <w:t xml:space="preserve"> </w:t>
      </w:r>
      <w:r w:rsidR="001F01AC" w:rsidRPr="0039388C">
        <w:rPr>
          <w:noProof/>
          <w:sz w:val="24"/>
          <w:szCs w:val="24"/>
        </w:rPr>
        <w:t xml:space="preserve">(далее – </w:t>
      </w:r>
      <w:r w:rsidR="004B4AE6">
        <w:rPr>
          <w:noProof/>
          <w:sz w:val="24"/>
          <w:szCs w:val="24"/>
        </w:rPr>
        <w:t>Услуг</w:t>
      </w:r>
      <w:r w:rsidR="001F01AC" w:rsidRPr="0039388C">
        <w:rPr>
          <w:noProof/>
          <w:sz w:val="24"/>
          <w:szCs w:val="24"/>
        </w:rPr>
        <w:t>а).</w:t>
      </w:r>
    </w:p>
    <w:p w:rsidR="001F01AC" w:rsidRPr="0039388C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5" w:name="_Toc188523406"/>
      <w:r w:rsidRPr="0039388C">
        <w:rPr>
          <w:b/>
          <w:noProof/>
          <w:szCs w:val="24"/>
        </w:rPr>
        <w:t xml:space="preserve">Наименование органа, предоставляющего </w:t>
      </w:r>
      <w:r w:rsidR="004B4AE6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у</w:t>
      </w:r>
      <w:bookmarkEnd w:id="5"/>
    </w:p>
    <w:p w:rsidR="001F01AC" w:rsidRPr="001C163E" w:rsidRDefault="004B4AE6" w:rsidP="004E5199">
      <w:pPr>
        <w:pStyle w:val="ab"/>
        <w:numPr>
          <w:ilvl w:val="2"/>
          <w:numId w:val="6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C163E">
        <w:rPr>
          <w:sz w:val="24"/>
          <w:szCs w:val="24"/>
          <w:lang w:eastAsia="ru-RU"/>
        </w:rPr>
        <w:t>Услуг</w:t>
      </w:r>
      <w:r w:rsidR="001F01AC" w:rsidRPr="001C163E">
        <w:rPr>
          <w:sz w:val="24"/>
          <w:szCs w:val="24"/>
          <w:lang w:eastAsia="ru-RU"/>
        </w:rPr>
        <w:t xml:space="preserve">а предоставляется </w:t>
      </w:r>
      <w:r w:rsidR="001F01AC" w:rsidRPr="001C163E">
        <w:rPr>
          <w:noProof/>
          <w:sz w:val="24"/>
          <w:szCs w:val="24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района</w:t>
      </w:r>
      <w:r w:rsidR="001F01AC" w:rsidRPr="001C163E">
        <w:rPr>
          <w:sz w:val="24"/>
          <w:szCs w:val="24"/>
        </w:rPr>
        <w:t xml:space="preserve"> </w:t>
      </w:r>
      <w:r w:rsidR="001F01AC" w:rsidRPr="001C163E">
        <w:rPr>
          <w:sz w:val="24"/>
          <w:szCs w:val="24"/>
          <w:lang w:eastAsia="ru-RU"/>
        </w:rPr>
        <w:t>(далее – У</w:t>
      </w:r>
      <w:r w:rsidR="001F01AC" w:rsidRPr="001C163E">
        <w:rPr>
          <w:noProof/>
          <w:sz w:val="24"/>
          <w:szCs w:val="24"/>
        </w:rPr>
        <w:t>полномоченный орган)</w:t>
      </w:r>
      <w:r w:rsidR="001F01AC" w:rsidRPr="001C163E">
        <w:rPr>
          <w:sz w:val="24"/>
          <w:szCs w:val="24"/>
        </w:rPr>
        <w:t>.</w:t>
      </w:r>
    </w:p>
    <w:p w:rsidR="001F01AC" w:rsidRPr="0039388C" w:rsidRDefault="001F01AC" w:rsidP="004E5199">
      <w:pPr>
        <w:pStyle w:val="ab"/>
        <w:numPr>
          <w:ilvl w:val="2"/>
          <w:numId w:val="7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bookmarkStart w:id="6" w:name="_GoBack"/>
      <w:bookmarkEnd w:id="6"/>
      <w:r w:rsidRPr="0039388C">
        <w:rPr>
          <w:sz w:val="24"/>
          <w:szCs w:val="24"/>
        </w:rPr>
        <w:t xml:space="preserve">Получение </w:t>
      </w:r>
      <w:r w:rsidR="004B4AE6">
        <w:rPr>
          <w:sz w:val="24"/>
          <w:szCs w:val="24"/>
        </w:rPr>
        <w:t>Услуг</w:t>
      </w:r>
      <w:r w:rsidRPr="0039388C">
        <w:rPr>
          <w:sz w:val="24"/>
          <w:szCs w:val="24"/>
        </w:rPr>
        <w:t xml:space="preserve">и возможно: </w:t>
      </w:r>
    </w:p>
    <w:p w:rsidR="001F01AC" w:rsidRPr="0039388C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39388C"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</w:t>
      </w:r>
      <w:r w:rsidR="004B4AE6">
        <w:t>Услуг</w:t>
      </w:r>
      <w:r w:rsidRPr="0039388C">
        <w:t xml:space="preserve">» (далее – МФЦ); </w:t>
      </w:r>
    </w:p>
    <w:p w:rsidR="001F01AC" w:rsidRPr="0039388C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39388C"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F01AC" w:rsidRDefault="001F01AC" w:rsidP="004E5199">
      <w:pPr>
        <w:pStyle w:val="ab"/>
        <w:numPr>
          <w:ilvl w:val="2"/>
          <w:numId w:val="7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39388C">
        <w:rPr>
          <w:sz w:val="24"/>
          <w:szCs w:val="24"/>
        </w:rPr>
        <w:t>МФЦ, в который подается заявлени</w:t>
      </w:r>
      <w:r w:rsidR="00A83829">
        <w:rPr>
          <w:sz w:val="24"/>
          <w:szCs w:val="24"/>
        </w:rPr>
        <w:t>е о предоставлении</w:t>
      </w:r>
      <w:r w:rsidRPr="0039388C">
        <w:rPr>
          <w:sz w:val="24"/>
          <w:szCs w:val="24"/>
        </w:rPr>
        <w:t xml:space="preserve"> </w:t>
      </w:r>
      <w:r w:rsidR="004B4AE6">
        <w:rPr>
          <w:sz w:val="24"/>
          <w:szCs w:val="24"/>
        </w:rPr>
        <w:t>Услуг</w:t>
      </w:r>
      <w:r w:rsidRPr="0039388C">
        <w:rPr>
          <w:sz w:val="24"/>
          <w:szCs w:val="24"/>
        </w:rPr>
        <w:t>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</w:t>
      </w:r>
      <w:r w:rsidR="00A83829">
        <w:rPr>
          <w:sz w:val="24"/>
          <w:szCs w:val="24"/>
        </w:rPr>
        <w:t>ствующих вариантов в разделе 3</w:t>
      </w:r>
      <w:r w:rsidRPr="0039388C">
        <w:rPr>
          <w:sz w:val="24"/>
          <w:szCs w:val="24"/>
        </w:rPr>
        <w:t xml:space="preserve"> административного регламента.</w:t>
      </w:r>
    </w:p>
    <w:p w:rsidR="005807B9" w:rsidRPr="0039388C" w:rsidRDefault="005807B9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7" w:name="_Toc188523407"/>
      <w:r w:rsidRPr="0039388C">
        <w:rPr>
          <w:b/>
          <w:noProof/>
          <w:szCs w:val="24"/>
        </w:rPr>
        <w:t xml:space="preserve">Результат предоставления </w:t>
      </w:r>
      <w:r w:rsidR="004B4AE6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7"/>
    </w:p>
    <w:p w:rsidR="005807B9" w:rsidRPr="0039388C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>Результатом</w:t>
      </w:r>
      <w:r w:rsidRPr="0039388C">
        <w:rPr>
          <w:sz w:val="24"/>
          <w:szCs w:val="24"/>
        </w:rPr>
        <w:t xml:space="preserve"> предоставления </w:t>
      </w:r>
      <w:r w:rsidR="004B4AE6">
        <w:rPr>
          <w:sz w:val="24"/>
          <w:szCs w:val="24"/>
        </w:rPr>
        <w:t>Услуг</w:t>
      </w:r>
      <w:r w:rsidRPr="0039388C">
        <w:rPr>
          <w:sz w:val="24"/>
          <w:szCs w:val="24"/>
        </w:rPr>
        <w:t>и являются:</w:t>
      </w:r>
    </w:p>
    <w:p w:rsidR="005807B9" w:rsidRPr="00064617" w:rsidRDefault="005807B9" w:rsidP="00FA7601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5807B9">
        <w:rPr>
          <w:noProof/>
        </w:rPr>
        <w:t xml:space="preserve">решение о выдаче </w:t>
      </w:r>
      <w:r w:rsidR="007F0F47" w:rsidRPr="00FB05CF">
        <w:rPr>
          <w:noProof/>
        </w:rPr>
        <w:t>разрешения на ввод объекта в эксплуатацию</w:t>
      </w:r>
      <w:r w:rsidR="00437F71" w:rsidRPr="005807B9">
        <w:rPr>
          <w:noProof/>
        </w:rPr>
        <w:t xml:space="preserve"> </w:t>
      </w:r>
      <w:r w:rsidRPr="005807B9">
        <w:rPr>
          <w:noProof/>
        </w:rPr>
        <w:t xml:space="preserve">(документ на бумажном носителе или в форме электронного документа) </w:t>
      </w:r>
      <w:r w:rsidR="00FA7601">
        <w:rPr>
          <w:noProof/>
        </w:rPr>
        <w:t>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</w:t>
      </w:r>
      <w:r w:rsidR="00FA7601" w:rsidRPr="00064617">
        <w:rPr>
          <w:noProof/>
        </w:rPr>
        <w:t xml:space="preserve"> </w:t>
      </w:r>
      <w:r w:rsidRPr="00064617">
        <w:rPr>
          <w:noProof/>
        </w:rPr>
        <w:t>(</w:t>
      </w:r>
      <w:hyperlink w:anchor="_Приложение_№_3_1" w:history="1">
        <w:r w:rsidR="00D115A7" w:rsidRPr="00FA7601">
          <w:rPr>
            <w:rStyle w:val="afa"/>
            <w:noProof/>
          </w:rPr>
          <w:t>приложение</w:t>
        </w:r>
      </w:hyperlink>
      <w:r w:rsidR="00D115A7" w:rsidRPr="00744638">
        <w:rPr>
          <w:noProof/>
        </w:rPr>
        <w:t xml:space="preserve"> № </w:t>
      </w:r>
      <w:r w:rsidR="00FA7601">
        <w:rPr>
          <w:noProof/>
        </w:rPr>
        <w:t>3</w:t>
      </w:r>
      <w:r w:rsidRPr="00064617">
        <w:rPr>
          <w:noProof/>
        </w:rPr>
        <w:t>)</w:t>
      </w:r>
      <w:r w:rsidRPr="00064617">
        <w:t>;</w:t>
      </w:r>
    </w:p>
    <w:p w:rsidR="005807B9" w:rsidRPr="00064617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064617">
        <w:rPr>
          <w:noProof/>
        </w:rPr>
        <w:t xml:space="preserve">решение об отказе в выдаче </w:t>
      </w:r>
      <w:r w:rsidR="007F0F47" w:rsidRPr="00FB05CF">
        <w:rPr>
          <w:noProof/>
        </w:rPr>
        <w:t>разрешения на ввод объекта в эксплуатацию</w:t>
      </w:r>
      <w:r w:rsidR="004A3404" w:rsidRPr="005807B9">
        <w:rPr>
          <w:noProof/>
        </w:rPr>
        <w:t xml:space="preserve"> (документ на бумажном носителе или в форме электронного документа)</w:t>
      </w:r>
      <w:r w:rsidRPr="00064617">
        <w:t xml:space="preserve"> (</w:t>
      </w:r>
      <w:hyperlink w:anchor="_Приложение_№_2" w:history="1">
        <w:r w:rsidR="00D115A7" w:rsidRPr="0063506F">
          <w:rPr>
            <w:rStyle w:val="afa"/>
          </w:rPr>
          <w:t>приложение</w:t>
        </w:r>
      </w:hyperlink>
      <w:r w:rsidR="00D115A7" w:rsidRPr="0063506F">
        <w:t xml:space="preserve"> №</w:t>
      </w:r>
      <w:r w:rsidR="0063506F">
        <w:t>2</w:t>
      </w:r>
      <w:r w:rsidRPr="00064617">
        <w:t>).</w:t>
      </w:r>
    </w:p>
    <w:p w:rsidR="005807B9" w:rsidRPr="00064617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064617">
        <w:rPr>
          <w:noProof/>
        </w:rPr>
        <w:t xml:space="preserve">дубликат </w:t>
      </w:r>
      <w:r w:rsidR="007F0F47" w:rsidRPr="00FB05CF">
        <w:rPr>
          <w:noProof/>
        </w:rPr>
        <w:t>разрешения на ввод объекта в эксплуатацию</w:t>
      </w:r>
      <w:r w:rsidR="004A3404" w:rsidRPr="005807B9">
        <w:rPr>
          <w:noProof/>
        </w:rPr>
        <w:t xml:space="preserve"> (документ на бумажном носителе или в форме электронного документа)</w:t>
      </w:r>
      <w:r w:rsidRPr="00064617">
        <w:t>;</w:t>
      </w:r>
    </w:p>
    <w:p w:rsidR="005807B9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064617">
        <w:rPr>
          <w:noProof/>
        </w:rPr>
        <w:t xml:space="preserve">решение об отказе в выдаче </w:t>
      </w:r>
      <w:r w:rsidR="0063506F">
        <w:rPr>
          <w:noProof/>
        </w:rPr>
        <w:t xml:space="preserve">дубликата </w:t>
      </w:r>
      <w:r w:rsidR="007F0F47" w:rsidRPr="00FB05CF">
        <w:rPr>
          <w:noProof/>
        </w:rPr>
        <w:t>разрешения на ввод объекта в эксплуатацию</w:t>
      </w:r>
      <w:r w:rsidR="004A3404" w:rsidRPr="005807B9">
        <w:rPr>
          <w:noProof/>
        </w:rPr>
        <w:t xml:space="preserve"> (документ на бумажном носителе или в форме электронного документа)</w:t>
      </w:r>
      <w:r w:rsidRPr="00064617">
        <w:t>;</w:t>
      </w:r>
    </w:p>
    <w:p w:rsidR="004A3404" w:rsidRDefault="004A3404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4A3404">
        <w:rPr>
          <w:lang w:eastAsia="ru-RU"/>
        </w:rPr>
        <w:t xml:space="preserve">исправление технической ошибки в </w:t>
      </w:r>
      <w:r w:rsidR="007F0F47" w:rsidRPr="00FB05CF">
        <w:rPr>
          <w:noProof/>
        </w:rPr>
        <w:t>разрешени</w:t>
      </w:r>
      <w:r w:rsidR="007F0F47">
        <w:rPr>
          <w:noProof/>
        </w:rPr>
        <w:t>и</w:t>
      </w:r>
      <w:r w:rsidR="007F0F47" w:rsidRPr="00FB05CF">
        <w:rPr>
          <w:noProof/>
        </w:rPr>
        <w:t xml:space="preserve"> на ввод объекта в эксплуатацию</w:t>
      </w:r>
      <w:r w:rsidR="00CC3F03" w:rsidRPr="005807B9">
        <w:rPr>
          <w:noProof/>
        </w:rPr>
        <w:t xml:space="preserve"> (документ на бумажном носителе или в форме электронного документа)</w:t>
      </w:r>
      <w:r w:rsidR="00CC3F03" w:rsidRPr="00064617">
        <w:t>;</w:t>
      </w:r>
    </w:p>
    <w:p w:rsidR="00CC3F03" w:rsidRPr="00064617" w:rsidRDefault="00CC3F03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решение об отказе в </w:t>
      </w:r>
      <w:r w:rsidRPr="004A3404">
        <w:rPr>
          <w:lang w:eastAsia="ru-RU"/>
        </w:rPr>
        <w:t>исправлени</w:t>
      </w:r>
      <w:r>
        <w:rPr>
          <w:lang w:eastAsia="ru-RU"/>
        </w:rPr>
        <w:t>и</w:t>
      </w:r>
      <w:r w:rsidRPr="004A3404">
        <w:rPr>
          <w:lang w:eastAsia="ru-RU"/>
        </w:rPr>
        <w:t xml:space="preserve"> технической ошибки в </w:t>
      </w:r>
      <w:r w:rsidR="007F0F47" w:rsidRPr="00FB05CF">
        <w:rPr>
          <w:noProof/>
        </w:rPr>
        <w:t>разрешени</w:t>
      </w:r>
      <w:r w:rsidR="007F0F47">
        <w:rPr>
          <w:noProof/>
        </w:rPr>
        <w:t>и</w:t>
      </w:r>
      <w:r w:rsidR="007F0F47" w:rsidRPr="00FB05CF">
        <w:rPr>
          <w:noProof/>
        </w:rPr>
        <w:t xml:space="preserve"> на ввод объекта в эксплуатацию</w:t>
      </w:r>
      <w:r w:rsidRPr="005807B9">
        <w:rPr>
          <w:noProof/>
        </w:rPr>
        <w:t xml:space="preserve"> (документ на бумажном носителе или в форме электронного документа)</w:t>
      </w:r>
      <w:r w:rsidR="000E13DE">
        <w:t>.</w:t>
      </w:r>
    </w:p>
    <w:p w:rsidR="005807B9" w:rsidRPr="002F3AD1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2F3AD1">
        <w:rPr>
          <w:sz w:val="24"/>
          <w:szCs w:val="24"/>
          <w:lang w:eastAsia="ru-RU"/>
        </w:rPr>
        <w:t xml:space="preserve">Формирование реестровой записи в качестве результата предоставления </w:t>
      </w:r>
      <w:r w:rsidR="004B4AE6">
        <w:rPr>
          <w:sz w:val="24"/>
          <w:szCs w:val="24"/>
          <w:lang w:eastAsia="ru-RU"/>
        </w:rPr>
        <w:t>Услуг</w:t>
      </w:r>
      <w:r w:rsidRPr="002F3AD1">
        <w:rPr>
          <w:sz w:val="24"/>
          <w:szCs w:val="24"/>
          <w:lang w:eastAsia="ru-RU"/>
        </w:rPr>
        <w:t>и не предусмотрено.</w:t>
      </w:r>
    </w:p>
    <w:p w:rsidR="005807B9" w:rsidRPr="002F3AD1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2F3AD1">
        <w:rPr>
          <w:sz w:val="24"/>
          <w:szCs w:val="24"/>
          <w:lang w:eastAsia="ru-RU"/>
        </w:rPr>
        <w:t>Результ</w:t>
      </w:r>
      <w:r w:rsidR="00A83829">
        <w:rPr>
          <w:sz w:val="24"/>
          <w:szCs w:val="24"/>
          <w:lang w:eastAsia="ru-RU"/>
        </w:rPr>
        <w:t xml:space="preserve">ат предоставления </w:t>
      </w:r>
      <w:r w:rsidR="004B4AE6">
        <w:rPr>
          <w:sz w:val="24"/>
          <w:szCs w:val="24"/>
          <w:lang w:eastAsia="ru-RU"/>
        </w:rPr>
        <w:t>Услуг</w:t>
      </w:r>
      <w:r w:rsidRPr="002F3AD1">
        <w:rPr>
          <w:sz w:val="24"/>
          <w:szCs w:val="24"/>
          <w:lang w:eastAsia="ru-RU"/>
        </w:rPr>
        <w:t>и может быть получен: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документа на бумажном носителе посредством почтового отправления на адрес заявителя, указанный в заявлении;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бумажного документа на основании электронного результата, полученного в ЕПГУ и заверенного сотрудником МФЦ;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lastRenderedPageBreak/>
        <w:t xml:space="preserve">в форме электронного документа через ЕПГУ или Региональный портал государственных </w:t>
      </w:r>
      <w:r w:rsidR="004B4AE6">
        <w:t>Услуг</w:t>
      </w:r>
      <w:r w:rsidRPr="00064617">
        <w:t xml:space="preserve"> (далее- РПГУ);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электронного документа посредством отправления на адрес электронной почты, указанной в заявлении. </w:t>
      </w:r>
    </w:p>
    <w:p w:rsidR="005807B9" w:rsidRPr="00064617" w:rsidRDefault="005807B9" w:rsidP="005807B9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064617">
        <w:rPr>
          <w:sz w:val="24"/>
          <w:szCs w:val="24"/>
        </w:rPr>
        <w:t>Положения, указанные в настоящем подпункте, приводятся в описании соотве</w:t>
      </w:r>
      <w:r w:rsidR="0053261F">
        <w:rPr>
          <w:sz w:val="24"/>
          <w:szCs w:val="24"/>
        </w:rPr>
        <w:t xml:space="preserve">тствующих вариантов в разделе 3 </w:t>
      </w:r>
      <w:r w:rsidRPr="00064617">
        <w:rPr>
          <w:sz w:val="24"/>
          <w:szCs w:val="24"/>
        </w:rPr>
        <w:t xml:space="preserve"> административного регламента.</w:t>
      </w:r>
    </w:p>
    <w:p w:rsidR="00CC3F03" w:rsidRPr="00A63044" w:rsidRDefault="00CC3F0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8" w:name="_Toc188523408"/>
      <w:r w:rsidRPr="00A63044">
        <w:rPr>
          <w:b/>
          <w:noProof/>
          <w:szCs w:val="24"/>
        </w:rPr>
        <w:t xml:space="preserve">Срок предоставления </w:t>
      </w:r>
      <w:r w:rsidR="004B4AE6">
        <w:rPr>
          <w:b/>
          <w:noProof/>
          <w:szCs w:val="24"/>
        </w:rPr>
        <w:t>Услуг</w:t>
      </w:r>
      <w:r w:rsidRPr="00A63044">
        <w:rPr>
          <w:b/>
          <w:noProof/>
          <w:szCs w:val="24"/>
        </w:rPr>
        <w:t>и</w:t>
      </w:r>
      <w:bookmarkEnd w:id="8"/>
    </w:p>
    <w:p w:rsidR="00CC3F03" w:rsidRPr="00A63044" w:rsidRDefault="00CC3F0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A63044">
        <w:rPr>
          <w:sz w:val="24"/>
          <w:szCs w:val="24"/>
          <w:lang w:eastAsia="ru-RU"/>
        </w:rPr>
        <w:t xml:space="preserve">Максимальный срок предоставления </w:t>
      </w:r>
      <w:r w:rsidR="004B4AE6">
        <w:rPr>
          <w:sz w:val="24"/>
          <w:szCs w:val="24"/>
          <w:lang w:eastAsia="ru-RU"/>
        </w:rPr>
        <w:t>Услуг</w:t>
      </w:r>
      <w:r w:rsidRPr="00A63044"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 xml:space="preserve">для всех вариантов предоставления </w:t>
      </w:r>
      <w:r w:rsidRPr="00A63044">
        <w:rPr>
          <w:sz w:val="24"/>
          <w:szCs w:val="24"/>
          <w:lang w:eastAsia="ru-RU"/>
        </w:rPr>
        <w:t xml:space="preserve">исчесляется со дня регистрации запроса и документов, необходимых для предоставлении </w:t>
      </w:r>
      <w:r w:rsidR="004B4AE6">
        <w:rPr>
          <w:sz w:val="24"/>
          <w:szCs w:val="24"/>
          <w:lang w:eastAsia="ru-RU"/>
        </w:rPr>
        <w:t>Услуг</w:t>
      </w:r>
      <w:r w:rsidRPr="00A63044">
        <w:rPr>
          <w:sz w:val="24"/>
          <w:szCs w:val="24"/>
          <w:lang w:eastAsia="ru-RU"/>
        </w:rPr>
        <w:t>и:</w:t>
      </w:r>
    </w:p>
    <w:p w:rsidR="00CC3F03" w:rsidRPr="00064617" w:rsidRDefault="00CC3F03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lang w:eastAsia="ru-RU"/>
        </w:rPr>
      </w:pPr>
      <w:r w:rsidRPr="00064617">
        <w:rPr>
          <w:lang w:eastAsia="ru-RU"/>
        </w:rPr>
        <w:t xml:space="preserve"> составляет </w:t>
      </w:r>
      <w:r>
        <w:rPr>
          <w:noProof/>
          <w:lang w:eastAsia="ru-RU"/>
        </w:rPr>
        <w:t>5</w:t>
      </w:r>
      <w:r w:rsidRPr="00064617">
        <w:rPr>
          <w:lang w:eastAsia="ru-RU"/>
        </w:rPr>
        <w:t xml:space="preserve"> </w:t>
      </w:r>
      <w:r w:rsidRPr="00064617">
        <w:rPr>
          <w:noProof/>
          <w:lang w:eastAsia="ru-RU"/>
        </w:rPr>
        <w:t>рабочих дней</w:t>
      </w:r>
      <w:r w:rsidRPr="00064617">
        <w:rPr>
          <w:lang w:eastAsia="ru-RU"/>
        </w:rPr>
        <w:t xml:space="preserve"> с даты регистрации заявления о предоставлении </w:t>
      </w:r>
      <w:r w:rsidR="004B4AE6">
        <w:rPr>
          <w:lang w:eastAsia="ru-RU"/>
        </w:rPr>
        <w:t>Услуг</w:t>
      </w:r>
      <w:r w:rsidRPr="00064617">
        <w:rPr>
          <w:lang w:eastAsia="ru-RU"/>
        </w:rPr>
        <w:t xml:space="preserve">и и документов, необходимых для предоставления </w:t>
      </w:r>
      <w:r w:rsidR="004B4AE6">
        <w:rPr>
          <w:lang w:eastAsia="ru-RU"/>
        </w:rPr>
        <w:t>Услуг</w:t>
      </w:r>
      <w:r w:rsidRPr="00064617">
        <w:rPr>
          <w:lang w:eastAsia="ru-RU"/>
        </w:rPr>
        <w:t>и в Уполномоченном органе, МФЦ, через ЕПГУ, РПГУ.</w:t>
      </w:r>
    </w:p>
    <w:p w:rsidR="002E44D8" w:rsidRPr="00CA707A" w:rsidRDefault="002E44D8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9" w:name="_Toc188523409"/>
      <w:r w:rsidRPr="00CA707A">
        <w:rPr>
          <w:b/>
          <w:noProof/>
          <w:szCs w:val="24"/>
        </w:rPr>
        <w:t xml:space="preserve">Правовые основания для предоставления </w:t>
      </w:r>
      <w:r w:rsidR="004B4AE6">
        <w:rPr>
          <w:b/>
          <w:noProof/>
          <w:szCs w:val="24"/>
        </w:rPr>
        <w:t>Услуг</w:t>
      </w:r>
      <w:r w:rsidRPr="00CA707A">
        <w:rPr>
          <w:b/>
          <w:noProof/>
          <w:szCs w:val="24"/>
        </w:rPr>
        <w:t>и</w:t>
      </w:r>
      <w:bookmarkEnd w:id="9"/>
    </w:p>
    <w:p w:rsidR="002E44D8" w:rsidRPr="00CA707A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CA707A">
        <w:rPr>
          <w:sz w:val="24"/>
          <w:lang w:eastAsia="ru-RU"/>
        </w:rPr>
        <w:t xml:space="preserve">Перечень нормативных правовых актов, регулирующих предоставление </w:t>
      </w:r>
      <w:r w:rsidR="004B4AE6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 xml:space="preserve">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="004B4AE6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>у, а также его должностных лиц подлежит обязательному размещению: на официальном сайте органов местного самоуправления Краснояружского района в сети Интернет (https://krasnoyaruzhskij-r31.gosweb.gosuslugi.ru), на ЕПГУ (gosuslugi.ru) и РПГУ (gosuslugi31.ru).</w:t>
      </w:r>
    </w:p>
    <w:p w:rsidR="002E44D8" w:rsidRPr="00CA707A" w:rsidRDefault="00113871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>
        <w:rPr>
          <w:sz w:val="24"/>
          <w:highlight w:val="yellow"/>
          <w:lang w:eastAsia="ru-RU"/>
        </w:rPr>
        <w:t>Уполномоченный о</w:t>
      </w:r>
      <w:r w:rsidR="002E44D8" w:rsidRPr="007A5A2D">
        <w:rPr>
          <w:sz w:val="24"/>
          <w:highlight w:val="yellow"/>
          <w:lang w:eastAsia="ru-RU"/>
        </w:rPr>
        <w:t xml:space="preserve">рган, предоставляющий </w:t>
      </w:r>
      <w:r w:rsidR="004B4AE6" w:rsidRPr="007A5A2D">
        <w:rPr>
          <w:sz w:val="24"/>
          <w:highlight w:val="yellow"/>
          <w:lang w:eastAsia="ru-RU"/>
        </w:rPr>
        <w:t>Услуг</w:t>
      </w:r>
      <w:r w:rsidR="002E44D8" w:rsidRPr="007A5A2D">
        <w:rPr>
          <w:sz w:val="24"/>
          <w:highlight w:val="yellow"/>
          <w:lang w:eastAsia="ru-RU"/>
        </w:rPr>
        <w:t>у</w:t>
      </w:r>
      <w:r w:rsidR="002E44D8" w:rsidRPr="00CA707A">
        <w:rPr>
          <w:sz w:val="24"/>
          <w:lang w:eastAsia="ru-RU"/>
        </w:rPr>
        <w:t xml:space="preserve">, обеспечивает размещение и актуализацию перечня нормативных правовых актов, регулирующих предоставление </w:t>
      </w:r>
      <w:r w:rsidR="004B4AE6">
        <w:rPr>
          <w:sz w:val="24"/>
          <w:lang w:eastAsia="ru-RU"/>
        </w:rPr>
        <w:t>Услуг</w:t>
      </w:r>
      <w:r w:rsidR="002E44D8" w:rsidRPr="00CA707A">
        <w:rPr>
          <w:sz w:val="24"/>
          <w:lang w:eastAsia="ru-RU"/>
        </w:rPr>
        <w:t xml:space="preserve">и, информации о порядке досудебного (внесудебного) обжалования решений и действий (бездействия) органа, предоставляющего </w:t>
      </w:r>
      <w:r w:rsidR="004B4AE6">
        <w:rPr>
          <w:sz w:val="24"/>
          <w:lang w:eastAsia="ru-RU"/>
        </w:rPr>
        <w:t>Услуг</w:t>
      </w:r>
      <w:r w:rsidR="002E44D8" w:rsidRPr="00CA707A">
        <w:rPr>
          <w:sz w:val="24"/>
          <w:lang w:eastAsia="ru-RU"/>
        </w:rPr>
        <w:t>у, а также его должностных лиц на официальных сайтах уполномоченных органов, на РПГУ и ЕПГУ.</w:t>
      </w:r>
    </w:p>
    <w:p w:rsidR="001C4F7B" w:rsidRPr="00CA707A" w:rsidRDefault="001C4F7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0" w:name="_Toc188523410"/>
      <w:r w:rsidRPr="00CA707A">
        <w:rPr>
          <w:b/>
          <w:noProof/>
          <w:szCs w:val="24"/>
        </w:rPr>
        <w:t xml:space="preserve">Исчерпывающий перечень документов, необходимых для предоставления </w:t>
      </w:r>
      <w:r w:rsidR="004B4AE6">
        <w:rPr>
          <w:b/>
          <w:noProof/>
          <w:szCs w:val="24"/>
        </w:rPr>
        <w:t>Услуг</w:t>
      </w:r>
      <w:r w:rsidRPr="00CA707A">
        <w:rPr>
          <w:b/>
          <w:noProof/>
          <w:szCs w:val="24"/>
        </w:rPr>
        <w:t>и</w:t>
      </w:r>
      <w:bookmarkEnd w:id="10"/>
    </w:p>
    <w:p w:rsidR="001C4F7B" w:rsidRPr="0010223F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223F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B4AE6">
        <w:rPr>
          <w:sz w:val="24"/>
          <w:lang w:eastAsia="ru-RU"/>
        </w:rPr>
        <w:t>Услуг</w:t>
      </w:r>
      <w:r w:rsidRPr="0010223F">
        <w:rPr>
          <w:sz w:val="24"/>
          <w:lang w:eastAsia="ru-RU"/>
        </w:rPr>
        <w:t>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</w:t>
      </w:r>
      <w:r w:rsidR="000C04A9">
        <w:rPr>
          <w:sz w:val="24"/>
          <w:lang w:eastAsia="ru-RU"/>
        </w:rPr>
        <w:t>ании, содержащемся в разделе 3</w:t>
      </w:r>
      <w:r w:rsidRPr="0010223F">
        <w:rPr>
          <w:sz w:val="24"/>
          <w:lang w:eastAsia="ru-RU"/>
        </w:rPr>
        <w:t xml:space="preserve"> административного регламента. </w:t>
      </w:r>
    </w:p>
    <w:p w:rsidR="001C4F7B" w:rsidRPr="0010223F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223F">
        <w:rPr>
          <w:sz w:val="24"/>
          <w:lang w:eastAsia="ru-RU"/>
        </w:rPr>
        <w:t xml:space="preserve">Способы подачи запроса о предоставлении </w:t>
      </w:r>
      <w:r w:rsidR="004B4AE6">
        <w:rPr>
          <w:sz w:val="24"/>
          <w:lang w:eastAsia="ru-RU"/>
        </w:rPr>
        <w:t>Услуг</w:t>
      </w:r>
      <w:r w:rsidRPr="0010223F">
        <w:rPr>
          <w:sz w:val="24"/>
          <w:lang w:eastAsia="ru-RU"/>
        </w:rPr>
        <w:t>и приводятся в описании соотве</w:t>
      </w:r>
      <w:r w:rsidR="000C04A9">
        <w:rPr>
          <w:sz w:val="24"/>
          <w:lang w:eastAsia="ru-RU"/>
        </w:rPr>
        <w:t>тствующих вариантов в разделе 3</w:t>
      </w:r>
      <w:r w:rsidRPr="0010223F">
        <w:rPr>
          <w:sz w:val="24"/>
          <w:lang w:eastAsia="ru-RU"/>
        </w:rPr>
        <w:t xml:space="preserve"> административного регламента.</w:t>
      </w:r>
    </w:p>
    <w:p w:rsidR="00DE4B05" w:rsidRPr="0010223F" w:rsidRDefault="00DE4B0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1" w:name="_Toc188523411"/>
      <w:r w:rsidRPr="0010223F">
        <w:rPr>
          <w:b/>
          <w:noProof/>
          <w:szCs w:val="24"/>
        </w:rPr>
        <w:t xml:space="preserve">Исчерпывающий перечень оснований для отказа в приеме заявления и документов, необходимых для предоставления </w:t>
      </w:r>
      <w:r w:rsidR="004B4AE6">
        <w:rPr>
          <w:b/>
          <w:noProof/>
          <w:szCs w:val="24"/>
        </w:rPr>
        <w:t>Услуг</w:t>
      </w:r>
      <w:r w:rsidRPr="0010223F">
        <w:rPr>
          <w:b/>
          <w:noProof/>
          <w:szCs w:val="24"/>
        </w:rPr>
        <w:t>и</w:t>
      </w:r>
      <w:bookmarkEnd w:id="11"/>
    </w:p>
    <w:p w:rsidR="00DE4B05" w:rsidRPr="00DE4B05" w:rsidRDefault="00DE4B0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Основаниями для отказа в приеме документов, необходимых </w:t>
      </w:r>
      <w:r w:rsidR="000C04A9">
        <w:rPr>
          <w:sz w:val="24"/>
          <w:lang w:eastAsia="ru-RU"/>
        </w:rPr>
        <w:t xml:space="preserve">для предоставления </w:t>
      </w:r>
      <w:r w:rsidRPr="00DE4B05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и, являются: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подача заявления (уведомления) в орган государственной власти, орган местного самоуправления или организацию, в полномочия которых не входит предоставление </w:t>
      </w:r>
      <w:r w:rsidR="004B4AE6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неполное заполнение полей в интерактивной форме заявления (уведомления) на ЕПГУ, РПГУ;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непредставление документов, являющихся обязательными для предоставления государственной (муниципальной) </w:t>
      </w:r>
      <w:r w:rsidR="004B4AE6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 xml:space="preserve">и; 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представленные документы утратили силу на момент обращения за </w:t>
      </w:r>
      <w:r w:rsidR="004B4AE6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 xml:space="preserve">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B4AE6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 указанным лицом);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B4AE6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подача заявления (уведомления)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 xml:space="preserve">и, в электронной форме с нарушением требований, установленных к предоставлению </w:t>
      </w:r>
      <w:r w:rsidR="004B4AE6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 в электронной форме;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выявление несоблюдения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390525" w:rsidRPr="00101B78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2" w:name="_Toc188523412"/>
      <w:r w:rsidRPr="00101B78">
        <w:rPr>
          <w:b/>
          <w:noProof/>
          <w:szCs w:val="24"/>
        </w:rPr>
        <w:t xml:space="preserve">Исчерпывающий перечень оснований для приостановления предоставления </w:t>
      </w:r>
      <w:r w:rsidR="004B4AE6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 xml:space="preserve">и или отказа в предоставлении </w:t>
      </w:r>
      <w:r w:rsidR="004B4AE6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2"/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Основания для приостановления предоставления </w:t>
      </w:r>
      <w:r w:rsidR="004B4AE6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и законодательством Российской Федерации не предусмотрены.</w:t>
      </w:r>
    </w:p>
    <w:p w:rsidR="00390525" w:rsidRPr="00101B78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3" w:name="_Toc188523413"/>
      <w:r w:rsidRPr="00101B78">
        <w:rPr>
          <w:b/>
          <w:noProof/>
          <w:szCs w:val="24"/>
        </w:rPr>
        <w:t xml:space="preserve">Размер платы, взимаемой с заявителя при предоставлении </w:t>
      </w:r>
      <w:r w:rsidR="004B4AE6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и, и способы ее взимания</w:t>
      </w:r>
      <w:bookmarkEnd w:id="13"/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Взимание государственной пошлины или иной платы за предоставление </w:t>
      </w:r>
      <w:r w:rsidR="004B4AE6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и законодательством Российской Федерации не предусмотрено.</w:t>
      </w:r>
    </w:p>
    <w:p w:rsidR="00390525" w:rsidRPr="00101B78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4" w:name="_Toc188523414"/>
      <w:r w:rsidRPr="00101B78">
        <w:rPr>
          <w:b/>
          <w:noProof/>
          <w:szCs w:val="24"/>
        </w:rPr>
        <w:t xml:space="preserve">Максимальный срок ожидания в очереди при подаче заявителем заявления и при получении результата предоставления </w:t>
      </w:r>
      <w:r w:rsidR="004B4AE6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4"/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Максимальный срок ожидания в очереди при подаче заявления составляет 15 минут. </w:t>
      </w:r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Максимальный срок ожидания в очереди при получении результата </w:t>
      </w:r>
      <w:r w:rsidR="004B4AE6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и составляет 15 минут.</w:t>
      </w:r>
    </w:p>
    <w:p w:rsidR="00FD24D7" w:rsidRPr="00101B78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5" w:name="_Toc188523415"/>
      <w:r w:rsidRPr="00101B78">
        <w:rPr>
          <w:b/>
          <w:noProof/>
          <w:szCs w:val="24"/>
        </w:rPr>
        <w:t xml:space="preserve">Срок регистрации запроса заявителя о предоставлении </w:t>
      </w:r>
      <w:r w:rsidR="004B4AE6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5"/>
    </w:p>
    <w:p w:rsidR="00FD24D7" w:rsidRPr="00101B78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 xml:space="preserve">и, в случае личного обращения в Уполномоченный орган или МФЦ – 15 минут. </w:t>
      </w:r>
    </w:p>
    <w:p w:rsidR="00FD24D7" w:rsidRPr="00101B78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Регистрация запроса, направленного заявителем по почте или в форме электронного документа через РПГУ и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</w:t>
      </w:r>
      <w:r w:rsidRPr="00C33471">
        <w:rPr>
          <w:sz w:val="24"/>
          <w:highlight w:val="yellow"/>
          <w:lang w:eastAsia="ru-RU"/>
        </w:rPr>
        <w:t xml:space="preserve">в </w:t>
      </w:r>
      <w:r w:rsidR="00D41C0E">
        <w:rPr>
          <w:sz w:val="24"/>
          <w:highlight w:val="yellow"/>
          <w:lang w:eastAsia="ru-RU"/>
        </w:rPr>
        <w:t xml:space="preserve">Уполномоченный </w:t>
      </w:r>
      <w:r w:rsidRPr="00C33471">
        <w:rPr>
          <w:sz w:val="24"/>
          <w:highlight w:val="yellow"/>
          <w:lang w:eastAsia="ru-RU"/>
        </w:rPr>
        <w:t xml:space="preserve">орган, </w:t>
      </w:r>
      <w:r w:rsidRPr="00101B78">
        <w:rPr>
          <w:sz w:val="24"/>
          <w:lang w:eastAsia="ru-RU"/>
        </w:rPr>
        <w:t xml:space="preserve"> в выходной или праздничный день регистрация заявления осуществляется в первый, следующий за ним, рабочий день.</w:t>
      </w:r>
    </w:p>
    <w:p w:rsidR="00FD24D7" w:rsidRPr="00101B78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6" w:name="_Toc188523416"/>
      <w:r w:rsidRPr="00101B78">
        <w:rPr>
          <w:b/>
          <w:noProof/>
          <w:szCs w:val="24"/>
        </w:rPr>
        <w:t xml:space="preserve">Требования к помещениям, в которых предоставляется </w:t>
      </w:r>
      <w:r w:rsidR="004B4AE6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а</w:t>
      </w:r>
      <w:bookmarkEnd w:id="16"/>
    </w:p>
    <w:p w:rsidR="00FD24D7" w:rsidRPr="0083744B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 xml:space="preserve">Перечень требований к помещениям, в которых предоставляется </w:t>
      </w:r>
      <w:r w:rsidR="004B4AE6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 xml:space="preserve">а, в том числе к залу ожидания, местам для заполнения запросов о предоставлении </w:t>
      </w:r>
      <w:r w:rsidR="004B4AE6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 xml:space="preserve">и, информационным стендам с образцами их заполнения и перечнем документов и (или) информации,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>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органов местного самоуправления Краснояружского района в сети Интернет (https://krasnoyaruzhskij-r31.gosweb.gosuslugi.ru) и на РПГУ и ЕПГУ.</w:t>
      </w:r>
    </w:p>
    <w:p w:rsidR="00FD24D7" w:rsidRPr="00101B78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7" w:name="_Toc188523417"/>
      <w:r w:rsidRPr="00101B78">
        <w:rPr>
          <w:b/>
          <w:noProof/>
          <w:szCs w:val="24"/>
        </w:rPr>
        <w:t xml:space="preserve">Показатели доступности и качества </w:t>
      </w:r>
      <w:r w:rsidR="004B4AE6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7"/>
    </w:p>
    <w:p w:rsidR="00FD24D7" w:rsidRPr="0083744B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 xml:space="preserve">Показатели доступности и качества </w:t>
      </w:r>
      <w:r w:rsidR="004B4AE6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>и размещены на официальном сайте органов местного самоуправления Краснояружского района в сети «Интернет», а также на ЕПГУ.</w:t>
      </w:r>
    </w:p>
    <w:p w:rsidR="00FD24D7" w:rsidRPr="0083744B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8" w:name="_Toc188523418"/>
      <w:r w:rsidRPr="0083744B">
        <w:rPr>
          <w:b/>
          <w:noProof/>
          <w:szCs w:val="24"/>
        </w:rPr>
        <w:lastRenderedPageBreak/>
        <w:t xml:space="preserve">Иные требования к предоставлению </w:t>
      </w:r>
      <w:r w:rsidR="004B4AE6">
        <w:rPr>
          <w:b/>
          <w:noProof/>
          <w:szCs w:val="24"/>
        </w:rPr>
        <w:t>Услуг</w:t>
      </w:r>
      <w:r w:rsidRPr="0083744B">
        <w:rPr>
          <w:b/>
          <w:noProof/>
          <w:szCs w:val="24"/>
        </w:rPr>
        <w:t>и</w:t>
      </w:r>
      <w:bookmarkEnd w:id="18"/>
    </w:p>
    <w:p w:rsidR="00FD24D7" w:rsidRPr="0083744B" w:rsidRDefault="004B4AE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 xml:space="preserve">и, которые являются необходимыми и обязательными для предоставления </w:t>
      </w: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>и: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 xml:space="preserve">выдача документов, удостоверяющих (устанавливающих) право на земельный участок или объект капитального строительства, в отношении которого испрашивается </w:t>
      </w:r>
      <w:r>
        <w:rPr>
          <w:sz w:val="24"/>
          <w:lang w:eastAsia="ru-RU"/>
        </w:rPr>
        <w:t>разрешение на строительство</w:t>
      </w:r>
      <w:r w:rsidRPr="0083744B">
        <w:rPr>
          <w:sz w:val="24"/>
          <w:lang w:eastAsia="ru-RU"/>
        </w:rPr>
        <w:t>, если право на такой объект недвижимости не зарегистрировано в ЕГРН;</w:t>
      </w:r>
    </w:p>
    <w:p w:rsidR="00FD24D7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выдача документа, подтверждающего передачу полномочий одного лица другому для представительства перед третьими лицами (довер</w:t>
      </w:r>
      <w:r w:rsidR="000B6441">
        <w:rPr>
          <w:sz w:val="24"/>
          <w:lang w:eastAsia="ru-RU"/>
        </w:rPr>
        <w:t>енности);</w:t>
      </w:r>
    </w:p>
    <w:p w:rsidR="000B6441" w:rsidRPr="000B6441" w:rsidRDefault="000B6441" w:rsidP="000B6441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0B6441">
        <w:rPr>
          <w:sz w:val="24"/>
          <w:lang w:eastAsia="ru-RU"/>
        </w:rPr>
        <w:t>Подготовка технического плана объекта капитального</w:t>
      </w:r>
      <w:r>
        <w:rPr>
          <w:sz w:val="24"/>
          <w:lang w:eastAsia="ru-RU"/>
        </w:rPr>
        <w:t xml:space="preserve"> </w:t>
      </w:r>
      <w:r w:rsidRPr="000B6441">
        <w:rPr>
          <w:sz w:val="24"/>
          <w:lang w:eastAsia="ru-RU"/>
        </w:rPr>
        <w:t>строительства</w:t>
      </w:r>
      <w:r>
        <w:rPr>
          <w:sz w:val="24"/>
          <w:lang w:eastAsia="ru-RU"/>
        </w:rPr>
        <w:t xml:space="preserve"> </w:t>
      </w:r>
      <w:r w:rsidRPr="000B6441">
        <w:rPr>
          <w:sz w:val="24"/>
          <w:lang w:eastAsia="ru-RU"/>
        </w:rPr>
        <w:t>.</w:t>
      </w:r>
    </w:p>
    <w:p w:rsidR="00FD24D7" w:rsidRPr="0083744B" w:rsidRDefault="004B4AE6" w:rsidP="00A46307">
      <w:pPr>
        <w:pStyle w:val="ab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>а предоставляется в электронном виде посредством ЕПГУ и РПГУ.</w:t>
      </w:r>
    </w:p>
    <w:p w:rsidR="00FD24D7" w:rsidRPr="0083744B" w:rsidRDefault="00FD24D7" w:rsidP="00FD24D7">
      <w:pPr>
        <w:pStyle w:val="ab"/>
        <w:rPr>
          <w:rFonts w:eastAsia="Calibri"/>
          <w:sz w:val="24"/>
        </w:rPr>
      </w:pPr>
      <w:r w:rsidRPr="0083744B">
        <w:rPr>
          <w:sz w:val="24"/>
        </w:rPr>
        <w:t xml:space="preserve">Для предоставления </w:t>
      </w:r>
      <w:r w:rsidR="004B4AE6">
        <w:rPr>
          <w:sz w:val="24"/>
        </w:rPr>
        <w:t>Услуг</w:t>
      </w:r>
      <w:r w:rsidRPr="0083744B">
        <w:rPr>
          <w:sz w:val="24"/>
        </w:rPr>
        <w:t>и используются следующие информационные системы: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ЕПГУ;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РПГУ;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FD24D7" w:rsidRPr="00E75A3A" w:rsidRDefault="00FD24D7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9" w:name="_Toc188523419"/>
      <w:r w:rsidRPr="00E75A3A">
        <w:rPr>
          <w:b/>
          <w:noProof/>
          <w:szCs w:val="24"/>
        </w:rPr>
        <w:t>Состав, последовательность и сроки выполнения административных процедур</w:t>
      </w:r>
      <w:bookmarkEnd w:id="19"/>
    </w:p>
    <w:p w:rsidR="00FD24D7" w:rsidRPr="00E75A3A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0" w:name="_Toc188523420"/>
      <w:r w:rsidRPr="00E75A3A">
        <w:rPr>
          <w:b/>
          <w:noProof/>
          <w:szCs w:val="24"/>
        </w:rPr>
        <w:t xml:space="preserve">Перечень вариантов предоставления </w:t>
      </w:r>
      <w:r w:rsidR="004B4AE6">
        <w:rPr>
          <w:b/>
          <w:noProof/>
          <w:szCs w:val="24"/>
        </w:rPr>
        <w:t>Услуг</w:t>
      </w:r>
      <w:r w:rsidRPr="00E75A3A">
        <w:rPr>
          <w:b/>
          <w:noProof/>
          <w:szCs w:val="24"/>
        </w:rPr>
        <w:t>и</w:t>
      </w:r>
      <w:bookmarkEnd w:id="20"/>
    </w:p>
    <w:p w:rsidR="005F36B7" w:rsidRPr="00E75A3A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При обращении заявителя за </w:t>
      </w:r>
      <w:r>
        <w:rPr>
          <w:sz w:val="24"/>
          <w:lang w:eastAsia="ru-RU"/>
        </w:rPr>
        <w:t>в</w:t>
      </w:r>
      <w:r w:rsidRPr="005F36B7">
        <w:rPr>
          <w:sz w:val="24"/>
          <w:lang w:eastAsia="ru-RU"/>
        </w:rPr>
        <w:t>ыдач</w:t>
      </w:r>
      <w:r>
        <w:rPr>
          <w:sz w:val="24"/>
          <w:lang w:eastAsia="ru-RU"/>
        </w:rPr>
        <w:t>ей</w:t>
      </w:r>
      <w:r w:rsidRPr="005F36B7">
        <w:rPr>
          <w:sz w:val="24"/>
          <w:lang w:eastAsia="ru-RU"/>
        </w:rPr>
        <w:t xml:space="preserve"> </w:t>
      </w:r>
      <w:r w:rsidR="00247738" w:rsidRPr="00FB05CF">
        <w:rPr>
          <w:noProof/>
          <w:sz w:val="24"/>
          <w:szCs w:val="24"/>
        </w:rPr>
        <w:t>разрешения на ввод объекта в эксплуатацию</w:t>
      </w:r>
      <w:r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а предоставляется в соответствии со следующими вариантами:</w:t>
      </w:r>
    </w:p>
    <w:p w:rsidR="005F36B7" w:rsidRPr="00B55F5A" w:rsidRDefault="005F36B7" w:rsidP="005F36B7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  <w:lang w:eastAsia="ru-RU"/>
        </w:rPr>
      </w:pPr>
      <w:r w:rsidRPr="00B21FEA">
        <w:rPr>
          <w:sz w:val="24"/>
          <w:szCs w:val="28"/>
        </w:rPr>
        <w:t>Вариант</w:t>
      </w:r>
      <w:r w:rsidRPr="00B21FEA">
        <w:rPr>
          <w:sz w:val="24"/>
          <w:szCs w:val="28"/>
        </w:rPr>
        <w:t> </w:t>
      </w:r>
      <w:r w:rsidRPr="00B21FEA">
        <w:rPr>
          <w:noProof/>
          <w:sz w:val="24"/>
          <w:szCs w:val="28"/>
        </w:rPr>
        <w:t>1</w:t>
      </w:r>
      <w:r w:rsidRPr="00B55F5A">
        <w:rPr>
          <w:sz w:val="24"/>
          <w:szCs w:val="28"/>
        </w:rPr>
        <w:t xml:space="preserve">: </w:t>
      </w:r>
      <w:r w:rsidR="007E6088">
        <w:rPr>
          <w:noProof/>
          <w:sz w:val="24"/>
          <w:szCs w:val="28"/>
        </w:rPr>
        <w:t>выдача</w:t>
      </w:r>
      <w:r w:rsidRPr="00B55F5A">
        <w:rPr>
          <w:sz w:val="24"/>
          <w:szCs w:val="28"/>
        </w:rPr>
        <w:t xml:space="preserve"> </w:t>
      </w:r>
      <w:r w:rsidR="00286C57" w:rsidRPr="00FB05CF">
        <w:rPr>
          <w:noProof/>
          <w:sz w:val="24"/>
          <w:szCs w:val="24"/>
        </w:rPr>
        <w:t>разрешения на ввод объекта в эксплуатацию</w:t>
      </w:r>
      <w:r w:rsidRPr="00B55F5A">
        <w:rPr>
          <w:sz w:val="24"/>
          <w:szCs w:val="28"/>
        </w:rPr>
        <w:t>;</w:t>
      </w:r>
    </w:p>
    <w:p w:rsidR="005F36B7" w:rsidRPr="00B55F5A" w:rsidRDefault="005F36B7" w:rsidP="005F36B7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</w:rPr>
      </w:pPr>
      <w:r w:rsidRPr="00B55F5A">
        <w:rPr>
          <w:sz w:val="24"/>
          <w:szCs w:val="28"/>
        </w:rPr>
        <w:t>Вариант</w:t>
      </w:r>
      <w:r w:rsidRPr="00B55F5A">
        <w:rPr>
          <w:sz w:val="24"/>
          <w:szCs w:val="28"/>
        </w:rPr>
        <w:t> </w:t>
      </w:r>
      <w:r w:rsidR="007E6088">
        <w:rPr>
          <w:sz w:val="24"/>
          <w:szCs w:val="28"/>
        </w:rPr>
        <w:t>2</w:t>
      </w:r>
      <w:r w:rsidRPr="00B55F5A">
        <w:rPr>
          <w:sz w:val="24"/>
          <w:szCs w:val="28"/>
        </w:rPr>
        <w:t xml:space="preserve">: </w:t>
      </w:r>
      <w:r>
        <w:rPr>
          <w:sz w:val="24"/>
          <w:szCs w:val="28"/>
        </w:rPr>
        <w:t>в</w:t>
      </w:r>
      <w:r w:rsidRPr="00B55F5A">
        <w:rPr>
          <w:sz w:val="24"/>
          <w:szCs w:val="28"/>
        </w:rPr>
        <w:t xml:space="preserve">ыдача дубликата </w:t>
      </w:r>
      <w:r w:rsidR="00286C57" w:rsidRPr="00FB05CF">
        <w:rPr>
          <w:noProof/>
          <w:sz w:val="24"/>
          <w:szCs w:val="24"/>
        </w:rPr>
        <w:t>разрешения на ввод объекта в эксплуатацию</w:t>
      </w:r>
      <w:r w:rsidRPr="00B55F5A">
        <w:rPr>
          <w:sz w:val="24"/>
          <w:szCs w:val="28"/>
        </w:rPr>
        <w:t>;</w:t>
      </w:r>
    </w:p>
    <w:p w:rsidR="00B16257" w:rsidRDefault="005F36B7" w:rsidP="00B16257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</w:rPr>
      </w:pPr>
      <w:r w:rsidRPr="00B55F5A">
        <w:rPr>
          <w:sz w:val="24"/>
          <w:szCs w:val="28"/>
        </w:rPr>
        <w:t>Вариант</w:t>
      </w:r>
      <w:r w:rsidRPr="00B55F5A">
        <w:rPr>
          <w:sz w:val="24"/>
          <w:szCs w:val="28"/>
        </w:rPr>
        <w:t> </w:t>
      </w:r>
      <w:r w:rsidR="00B16257">
        <w:rPr>
          <w:sz w:val="24"/>
          <w:szCs w:val="28"/>
        </w:rPr>
        <w:t>3</w:t>
      </w:r>
      <w:r w:rsidRPr="00B55F5A">
        <w:rPr>
          <w:sz w:val="24"/>
          <w:szCs w:val="28"/>
        </w:rPr>
        <w:t xml:space="preserve">: </w:t>
      </w:r>
      <w:r w:rsidR="00B16257">
        <w:rPr>
          <w:sz w:val="24"/>
          <w:szCs w:val="28"/>
        </w:rPr>
        <w:t>в</w:t>
      </w:r>
      <w:r w:rsidR="00B16257" w:rsidRPr="005335FC">
        <w:rPr>
          <w:noProof/>
          <w:sz w:val="24"/>
          <w:szCs w:val="28"/>
        </w:rPr>
        <w:t xml:space="preserve">ыдача </w:t>
      </w:r>
      <w:r w:rsidR="00B16257" w:rsidRPr="00FB05CF">
        <w:rPr>
          <w:noProof/>
          <w:sz w:val="24"/>
          <w:szCs w:val="24"/>
        </w:rPr>
        <w:t>разрешения на ввод объекта в эксплуатацию</w:t>
      </w:r>
      <w:r w:rsidR="00B16257" w:rsidRPr="005335FC">
        <w:rPr>
          <w:noProof/>
          <w:sz w:val="24"/>
          <w:szCs w:val="28"/>
        </w:rPr>
        <w:t xml:space="preserve"> с исправлениями опечаток и (или) технических ошибок, допущенных при первичной выдаче</w:t>
      </w:r>
      <w:r w:rsidR="00B16257" w:rsidRPr="00B55F5A">
        <w:rPr>
          <w:sz w:val="24"/>
          <w:szCs w:val="28"/>
        </w:rPr>
        <w:t xml:space="preserve"> </w:t>
      </w:r>
    </w:p>
    <w:p w:rsidR="005F36B7" w:rsidRPr="00E75A3A" w:rsidRDefault="005F36B7" w:rsidP="00B16257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Возможность оставления заявления без рассмотрения не предусмотрена. </w:t>
      </w:r>
    </w:p>
    <w:p w:rsidR="004B1193" w:rsidRPr="00E75A3A" w:rsidRDefault="004B119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1" w:name="_Toc188523421"/>
      <w:r w:rsidRPr="00E75A3A">
        <w:rPr>
          <w:b/>
          <w:noProof/>
          <w:szCs w:val="24"/>
        </w:rPr>
        <w:t>Профилирование заявителя</w:t>
      </w:r>
      <w:bookmarkEnd w:id="21"/>
    </w:p>
    <w:p w:rsidR="004B1193" w:rsidRPr="00E75A3A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Способы определения и предъявления необходимого заявителю варианта предоставления </w:t>
      </w:r>
      <w:r w:rsidR="004B4AE6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и:</w:t>
      </w:r>
    </w:p>
    <w:p w:rsidR="004B1193" w:rsidRPr="00E75A3A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посредством заполнения интерактивной формы заявления на РПГУ и ЕПГУ;</w:t>
      </w:r>
    </w:p>
    <w:p w:rsidR="004B1193" w:rsidRPr="00E75A3A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посредством анкетирования в МФЦ.</w:t>
      </w:r>
    </w:p>
    <w:p w:rsidR="004B1193" w:rsidRPr="00E75A3A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Порядок определения и предъявления заявителю необходимого вариа</w:t>
      </w:r>
      <w:r w:rsidR="000C04A9">
        <w:rPr>
          <w:sz w:val="24"/>
          <w:lang w:eastAsia="ru-RU"/>
        </w:rPr>
        <w:t>нта предоставления</w:t>
      </w:r>
      <w:r w:rsidRPr="00E75A3A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и осуществляется посредством его анкетирования. Анкетирование заявителя осуществляется способами, указанными в пункте 3</w:t>
      </w:r>
      <w:r w:rsidR="000C04A9">
        <w:rPr>
          <w:sz w:val="24"/>
          <w:lang w:eastAsia="ru-RU"/>
        </w:rPr>
        <w:t>.2.1. подраздела 3.2. раздела 3</w:t>
      </w:r>
      <w:r w:rsidRPr="00E75A3A">
        <w:rPr>
          <w:sz w:val="24"/>
          <w:lang w:eastAsia="ru-RU"/>
        </w:rPr>
        <w:t>.</w:t>
      </w:r>
    </w:p>
    <w:p w:rsidR="004B1193" w:rsidRDefault="004B1193" w:rsidP="004B119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07024">
        <w:rPr>
          <w:sz w:val="24"/>
          <w:szCs w:val="24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</w:t>
      </w:r>
      <w:r w:rsidR="004B4AE6">
        <w:rPr>
          <w:sz w:val="24"/>
          <w:szCs w:val="24"/>
          <w:lang w:eastAsia="ru-RU"/>
        </w:rPr>
        <w:t>Услуг</w:t>
      </w:r>
      <w:r w:rsidRPr="00807024">
        <w:rPr>
          <w:sz w:val="24"/>
          <w:szCs w:val="24"/>
          <w:lang w:eastAsia="ru-RU"/>
        </w:rPr>
        <w:t xml:space="preserve">и. Данный перечень приведен в </w:t>
      </w:r>
      <w:hyperlink w:anchor="_Приложение_№_1" w:history="1">
        <w:r w:rsidRPr="008D1A11">
          <w:rPr>
            <w:rStyle w:val="afa"/>
            <w:sz w:val="24"/>
            <w:szCs w:val="24"/>
            <w:lang w:eastAsia="ru-RU"/>
          </w:rPr>
          <w:t>приложении № 1</w:t>
        </w:r>
      </w:hyperlink>
      <w:r w:rsidRPr="00807024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B1193" w:rsidRPr="00B70B61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B70B61">
        <w:rPr>
          <w:sz w:val="24"/>
          <w:lang w:eastAsia="ru-RU"/>
        </w:rPr>
        <w:t xml:space="preserve">Установленный по результатам профилирования вариант </w:t>
      </w:r>
      <w:r w:rsidR="004B4AE6">
        <w:rPr>
          <w:sz w:val="24"/>
          <w:lang w:eastAsia="ru-RU"/>
        </w:rPr>
        <w:t>Услуг</w:t>
      </w:r>
      <w:r w:rsidRPr="00B70B61">
        <w:rPr>
          <w:sz w:val="24"/>
          <w:lang w:eastAsia="ru-RU"/>
        </w:rPr>
        <w:t xml:space="preserve">и доводится до заявителя в виде документа, содержащего результат предоставления </w:t>
      </w:r>
      <w:r w:rsidR="004B4AE6">
        <w:rPr>
          <w:sz w:val="24"/>
          <w:lang w:eastAsia="ru-RU"/>
        </w:rPr>
        <w:t>Услуг</w:t>
      </w:r>
      <w:r w:rsidRPr="00B70B61">
        <w:rPr>
          <w:sz w:val="24"/>
          <w:lang w:eastAsia="ru-RU"/>
        </w:rPr>
        <w:t>и, исключающего неоднозначное понимание принятого решения.</w:t>
      </w:r>
    </w:p>
    <w:p w:rsidR="00476FE1" w:rsidRPr="00B70B61" w:rsidRDefault="00476FE1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2" w:name="_Toc188523422"/>
      <w:r>
        <w:rPr>
          <w:b/>
          <w:noProof/>
          <w:szCs w:val="24"/>
        </w:rPr>
        <w:t xml:space="preserve">Вариант 1. </w:t>
      </w:r>
      <w:bookmarkEnd w:id="22"/>
      <w:r w:rsidR="00F92D83">
        <w:rPr>
          <w:b/>
          <w:noProof/>
          <w:szCs w:val="24"/>
        </w:rPr>
        <w:t>В</w:t>
      </w:r>
      <w:r w:rsidR="00503D83">
        <w:rPr>
          <w:b/>
          <w:noProof/>
          <w:szCs w:val="24"/>
        </w:rPr>
        <w:t xml:space="preserve">ыдача </w:t>
      </w:r>
      <w:r w:rsidR="00956479" w:rsidRPr="00956479">
        <w:rPr>
          <w:b/>
          <w:noProof/>
          <w:szCs w:val="24"/>
        </w:rPr>
        <w:t>разрешения на ввод объекта в эксплуатацию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>Административные процедуры</w:t>
      </w:r>
    </w:p>
    <w:p w:rsidR="00476FE1" w:rsidRPr="00D72262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72262">
        <w:rPr>
          <w:sz w:val="24"/>
          <w:lang w:eastAsia="ru-RU"/>
        </w:rPr>
        <w:t>Перечень административных процедур варианта: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принятие решения о предоставлении (об отказе в предоставлении)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423270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423270">
        <w:rPr>
          <w:szCs w:val="26"/>
        </w:rPr>
        <w:t xml:space="preserve">предоставление результата предоставления </w:t>
      </w:r>
      <w:r w:rsidR="004B4AE6">
        <w:rPr>
          <w:szCs w:val="26"/>
        </w:rPr>
        <w:t>Услуг</w:t>
      </w:r>
      <w:r w:rsidRPr="00423270">
        <w:rPr>
          <w:szCs w:val="26"/>
        </w:rPr>
        <w:t>и.</w:t>
      </w:r>
    </w:p>
    <w:p w:rsidR="00476FE1" w:rsidRPr="0042327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lastRenderedPageBreak/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и: </w:t>
      </w:r>
    </w:p>
    <w:p w:rsidR="00476FE1" w:rsidRPr="00423270" w:rsidRDefault="000C04A9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решение о предоставлении</w:t>
      </w:r>
      <w:r w:rsidR="00476FE1" w:rsidRPr="00423270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="00476FE1" w:rsidRPr="00423270">
        <w:rPr>
          <w:sz w:val="24"/>
          <w:lang w:eastAsia="ru-RU"/>
        </w:rPr>
        <w:t xml:space="preserve">и; </w:t>
      </w:r>
    </w:p>
    <w:p w:rsidR="00476FE1" w:rsidRDefault="00476FE1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>решение об отка</w:t>
      </w:r>
      <w:r w:rsidR="000C04A9">
        <w:rPr>
          <w:sz w:val="24"/>
          <w:lang w:eastAsia="ru-RU"/>
        </w:rPr>
        <w:t>зе в предоставлении</w:t>
      </w:r>
      <w:r w:rsidRPr="00423270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и.</w:t>
      </w:r>
    </w:p>
    <w:p w:rsidR="00AB1B6B" w:rsidRPr="00AB1B6B" w:rsidRDefault="00AB1B6B" w:rsidP="00AB1B6B">
      <w:pPr>
        <w:pStyle w:val="Default"/>
        <w:ind w:firstLine="709"/>
        <w:jc w:val="both"/>
        <w:rPr>
          <w:szCs w:val="28"/>
        </w:rPr>
      </w:pPr>
      <w:r w:rsidRPr="00AB1B6B">
        <w:rPr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 по форме, утвержденнойПриказом Минстроя России от 03.06.2022 № 446/пр «Об утверждении формы разрешения на строительство и формы разрешения на ввод объекта в эксплуатацию».</w:t>
      </w:r>
    </w:p>
    <w:p w:rsidR="00AB1B6B" w:rsidRPr="00AB1B6B" w:rsidRDefault="00AB1B6B" w:rsidP="00AB1B6B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AB1B6B">
        <w:rPr>
          <w:sz w:val="24"/>
          <w:szCs w:val="28"/>
        </w:rPr>
        <w:t xml:space="preserve">Документом, содержащим решение об отказе в выдаче разрешения на ввод объекта в эксплуатацию, является уведомлениеоб отказе о выдаче разрешения на ввод объекта в эксплуатациюпо форме, приведенной в </w:t>
      </w:r>
      <w:hyperlink w:anchor="_Приложение_№_3" w:history="1">
        <w:r w:rsidRPr="00A04040">
          <w:rPr>
            <w:rStyle w:val="afa"/>
            <w:sz w:val="24"/>
            <w:szCs w:val="28"/>
          </w:rPr>
          <w:t>приложении №</w:t>
        </w:r>
        <w:r w:rsidR="00A04040" w:rsidRPr="00A04040">
          <w:rPr>
            <w:rStyle w:val="afa"/>
            <w:sz w:val="24"/>
            <w:szCs w:val="28"/>
          </w:rPr>
          <w:t xml:space="preserve"> 2</w:t>
        </w:r>
      </w:hyperlink>
      <w:r w:rsidRPr="00AB1B6B">
        <w:rPr>
          <w:sz w:val="24"/>
          <w:szCs w:val="28"/>
        </w:rPr>
        <w:t xml:space="preserve"> к административному регламенту.</w:t>
      </w:r>
    </w:p>
    <w:p w:rsidR="00476FE1" w:rsidRPr="00851A84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Максимальный срок предоставления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 исчесляется со дня регистрации запроса и документов, необходимых для предоставлении</w:t>
      </w:r>
      <w:r w:rsidR="00851A84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="00851A84">
        <w:rPr>
          <w:sz w:val="24"/>
          <w:lang w:eastAsia="ru-RU"/>
        </w:rPr>
        <w:t xml:space="preserve">и </w:t>
      </w:r>
      <w:r w:rsidRPr="00851A84">
        <w:rPr>
          <w:sz w:val="24"/>
          <w:lang w:eastAsia="ru-RU"/>
        </w:rPr>
        <w:t xml:space="preserve">составляет </w:t>
      </w:r>
      <w:r w:rsidR="00851A84" w:rsidRPr="00851A84">
        <w:rPr>
          <w:sz w:val="24"/>
          <w:lang w:eastAsia="ru-RU"/>
        </w:rPr>
        <w:t>5</w:t>
      </w:r>
      <w:r w:rsidRPr="00851A84">
        <w:rPr>
          <w:sz w:val="24"/>
          <w:lang w:eastAsia="ru-RU"/>
        </w:rPr>
        <w:t xml:space="preserve"> рабочих дней с даты регистрации заявления о предоставлении </w:t>
      </w:r>
      <w:r w:rsidR="004B4AE6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 xml:space="preserve">и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>и в Уполномоченном органе, МФЦ, через ЕПГУ, РПГУ.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476FE1" w:rsidRPr="006E17B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 xml:space="preserve">Орган ,предоставляющий </w:t>
      </w:r>
      <w:r w:rsidR="004B4AE6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>у – отдел архитектуры управления капитального строительства, дорог общего опльзования и архитектуры администрации Краснояружского района.</w:t>
      </w:r>
    </w:p>
    <w:p w:rsidR="00476FE1" w:rsidRPr="00FC0DE6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</w:t>
      </w:r>
      <w:r w:rsidR="004B4AE6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476FE1" w:rsidRPr="00FC0DE6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- в форме электронного документа через </w:t>
      </w:r>
      <w:r>
        <w:rPr>
          <w:sz w:val="24"/>
          <w:szCs w:val="28"/>
          <w:lang w:eastAsia="ru-RU"/>
        </w:rPr>
        <w:t>РПГУ и ЕПГУ</w:t>
      </w:r>
      <w:r w:rsidRPr="00FC0DE6">
        <w:rPr>
          <w:sz w:val="24"/>
          <w:szCs w:val="28"/>
          <w:lang w:eastAsia="ru-RU"/>
        </w:rPr>
        <w:t>;</w:t>
      </w:r>
    </w:p>
    <w:p w:rsidR="00476FE1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- в форме документов на бумажном носител</w:t>
      </w:r>
      <w:r>
        <w:rPr>
          <w:sz w:val="24"/>
          <w:szCs w:val="28"/>
          <w:lang w:eastAsia="ru-RU"/>
        </w:rPr>
        <w:t>е посредством подачи запроса в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FF0E9F" w:rsidRPr="00FF0E9F" w:rsidRDefault="00FF0E9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</w:t>
      </w:r>
      <w:r w:rsidR="000C04A9">
        <w:rPr>
          <w:sz w:val="24"/>
          <w:lang w:eastAsia="ru-RU"/>
        </w:rPr>
        <w:t>для предоставления</w:t>
      </w:r>
      <w:r w:rsidRPr="00FF0E9F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 xml:space="preserve">и в соответствии с нормативными правовыми актами и обязательных для представления заявителями при обращении заявителя в целях получения </w:t>
      </w:r>
      <w:r w:rsidR="00503D83">
        <w:rPr>
          <w:sz w:val="24"/>
          <w:lang w:eastAsia="ru-RU"/>
        </w:rPr>
        <w:t>выдачи</w:t>
      </w:r>
      <w:r w:rsidR="00503D83" w:rsidRPr="00503D83">
        <w:rPr>
          <w:sz w:val="24"/>
          <w:lang w:eastAsia="ru-RU"/>
        </w:rPr>
        <w:t xml:space="preserve"> разрешения на ввод объекта в эксплуатацию</w:t>
      </w:r>
      <w:r w:rsidRPr="00FF0E9F">
        <w:rPr>
          <w:sz w:val="24"/>
          <w:lang w:eastAsia="ru-RU"/>
        </w:rPr>
        <w:t>:</w:t>
      </w:r>
    </w:p>
    <w:p w:rsid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 xml:space="preserve">запрос о предоставлении </w:t>
      </w:r>
      <w:r w:rsidR="004B4AE6">
        <w:rPr>
          <w:sz w:val="24"/>
          <w:szCs w:val="28"/>
        </w:rPr>
        <w:t>Услуг</w:t>
      </w:r>
      <w:r w:rsidRPr="00503D83">
        <w:rPr>
          <w:sz w:val="24"/>
          <w:szCs w:val="28"/>
        </w:rPr>
        <w:t>и;</w:t>
      </w:r>
    </w:p>
    <w:p w:rsidR="00730FB0" w:rsidRPr="00730FB0" w:rsidRDefault="00730FB0" w:rsidP="005D328C">
      <w:pPr>
        <w:pStyle w:val="ab"/>
        <w:numPr>
          <w:ilvl w:val="0"/>
          <w:numId w:val="22"/>
        </w:numPr>
        <w:ind w:hanging="502"/>
        <w:jc w:val="both"/>
        <w:rPr>
          <w:sz w:val="24"/>
          <w:szCs w:val="28"/>
        </w:rPr>
      </w:pPr>
      <w:r w:rsidRPr="00B21328">
        <w:rPr>
          <w:sz w:val="24"/>
          <w:szCs w:val="28"/>
        </w:rPr>
        <w:t>документы, удостоверяющие личность заявителя или представителя заявителя;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 и объект капитального строительства не подлежал государственному строительному надзору);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 в случае если проверка проводилась застройщиком);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lastRenderedPageBreak/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технический план объекта капитального строительства, подготовленный в соответствии с Федеральным законом от 13 июля 2015 года № 218-ФЗ «О государственной регистрации недвижимости»;</w:t>
      </w:r>
    </w:p>
    <w:p w:rsidR="00503D83" w:rsidRPr="00503D83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8"/>
        </w:rPr>
      </w:pPr>
      <w:r w:rsidRPr="00503D83">
        <w:rPr>
          <w:sz w:val="24"/>
          <w:szCs w:val="28"/>
        </w:rPr>
        <w:t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и(или) иного лица (иных лиц) на построенные, реконструированные здание, сооружение или на все расположенные в таком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объекты.</w:t>
      </w:r>
    </w:p>
    <w:p w:rsidR="00476FE1" w:rsidRPr="006E17B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B4AE6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>и, которые заявитель вправе представить по собственной инициативе:</w:t>
      </w:r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r w:rsidRPr="00F72969">
        <w:rPr>
          <w:sz w:val="24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r w:rsidRPr="00F72969">
        <w:rPr>
          <w:sz w:val="24"/>
          <w:szCs w:val="28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r w:rsidRPr="00F72969">
        <w:rPr>
          <w:sz w:val="24"/>
          <w:szCs w:val="28"/>
        </w:rPr>
        <w:t>разрешение на строительство;</w:t>
      </w:r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r w:rsidRPr="00F72969">
        <w:rPr>
          <w:sz w:val="24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(включая проектную документацию, в которой учтены изменения, внесенные в соответствии с частями 3.8 и 3.9 статьи 49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ГрК РФ;</w:t>
      </w:r>
    </w:p>
    <w:p w:rsidR="00F72969" w:rsidRPr="00F72969" w:rsidRDefault="00F72969" w:rsidP="005D328C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8"/>
        </w:rPr>
      </w:pPr>
      <w:r w:rsidRPr="00F72969">
        <w:rPr>
          <w:sz w:val="24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r w:rsidRPr="00F72969">
        <w:rPr>
          <w:sz w:val="24"/>
          <w:szCs w:val="28"/>
        </w:rPr>
        <w:lastRenderedPageBreak/>
        <w:t>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476FE1" w:rsidRPr="00EB07FD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76FE1" w:rsidRPr="002F0C06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476FE1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476FE1" w:rsidRPr="0087443C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муниципальной </w:t>
      </w:r>
      <w:r w:rsidR="004B4AE6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221D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765F64">
        <w:rPr>
          <w:sz w:val="24"/>
          <w:lang w:eastAsia="ru-RU"/>
        </w:rPr>
        <w:t>Основания для отказа в приеме заявления</w:t>
      </w:r>
      <w:r w:rsidRPr="00924897">
        <w:rPr>
          <w:sz w:val="24"/>
          <w:lang w:eastAsia="ru-RU"/>
        </w:rPr>
        <w:t xml:space="preserve"> и документов</w:t>
      </w:r>
      <w:r w:rsidR="00A221DA">
        <w:rPr>
          <w:sz w:val="24"/>
          <w:lang w:eastAsia="ru-RU"/>
        </w:rPr>
        <w:t>: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заявление подано в орган, в полномочия которого не входит предоставление муниципальной </w:t>
      </w:r>
      <w:r w:rsidR="004B4AE6">
        <w:rPr>
          <w:szCs w:val="28"/>
        </w:rPr>
        <w:t>Услуг</w:t>
      </w:r>
      <w:r w:rsidRPr="00A221DA">
        <w:rPr>
          <w:szCs w:val="28"/>
        </w:rPr>
        <w:t>и;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обращение за муниципальной </w:t>
      </w:r>
      <w:r w:rsidR="004B4AE6">
        <w:rPr>
          <w:szCs w:val="28"/>
        </w:rPr>
        <w:t>Услуг</w:t>
      </w:r>
      <w:r w:rsidRPr="00A221DA">
        <w:rPr>
          <w:szCs w:val="28"/>
        </w:rPr>
        <w:t xml:space="preserve">ой лица, не являющегося заявителем, указанным в </w:t>
      </w:r>
      <w:r w:rsidRPr="004706AB">
        <w:rPr>
          <w:szCs w:val="28"/>
        </w:rPr>
        <w:t>подразделе 1.2</w:t>
      </w:r>
      <w:r w:rsidRPr="00A221DA">
        <w:rPr>
          <w:szCs w:val="28"/>
        </w:rPr>
        <w:t xml:space="preserve"> административного регламента;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представленные документы утратили силу на момент обращения за </w:t>
      </w:r>
      <w:r w:rsidR="004B4AE6">
        <w:rPr>
          <w:szCs w:val="28"/>
        </w:rPr>
        <w:t>Услуг</w:t>
      </w:r>
      <w:r w:rsidRPr="00A221DA">
        <w:rPr>
          <w:szCs w:val="28"/>
        </w:rPr>
        <w:t xml:space="preserve">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4B4AE6">
        <w:rPr>
          <w:szCs w:val="28"/>
        </w:rPr>
        <w:t>Услуг</w:t>
      </w:r>
      <w:r w:rsidRPr="00A221DA">
        <w:rPr>
          <w:szCs w:val="28"/>
        </w:rPr>
        <w:t xml:space="preserve">и указанным лицом); 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221DA" w:rsidRPr="00A221DA" w:rsidRDefault="00A221DA" w:rsidP="005D328C">
      <w:pPr>
        <w:pStyle w:val="Default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Cs w:val="28"/>
        </w:rPr>
      </w:pPr>
      <w:r w:rsidRPr="00A221DA">
        <w:rPr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="004B4AE6">
        <w:rPr>
          <w:szCs w:val="28"/>
        </w:rPr>
        <w:t>Услуг</w:t>
      </w:r>
      <w:r w:rsidRPr="00A221DA">
        <w:rPr>
          <w:szCs w:val="28"/>
        </w:rPr>
        <w:t>и;</w:t>
      </w:r>
    </w:p>
    <w:p w:rsidR="00476FE1" w:rsidRPr="00A221DA" w:rsidRDefault="00A221DA" w:rsidP="005D328C">
      <w:pPr>
        <w:pStyle w:val="ab"/>
        <w:numPr>
          <w:ilvl w:val="0"/>
          <w:numId w:val="24"/>
        </w:numPr>
        <w:tabs>
          <w:tab w:val="left" w:pos="993"/>
          <w:tab w:val="left" w:pos="1418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A221DA">
        <w:rPr>
          <w:sz w:val="24"/>
          <w:szCs w:val="28"/>
        </w:rPr>
        <w:t>наличие противоречивых сведений в запросе и приложенных к нему документах.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</w:t>
      </w:r>
      <w:r w:rsidR="005179DA">
        <w:rPr>
          <w:sz w:val="24"/>
          <w:lang w:eastAsia="ru-RU"/>
        </w:rPr>
        <w:t>3.3.2 подраздела 3.3 раздела 3</w:t>
      </w:r>
      <w:r w:rsidRPr="001246EA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</w:t>
      </w:r>
      <w:r w:rsidR="004B4AE6">
        <w:rPr>
          <w:sz w:val="24"/>
          <w:lang w:eastAsia="ru-RU"/>
        </w:rPr>
        <w:t>Услуг</w:t>
      </w:r>
      <w:r w:rsidRPr="001246EA">
        <w:rPr>
          <w:sz w:val="24"/>
          <w:lang w:eastAsia="ru-RU"/>
        </w:rPr>
        <w:t>» (далее – Федеральный закон № 210-ФЗ) вправе представить по собственной инициативе.</w:t>
      </w:r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76FE1" w:rsidRPr="00BD6C35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476FE1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lastRenderedPageBreak/>
        <w:t>публично</w:t>
      </w:r>
      <w:r>
        <w:rPr>
          <w:sz w:val="24"/>
          <w:szCs w:val="26"/>
        </w:rPr>
        <w:t xml:space="preserve">-правовая компания «Роскадастр»,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476FE1" w:rsidRPr="009319D0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Срок направления межведомственного запроса составляет 1 рабочий день с даты регистрации заявления. 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Приостановление предоставления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Основания для приостановления предоставления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не предусмотрены.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A30DB6" w:rsidRPr="00A30DB6" w:rsidRDefault="00A30DB6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 xml:space="preserve">Исчерпывающий перечень оснований для отказа в предоставлении </w:t>
      </w:r>
      <w:r w:rsidR="004B4AE6">
        <w:rPr>
          <w:sz w:val="24"/>
          <w:szCs w:val="28"/>
        </w:rPr>
        <w:t>Услуг</w:t>
      </w:r>
      <w:r w:rsidR="0030020E">
        <w:rPr>
          <w:sz w:val="24"/>
          <w:szCs w:val="28"/>
        </w:rPr>
        <w:t>и:</w:t>
      </w:r>
    </w:p>
    <w:p w:rsidR="00A30DB6" w:rsidRPr="00C95AFE" w:rsidRDefault="00A30DB6" w:rsidP="00C95AF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C95AFE">
        <w:rPr>
          <w:sz w:val="24"/>
          <w:szCs w:val="28"/>
        </w:rPr>
        <w:t xml:space="preserve">отсутствие документов, </w:t>
      </w:r>
      <w:r w:rsidR="00C95AFE" w:rsidRPr="00C95AFE">
        <w:rPr>
          <w:sz w:val="24"/>
          <w:szCs w:val="28"/>
        </w:rPr>
        <w:t>отсутствие документов, указанных в частях 3 и 4 статьи 55</w:t>
      </w:r>
      <w:r w:rsidR="00C95AFE">
        <w:rPr>
          <w:sz w:val="24"/>
          <w:szCs w:val="28"/>
        </w:rPr>
        <w:t xml:space="preserve"> </w:t>
      </w:r>
      <w:r w:rsidR="00C95AFE" w:rsidRPr="00C95AFE">
        <w:rPr>
          <w:sz w:val="24"/>
          <w:szCs w:val="28"/>
        </w:rPr>
        <w:t>Градостроительного кодекса Российской Федерации</w:t>
      </w:r>
      <w:r w:rsidRPr="00C95AFE">
        <w:rPr>
          <w:sz w:val="24"/>
          <w:szCs w:val="28"/>
        </w:rPr>
        <w:t>;</w:t>
      </w:r>
    </w:p>
    <w:p w:rsidR="00A30DB6" w:rsidRPr="003C09A5" w:rsidRDefault="003C09A5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3C09A5">
        <w:rPr>
          <w:sz w:val="24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 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</w:r>
      <w:r>
        <w:rPr>
          <w:sz w:val="24"/>
          <w:szCs w:val="28"/>
        </w:rPr>
        <w:t xml:space="preserve"> </w:t>
      </w:r>
      <w:r w:rsidRPr="003C09A5">
        <w:rPr>
          <w:sz w:val="24"/>
          <w:szCs w:val="28"/>
        </w:rPr>
        <w:t>образование земельного участка;</w:t>
      </w:r>
    </w:p>
    <w:p w:rsidR="001D2861" w:rsidRDefault="001D2861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1D2861">
        <w:rPr>
          <w:sz w:val="24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 </w:t>
      </w:r>
      <w:hyperlink r:id="rId9" w:anchor="dst3216" w:history="1">
        <w:r>
          <w:rPr>
            <w:sz w:val="24"/>
            <w:szCs w:val="28"/>
          </w:rPr>
          <w:t>п.п</w:t>
        </w:r>
      </w:hyperlink>
      <w:r>
        <w:rPr>
          <w:sz w:val="24"/>
          <w:szCs w:val="28"/>
        </w:rPr>
        <w:t xml:space="preserve"> 2</w:t>
      </w:r>
      <w:r w:rsidRPr="001D2861">
        <w:rPr>
          <w:sz w:val="24"/>
          <w:szCs w:val="28"/>
        </w:rPr>
        <w:t> настояще</w:t>
      </w:r>
      <w:r>
        <w:rPr>
          <w:sz w:val="24"/>
          <w:szCs w:val="28"/>
        </w:rPr>
        <w:t>го п</w:t>
      </w:r>
      <w:r w:rsidR="00DE74AC">
        <w:rPr>
          <w:sz w:val="24"/>
          <w:szCs w:val="28"/>
        </w:rPr>
        <w:t xml:space="preserve"> 3.3.5.1</w:t>
      </w:r>
      <w:r>
        <w:rPr>
          <w:sz w:val="24"/>
          <w:szCs w:val="28"/>
        </w:rPr>
        <w:t>;</w:t>
      </w:r>
    </w:p>
    <w:p w:rsidR="00BD0855" w:rsidRPr="00BD0855" w:rsidRDefault="00BD0855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BD0855">
        <w:rPr>
          <w:sz w:val="24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0" w:anchor="dst3216" w:history="1">
        <w:r w:rsidRPr="00BD0855">
          <w:rPr>
            <w:sz w:val="24"/>
            <w:szCs w:val="28"/>
          </w:rPr>
          <w:t>п.п</w:t>
        </w:r>
      </w:hyperlink>
      <w:r w:rsidRPr="00BD0855">
        <w:rPr>
          <w:sz w:val="24"/>
          <w:szCs w:val="28"/>
        </w:rPr>
        <w:t xml:space="preserve"> 2 </w:t>
      </w:r>
      <w:r w:rsidR="00DE74AC">
        <w:rPr>
          <w:sz w:val="24"/>
          <w:szCs w:val="28"/>
        </w:rPr>
        <w:t>п 3.3.5.1</w:t>
      </w:r>
      <w:r w:rsidRPr="00BD0855">
        <w:rPr>
          <w:sz w:val="24"/>
          <w:szCs w:val="28"/>
        </w:rPr>
        <w:t>;</w:t>
      </w:r>
    </w:p>
    <w:p w:rsidR="00A30DB6" w:rsidRPr="00A30DB6" w:rsidRDefault="00C95AFE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C95AFE">
        <w:rPr>
          <w:sz w:val="24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A30DB6" w:rsidRPr="00A30DB6">
        <w:rPr>
          <w:sz w:val="24"/>
          <w:szCs w:val="28"/>
        </w:rPr>
        <w:t>;</w:t>
      </w:r>
    </w:p>
    <w:p w:rsidR="00A30DB6" w:rsidRPr="00A30DB6" w:rsidRDefault="00A30DB6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30DB6" w:rsidRPr="00A30DB6" w:rsidRDefault="00A30DB6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A30DB6" w:rsidRDefault="00A30DB6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lastRenderedPageBreak/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принято решение о </w:t>
      </w:r>
      <w:r w:rsidR="009E7E5D">
        <w:rPr>
          <w:sz w:val="24"/>
          <w:szCs w:val="28"/>
        </w:rPr>
        <w:t>комплексном развитии территории;</w:t>
      </w:r>
    </w:p>
    <w:p w:rsidR="00DE74AC" w:rsidRDefault="00DE74AC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DE74AC">
        <w:rPr>
          <w:sz w:val="24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 ментации и (или)</w:t>
      </w:r>
      <w:r>
        <w:rPr>
          <w:sz w:val="24"/>
          <w:szCs w:val="28"/>
        </w:rPr>
        <w:t xml:space="preserve"> </w:t>
      </w:r>
      <w:r w:rsidRPr="00DE74AC">
        <w:rPr>
          <w:sz w:val="24"/>
          <w:szCs w:val="28"/>
        </w:rPr>
        <w:t>разрешении на строительство;</w:t>
      </w:r>
    </w:p>
    <w:p w:rsidR="00DE74AC" w:rsidRPr="00DE74AC" w:rsidRDefault="00DE74AC" w:rsidP="005D328C">
      <w:pPr>
        <w:pStyle w:val="ab"/>
        <w:numPr>
          <w:ilvl w:val="0"/>
          <w:numId w:val="13"/>
        </w:numPr>
        <w:ind w:left="0" w:firstLine="709"/>
        <w:jc w:val="both"/>
        <w:rPr>
          <w:sz w:val="22"/>
          <w:szCs w:val="28"/>
        </w:rPr>
      </w:pPr>
      <w:r w:rsidRPr="00DE74AC">
        <w:rPr>
          <w:sz w:val="24"/>
          <w:szCs w:val="28"/>
        </w:rPr>
        <w:t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Принятие решения о предоставлении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Предоставление результата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 xml:space="preserve">и 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может быть получен: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76FE1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76FE1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результата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осуществляется в срок, не превышающий 2 рабочих дней со дня принятия решения о предоставлении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и. </w:t>
      </w:r>
    </w:p>
    <w:p w:rsidR="00476FE1" w:rsidRPr="0098641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Уполномоченным органом или МФЦ результата оказания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нередусмотрено.</w:t>
      </w:r>
    </w:p>
    <w:p w:rsidR="002804C7" w:rsidRPr="002804C7" w:rsidRDefault="00F92D83" w:rsidP="004E5199">
      <w:pPr>
        <w:pStyle w:val="5"/>
        <w:numPr>
          <w:ilvl w:val="1"/>
          <w:numId w:val="4"/>
        </w:numPr>
        <w:tabs>
          <w:tab w:val="left" w:pos="567"/>
          <w:tab w:val="left" w:pos="851"/>
        </w:tabs>
        <w:spacing w:before="100" w:after="100"/>
        <w:rPr>
          <w:b/>
          <w:noProof/>
          <w:sz w:val="24"/>
          <w:szCs w:val="24"/>
          <w:lang w:eastAsia="ru-RU"/>
        </w:rPr>
      </w:pPr>
      <w:r>
        <w:rPr>
          <w:b/>
          <w:noProof/>
          <w:szCs w:val="24"/>
        </w:rPr>
        <w:t>Вар</w:t>
      </w:r>
      <w:r w:rsidR="00794F73">
        <w:rPr>
          <w:b/>
          <w:noProof/>
          <w:szCs w:val="24"/>
        </w:rPr>
        <w:t>иант 2</w:t>
      </w:r>
      <w:r>
        <w:rPr>
          <w:b/>
          <w:noProof/>
          <w:szCs w:val="24"/>
        </w:rPr>
        <w:t>. В</w:t>
      </w:r>
      <w:r w:rsidR="002804C7" w:rsidRPr="002804C7">
        <w:rPr>
          <w:b/>
          <w:noProof/>
          <w:szCs w:val="24"/>
        </w:rPr>
        <w:t xml:space="preserve">ыдача дубликата разрешения на </w:t>
      </w:r>
      <w:r w:rsidR="00CF6577">
        <w:rPr>
          <w:b/>
          <w:noProof/>
          <w:szCs w:val="24"/>
        </w:rPr>
        <w:t>ввод объекта в эксплуатацию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2804C7">
        <w:rPr>
          <w:b/>
          <w:sz w:val="24"/>
          <w:lang w:eastAsia="ru-RU"/>
        </w:rPr>
        <w:t>Административные процедуры</w:t>
      </w:r>
    </w:p>
    <w:p w:rsidR="002804C7" w:rsidRPr="00D72262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72262">
        <w:rPr>
          <w:sz w:val="24"/>
          <w:lang w:eastAsia="ru-RU"/>
        </w:rPr>
        <w:t>Перечень административных процедур варианта:</w:t>
      </w:r>
    </w:p>
    <w:p w:rsidR="002804C7" w:rsidRPr="00B31435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hanging="11"/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2804C7" w:rsidRPr="00B31435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2804C7" w:rsidRPr="00B31435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2804C7" w:rsidRPr="00B31435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принятие решения о предоставлении (об отказе в предоставлении)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2804C7" w:rsidRPr="00423270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423270">
        <w:rPr>
          <w:szCs w:val="26"/>
        </w:rPr>
        <w:t xml:space="preserve">предоставление результата предоставления </w:t>
      </w:r>
      <w:r w:rsidR="004B4AE6">
        <w:rPr>
          <w:szCs w:val="26"/>
        </w:rPr>
        <w:t>Услуг</w:t>
      </w:r>
      <w:r w:rsidRPr="00423270">
        <w:rPr>
          <w:szCs w:val="26"/>
        </w:rPr>
        <w:t>и.</w:t>
      </w:r>
    </w:p>
    <w:p w:rsidR="002804C7" w:rsidRPr="0042327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и: </w:t>
      </w:r>
    </w:p>
    <w:p w:rsidR="002804C7" w:rsidRPr="00423270" w:rsidRDefault="002804C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>решени</w:t>
      </w:r>
      <w:r w:rsidR="006E72A2">
        <w:rPr>
          <w:sz w:val="24"/>
          <w:lang w:eastAsia="ru-RU"/>
        </w:rPr>
        <w:t>е о предоставлении</w:t>
      </w:r>
      <w:r w:rsidRPr="00423270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и; </w:t>
      </w:r>
    </w:p>
    <w:p w:rsidR="002804C7" w:rsidRDefault="002804C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>решение об отказ</w:t>
      </w:r>
      <w:r w:rsidR="006E72A2">
        <w:rPr>
          <w:sz w:val="24"/>
          <w:lang w:eastAsia="ru-RU"/>
        </w:rPr>
        <w:t>е в предоставлении</w:t>
      </w:r>
      <w:r w:rsidRPr="00423270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и.</w:t>
      </w:r>
    </w:p>
    <w:p w:rsidR="00AB1B6B" w:rsidRPr="00AB1B6B" w:rsidRDefault="00AB1B6B" w:rsidP="00AB1B6B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4"/>
          <w:szCs w:val="28"/>
        </w:rPr>
      </w:pPr>
      <w:r w:rsidRPr="00AB1B6B">
        <w:rPr>
          <w:sz w:val="24"/>
          <w:szCs w:val="28"/>
        </w:rPr>
        <w:t>Документом, содержащим решениео выдаче дубликата, является дубликат.</w:t>
      </w:r>
    </w:p>
    <w:p w:rsidR="00AB1B6B" w:rsidRPr="00AB1B6B" w:rsidRDefault="00AB1B6B" w:rsidP="00AB1B6B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AB1B6B">
        <w:rPr>
          <w:sz w:val="24"/>
          <w:szCs w:val="28"/>
        </w:rPr>
        <w:t>Документом, содержащим решениеоб отказе в выдаче дубликата, является уведомление об отказе в выдаче дубликата.</w:t>
      </w:r>
    </w:p>
    <w:p w:rsidR="002804C7" w:rsidRPr="00851A84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Максимальный срок предоставления </w:t>
      </w:r>
      <w:r w:rsidR="004B4AE6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 исчесляется со дня регистрации запроса и документов, необходимых для предоставлении</w:t>
      </w:r>
      <w:r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>
        <w:rPr>
          <w:sz w:val="24"/>
          <w:lang w:eastAsia="ru-RU"/>
        </w:rPr>
        <w:t xml:space="preserve">и </w:t>
      </w:r>
      <w:r w:rsidRPr="00851A84">
        <w:rPr>
          <w:sz w:val="24"/>
          <w:lang w:eastAsia="ru-RU"/>
        </w:rPr>
        <w:t xml:space="preserve">составляет 5 рабочих дней с даты регистрации заявления о предоставлении </w:t>
      </w:r>
      <w:r w:rsidR="004B4AE6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 xml:space="preserve">и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>и в Уполномоченном органе, МФЦ, через ЕПГУ, РПГУ.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lastRenderedPageBreak/>
        <w:t xml:space="preserve">Прием заявления и документов и (или) информации, необходимых для предоставления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4C74A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highlight w:val="yellow"/>
          <w:lang w:eastAsia="ru-RU"/>
        </w:rPr>
      </w:pPr>
      <w:r w:rsidRPr="004C74A0">
        <w:rPr>
          <w:sz w:val="24"/>
          <w:highlight w:val="yellow"/>
          <w:lang w:eastAsia="ru-RU"/>
        </w:rPr>
        <w:t>Орган,</w:t>
      </w:r>
      <w:r w:rsidR="004C74A0">
        <w:rPr>
          <w:sz w:val="24"/>
          <w:highlight w:val="yellow"/>
          <w:lang w:eastAsia="ru-RU"/>
        </w:rPr>
        <w:t xml:space="preserve"> </w:t>
      </w:r>
      <w:r w:rsidRPr="004C74A0">
        <w:rPr>
          <w:sz w:val="24"/>
          <w:highlight w:val="yellow"/>
          <w:lang w:eastAsia="ru-RU"/>
        </w:rPr>
        <w:t xml:space="preserve">предоставляющий </w:t>
      </w:r>
      <w:r w:rsidR="004B4AE6" w:rsidRPr="004C74A0">
        <w:rPr>
          <w:sz w:val="24"/>
          <w:highlight w:val="yellow"/>
          <w:lang w:eastAsia="ru-RU"/>
        </w:rPr>
        <w:t>Услуг</w:t>
      </w:r>
      <w:r w:rsidRPr="004C74A0">
        <w:rPr>
          <w:sz w:val="24"/>
          <w:highlight w:val="yellow"/>
          <w:lang w:eastAsia="ru-RU"/>
        </w:rPr>
        <w:t xml:space="preserve">у – </w:t>
      </w:r>
      <w:r w:rsidR="009A268E">
        <w:rPr>
          <w:sz w:val="24"/>
          <w:highlight w:val="yellow"/>
          <w:lang w:eastAsia="ru-RU"/>
        </w:rPr>
        <w:t>Уполномоченный орган</w:t>
      </w:r>
      <w:r w:rsidRPr="004C74A0">
        <w:rPr>
          <w:sz w:val="24"/>
          <w:highlight w:val="yellow"/>
          <w:lang w:eastAsia="ru-RU"/>
        </w:rPr>
        <w:t>.</w:t>
      </w:r>
    </w:p>
    <w:p w:rsidR="002804C7" w:rsidRPr="00FC0DE6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</w:t>
      </w:r>
      <w:r w:rsidR="004B4AE6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2804C7" w:rsidRPr="00FC0DE6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- в форме электронного документа через </w:t>
      </w:r>
      <w:r>
        <w:rPr>
          <w:sz w:val="24"/>
          <w:szCs w:val="28"/>
          <w:lang w:eastAsia="ru-RU"/>
        </w:rPr>
        <w:t>РПГУ и ЕПГУ</w:t>
      </w:r>
      <w:r w:rsidRPr="00FC0DE6">
        <w:rPr>
          <w:sz w:val="24"/>
          <w:szCs w:val="28"/>
          <w:lang w:eastAsia="ru-RU"/>
        </w:rPr>
        <w:t>;</w:t>
      </w:r>
    </w:p>
    <w:p w:rsidR="002804C7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- в форме документов на бумажном носител</w:t>
      </w:r>
      <w:r>
        <w:rPr>
          <w:sz w:val="24"/>
          <w:szCs w:val="28"/>
          <w:lang w:eastAsia="ru-RU"/>
        </w:rPr>
        <w:t>е посредством подачи запроса в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2804C7" w:rsidRPr="00FF0E9F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для предоставления муниципальной </w:t>
      </w:r>
      <w:r w:rsidR="004B4AE6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 xml:space="preserve">и в соответствии с нормативными правовыми актами и обязательных для представления заявителями при обращении заявителя в целях получения </w:t>
      </w:r>
      <w:r>
        <w:rPr>
          <w:sz w:val="24"/>
          <w:lang w:eastAsia="ru-RU"/>
        </w:rPr>
        <w:t xml:space="preserve">дубликата </w:t>
      </w:r>
      <w:r w:rsidRPr="00FF0E9F">
        <w:rPr>
          <w:sz w:val="24"/>
          <w:lang w:eastAsia="ru-RU"/>
        </w:rPr>
        <w:t>разрешения на строительство (реконструкцию):</w:t>
      </w:r>
    </w:p>
    <w:p w:rsidR="002804C7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 xml:space="preserve">запрос о предоставлении </w:t>
      </w:r>
      <w:r w:rsidR="004B4AE6">
        <w:rPr>
          <w:sz w:val="24"/>
          <w:szCs w:val="28"/>
        </w:rPr>
        <w:t>Услуг</w:t>
      </w:r>
      <w:r w:rsidRPr="002804C7">
        <w:rPr>
          <w:sz w:val="24"/>
          <w:szCs w:val="28"/>
        </w:rPr>
        <w:t>и;</w:t>
      </w:r>
    </w:p>
    <w:p w:rsidR="00B2366F" w:rsidRPr="002804C7" w:rsidRDefault="00B2366F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B2366F">
        <w:rPr>
          <w:sz w:val="24"/>
          <w:szCs w:val="28"/>
        </w:rPr>
        <w:t>документ, удостоверяющий личность заявителя (представителя заявителя);</w:t>
      </w:r>
    </w:p>
    <w:p w:rsidR="002804C7" w:rsidRPr="002804C7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заявителя.</w:t>
      </w:r>
    </w:p>
    <w:p w:rsidR="002804C7" w:rsidRPr="00EB07FD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804C7" w:rsidRPr="002F0C06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2804C7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2804C7" w:rsidRPr="0087443C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муниципальной </w:t>
      </w:r>
      <w:r w:rsidR="004B4AE6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4C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>Основания для отказа в приеме заявления и документов</w:t>
      </w:r>
      <w:r w:rsidR="00FA6904">
        <w:rPr>
          <w:sz w:val="24"/>
          <w:lang w:eastAsia="ru-RU"/>
        </w:rPr>
        <w:t>: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t xml:space="preserve">заявление подано в орган, в полномочия которого не входит предоставление муниципальной </w:t>
      </w:r>
      <w:r w:rsidR="004B4AE6">
        <w:rPr>
          <w:szCs w:val="28"/>
        </w:rPr>
        <w:t>Услуг</w:t>
      </w:r>
      <w:r w:rsidRPr="00FA6904">
        <w:rPr>
          <w:szCs w:val="28"/>
        </w:rPr>
        <w:t>и;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t xml:space="preserve">обращение за </w:t>
      </w:r>
      <w:r w:rsidR="004B4AE6">
        <w:rPr>
          <w:szCs w:val="28"/>
        </w:rPr>
        <w:t>Услуг</w:t>
      </w:r>
      <w:r>
        <w:rPr>
          <w:szCs w:val="28"/>
        </w:rPr>
        <w:t>ой</w:t>
      </w:r>
      <w:r w:rsidRPr="00FA6904">
        <w:rPr>
          <w:szCs w:val="28"/>
        </w:rPr>
        <w:t xml:space="preserve"> лица, не являющегося заявителем, указанным в подразделе </w:t>
      </w:r>
      <w:r w:rsidRPr="00856C1E">
        <w:rPr>
          <w:szCs w:val="28"/>
        </w:rPr>
        <w:t>1.2 административного</w:t>
      </w:r>
      <w:r w:rsidRPr="00FA6904">
        <w:rPr>
          <w:szCs w:val="28"/>
        </w:rPr>
        <w:t xml:space="preserve"> регламента;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t xml:space="preserve">представленные документы утратили силу на момент обращения за </w:t>
      </w:r>
      <w:r w:rsidR="004B4AE6">
        <w:rPr>
          <w:szCs w:val="28"/>
        </w:rPr>
        <w:t>Услуг</w:t>
      </w:r>
      <w:r w:rsidRPr="00FA6904">
        <w:rPr>
          <w:szCs w:val="28"/>
        </w:rPr>
        <w:t xml:space="preserve">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4B4AE6">
        <w:rPr>
          <w:szCs w:val="28"/>
        </w:rPr>
        <w:t>Услуг</w:t>
      </w:r>
      <w:r w:rsidRPr="00FA6904">
        <w:rPr>
          <w:szCs w:val="28"/>
        </w:rPr>
        <w:t xml:space="preserve">и указанным лицом); 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A6904" w:rsidRPr="00FA6904" w:rsidRDefault="00FA6904" w:rsidP="005D328C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A6904">
        <w:rPr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="004B4AE6">
        <w:rPr>
          <w:szCs w:val="28"/>
        </w:rPr>
        <w:t>Услуг</w:t>
      </w:r>
      <w:r w:rsidRPr="00FA6904">
        <w:rPr>
          <w:szCs w:val="28"/>
        </w:rPr>
        <w:t>и;</w:t>
      </w:r>
    </w:p>
    <w:p w:rsidR="00FA6904" w:rsidRPr="00FA6904" w:rsidRDefault="00FA6904" w:rsidP="005D328C">
      <w:pPr>
        <w:pStyle w:val="ab"/>
        <w:numPr>
          <w:ilvl w:val="0"/>
          <w:numId w:val="25"/>
        </w:numPr>
        <w:tabs>
          <w:tab w:val="left" w:pos="993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FA6904">
        <w:rPr>
          <w:sz w:val="24"/>
          <w:szCs w:val="28"/>
        </w:rPr>
        <w:t>наличие противоречивых сведений в запросе и приложенных к нему документах.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Срок регистрации запроса и документов, необходимых для предоставления муниципальной </w:t>
      </w:r>
      <w:r w:rsidR="004B4AE6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lastRenderedPageBreak/>
        <w:t>Основанием для начала административной процедуры является непредставление заявителем (представителем заявителя) документов, из</w:t>
      </w:r>
      <w:r w:rsidR="00710DE0">
        <w:rPr>
          <w:sz w:val="24"/>
          <w:lang w:eastAsia="ru-RU"/>
        </w:rPr>
        <w:t xml:space="preserve"> числа указанных в подпункте 3.4</w:t>
      </w:r>
      <w:r w:rsidRPr="001246EA">
        <w:rPr>
          <w:sz w:val="24"/>
          <w:lang w:eastAsia="ru-RU"/>
        </w:rPr>
        <w:t>.2.3. пункта 3.</w:t>
      </w:r>
      <w:r w:rsidR="00710DE0">
        <w:rPr>
          <w:sz w:val="24"/>
          <w:lang w:eastAsia="ru-RU"/>
        </w:rPr>
        <w:t>4</w:t>
      </w:r>
      <w:r w:rsidRPr="001246EA">
        <w:rPr>
          <w:sz w:val="24"/>
          <w:lang w:eastAsia="ru-RU"/>
        </w:rPr>
        <w:t>.2 подраздела 3.</w:t>
      </w:r>
      <w:r w:rsidR="00710DE0">
        <w:rPr>
          <w:sz w:val="24"/>
          <w:lang w:eastAsia="ru-RU"/>
        </w:rPr>
        <w:t>4 раздела 3</w:t>
      </w:r>
      <w:r w:rsidRPr="001246EA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Межведомственное информационное взаимодействие осуществляется посредством СМЭВ.</w:t>
      </w:r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2804C7" w:rsidRPr="007F09D6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7F09D6" w:rsidRPr="007F09D6" w:rsidRDefault="007F09D6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 xml:space="preserve">-правовая компания «Роскадастр»,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2804C7" w:rsidRPr="009319D0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Срок направления межведомственного запроса составляет 1 рабочий день с даты регистрации заявления. 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Приостановление предоставления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Основания для приостановления предоставления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не предусмотрены.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A30DB6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 xml:space="preserve">Исчерпывающий перечень оснований для отказа в предоставлении </w:t>
      </w:r>
      <w:r w:rsidR="004B4AE6">
        <w:rPr>
          <w:sz w:val="24"/>
          <w:szCs w:val="28"/>
        </w:rPr>
        <w:t>Услуг</w:t>
      </w:r>
      <w:r>
        <w:rPr>
          <w:sz w:val="24"/>
          <w:szCs w:val="28"/>
        </w:rPr>
        <w:t>и:</w:t>
      </w:r>
    </w:p>
    <w:p w:rsidR="002804C7" w:rsidRDefault="00FB7DF7" w:rsidP="005D328C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FB7DF7">
        <w:rPr>
          <w:sz w:val="24"/>
          <w:szCs w:val="28"/>
        </w:rPr>
        <w:t>несоответствие категории заявителя установленному кругу лиц (застройщик либо его представитель)</w:t>
      </w:r>
      <w:r w:rsidR="002804C7" w:rsidRPr="00FB7DF7">
        <w:rPr>
          <w:sz w:val="24"/>
          <w:szCs w:val="28"/>
        </w:rPr>
        <w:t>.</w:t>
      </w:r>
    </w:p>
    <w:p w:rsidR="008D051A" w:rsidRPr="008D051A" w:rsidRDefault="008D051A" w:rsidP="005D328C">
      <w:pPr>
        <w:pStyle w:val="ab"/>
        <w:numPr>
          <w:ilvl w:val="0"/>
          <w:numId w:val="17"/>
        </w:numPr>
        <w:ind w:left="0" w:firstLine="709"/>
        <w:jc w:val="both"/>
        <w:rPr>
          <w:sz w:val="22"/>
          <w:szCs w:val="28"/>
        </w:rPr>
      </w:pPr>
      <w:r w:rsidRPr="008D051A">
        <w:rPr>
          <w:sz w:val="24"/>
          <w:szCs w:val="28"/>
        </w:rPr>
        <w:t xml:space="preserve">заявление подано в орган, в полномочия которого не входит предоставление </w:t>
      </w:r>
      <w:r w:rsidR="004B4AE6">
        <w:rPr>
          <w:sz w:val="24"/>
          <w:szCs w:val="28"/>
        </w:rPr>
        <w:t>Услуг</w:t>
      </w:r>
      <w:r w:rsidRPr="008D051A">
        <w:rPr>
          <w:sz w:val="24"/>
          <w:szCs w:val="28"/>
        </w:rPr>
        <w:t>и;</w:t>
      </w:r>
    </w:p>
    <w:p w:rsidR="008D051A" w:rsidRDefault="008D051A" w:rsidP="005D328C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BB044B">
        <w:rPr>
          <w:sz w:val="24"/>
          <w:szCs w:val="28"/>
        </w:rPr>
        <w:t>к заявлению не приложены документы, предусмотренные пунктом 3.4.2.2 административного регламента.</w:t>
      </w:r>
    </w:p>
    <w:p w:rsidR="008852B9" w:rsidRPr="0053744A" w:rsidRDefault="008852B9" w:rsidP="005D328C">
      <w:pPr>
        <w:pStyle w:val="ab"/>
        <w:numPr>
          <w:ilvl w:val="0"/>
          <w:numId w:val="17"/>
        </w:numPr>
        <w:ind w:left="0" w:firstLine="709"/>
        <w:jc w:val="both"/>
        <w:rPr>
          <w:sz w:val="22"/>
          <w:szCs w:val="28"/>
        </w:rPr>
      </w:pPr>
      <w:r w:rsidRPr="0053744A">
        <w:rPr>
          <w:sz w:val="24"/>
          <w:szCs w:val="28"/>
        </w:rPr>
        <w:t>отсутствие ранее выданного разрешения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Принятие решения о предоставлении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Предоставление результата </w:t>
      </w:r>
      <w:r w:rsidR="004B4AE6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 xml:space="preserve">и 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может быть получен:</w:t>
      </w:r>
    </w:p>
    <w:p w:rsidR="002804C7" w:rsidRPr="00F66E28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2804C7" w:rsidRPr="00F66E28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2804C7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804C7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2804C7" w:rsidRPr="00F66E28" w:rsidRDefault="002804C7" w:rsidP="005D328C">
      <w:pPr>
        <w:numPr>
          <w:ilvl w:val="1"/>
          <w:numId w:val="16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результата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осуществляется в срок, не превышающий </w:t>
      </w:r>
      <w:r w:rsidR="00352964">
        <w:rPr>
          <w:sz w:val="24"/>
          <w:lang w:eastAsia="ru-RU"/>
        </w:rPr>
        <w:t>5</w:t>
      </w:r>
      <w:r w:rsidRPr="00D368E0">
        <w:rPr>
          <w:sz w:val="24"/>
          <w:lang w:eastAsia="ru-RU"/>
        </w:rPr>
        <w:t xml:space="preserve"> рабочих дней со дня принятия решения о предоставлении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и. </w:t>
      </w:r>
    </w:p>
    <w:p w:rsidR="002804C7" w:rsidRPr="0098641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lastRenderedPageBreak/>
        <w:t xml:space="preserve">Предоставление Уполномоченным органом или МФЦ результата оказания </w:t>
      </w:r>
      <w:r w:rsidR="004B4AE6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нередусмотрено.</w:t>
      </w:r>
    </w:p>
    <w:p w:rsidR="004C440B" w:rsidRPr="00DC2748" w:rsidRDefault="004C440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b/>
          <w:noProof/>
          <w:szCs w:val="24"/>
        </w:rPr>
      </w:pPr>
      <w:r w:rsidRPr="00DC2748">
        <w:rPr>
          <w:b/>
          <w:noProof/>
          <w:szCs w:val="24"/>
        </w:rPr>
        <w:t xml:space="preserve">Вариант </w:t>
      </w:r>
      <w:r w:rsidR="00794F73">
        <w:rPr>
          <w:b/>
          <w:noProof/>
          <w:szCs w:val="24"/>
        </w:rPr>
        <w:t>3</w:t>
      </w:r>
      <w:r w:rsidRPr="00DC2748">
        <w:rPr>
          <w:b/>
          <w:noProof/>
          <w:szCs w:val="24"/>
        </w:rPr>
        <w:t xml:space="preserve">. </w:t>
      </w:r>
      <w:r w:rsidR="0021477A">
        <w:rPr>
          <w:b/>
          <w:noProof/>
          <w:szCs w:val="24"/>
        </w:rPr>
        <w:t>В</w:t>
      </w:r>
      <w:r w:rsidRPr="0077086D">
        <w:rPr>
          <w:b/>
          <w:noProof/>
          <w:szCs w:val="24"/>
        </w:rPr>
        <w:t xml:space="preserve">ыдача разрешения на </w:t>
      </w:r>
      <w:r w:rsidR="0021477A">
        <w:rPr>
          <w:b/>
          <w:noProof/>
          <w:szCs w:val="24"/>
        </w:rPr>
        <w:t>ввод объекта в эксплуатацию</w:t>
      </w:r>
      <w:r w:rsidRPr="0077086D">
        <w:rPr>
          <w:b/>
          <w:noProof/>
          <w:szCs w:val="24"/>
        </w:rPr>
        <w:t>исправлениями опечаток и (или) технических ошибок, допущенных при первичной выдаче</w:t>
      </w:r>
    </w:p>
    <w:p w:rsidR="004C440B" w:rsidRPr="00F04040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>Административные процедуры</w:t>
      </w:r>
    </w:p>
    <w:p w:rsidR="004C440B" w:rsidRPr="00F01851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01851">
        <w:rPr>
          <w:sz w:val="24"/>
          <w:lang w:eastAsia="ru-RU"/>
        </w:rPr>
        <w:t>Перечень административных процедур варианта:</w:t>
      </w:r>
    </w:p>
    <w:p w:rsidR="004C440B" w:rsidRPr="00B31435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C440B" w:rsidRPr="00B31435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4C440B" w:rsidRPr="00B31435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C440B" w:rsidRPr="00B31435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принятие решения о предоставлении (об отказе в предоставлении) </w:t>
      </w:r>
      <w:r w:rsidR="004B4AE6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C440B" w:rsidRPr="00222536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222536">
        <w:rPr>
          <w:szCs w:val="26"/>
        </w:rPr>
        <w:t xml:space="preserve">предоставление результата предоставления </w:t>
      </w:r>
      <w:r w:rsidR="004B4AE6">
        <w:rPr>
          <w:szCs w:val="26"/>
        </w:rPr>
        <w:t>Услуг</w:t>
      </w:r>
      <w:r w:rsidRPr="00222536">
        <w:rPr>
          <w:szCs w:val="26"/>
        </w:rPr>
        <w:t>и.</w:t>
      </w:r>
    </w:p>
    <w:p w:rsidR="004C440B" w:rsidRPr="00222536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222536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 xml:space="preserve">и: </w:t>
      </w:r>
    </w:p>
    <w:p w:rsidR="004C440B" w:rsidRPr="00222536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>решение</w:t>
      </w:r>
      <w:r w:rsidR="00815B41">
        <w:rPr>
          <w:sz w:val="24"/>
          <w:szCs w:val="24"/>
        </w:rPr>
        <w:t xml:space="preserve"> о предоставлении </w:t>
      </w:r>
      <w:r w:rsidR="004B4AE6">
        <w:rPr>
          <w:sz w:val="24"/>
          <w:szCs w:val="24"/>
        </w:rPr>
        <w:t>Услуг</w:t>
      </w:r>
      <w:r w:rsidRPr="00222536">
        <w:rPr>
          <w:sz w:val="24"/>
          <w:szCs w:val="24"/>
        </w:rPr>
        <w:t xml:space="preserve">и; </w:t>
      </w:r>
    </w:p>
    <w:p w:rsidR="004C440B" w:rsidRDefault="004C440B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>решение об отка</w:t>
      </w:r>
      <w:r w:rsidR="00815B41">
        <w:rPr>
          <w:sz w:val="24"/>
          <w:szCs w:val="24"/>
        </w:rPr>
        <w:t>зе в предоставлении</w:t>
      </w:r>
      <w:r w:rsidRPr="00222536">
        <w:rPr>
          <w:sz w:val="24"/>
          <w:szCs w:val="24"/>
        </w:rPr>
        <w:t xml:space="preserve"> </w:t>
      </w:r>
      <w:r w:rsidR="004B4AE6">
        <w:rPr>
          <w:sz w:val="24"/>
          <w:szCs w:val="24"/>
        </w:rPr>
        <w:t>Услуг</w:t>
      </w:r>
      <w:r w:rsidRPr="00222536">
        <w:rPr>
          <w:sz w:val="24"/>
          <w:szCs w:val="24"/>
        </w:rPr>
        <w:t>и.</w:t>
      </w:r>
    </w:p>
    <w:p w:rsidR="00241488" w:rsidRPr="00AB1B6B" w:rsidRDefault="00241488" w:rsidP="00241488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4"/>
          <w:szCs w:val="28"/>
        </w:rPr>
      </w:pPr>
      <w:r w:rsidRPr="00AB1B6B">
        <w:rPr>
          <w:sz w:val="24"/>
          <w:szCs w:val="28"/>
        </w:rPr>
        <w:t>Документом, содержащим решениео выдаче дубликата, является дубликат.</w:t>
      </w:r>
    </w:p>
    <w:p w:rsidR="00241488" w:rsidRPr="00AB1B6B" w:rsidRDefault="00241488" w:rsidP="00241488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2"/>
          <w:lang w:eastAsia="ru-RU"/>
        </w:rPr>
      </w:pPr>
      <w:r w:rsidRPr="00AB1B6B">
        <w:rPr>
          <w:sz w:val="24"/>
          <w:szCs w:val="28"/>
        </w:rPr>
        <w:t>Документом, содержащим решениеоб отказе в выдаче дубликата, является уведомление об отказе в выдаче дубликата.</w:t>
      </w:r>
    </w:p>
    <w:p w:rsidR="004C440B" w:rsidRPr="00222536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222536">
        <w:rPr>
          <w:sz w:val="24"/>
          <w:lang w:eastAsia="ru-RU"/>
        </w:rPr>
        <w:t xml:space="preserve">Максимальный срок предоставления </w:t>
      </w:r>
      <w:r w:rsidR="004B4AE6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 xml:space="preserve">и исчесляется со дня регистрации запроса и документов, необходимых для предоставлении </w:t>
      </w:r>
      <w:r w:rsidR="004B4AE6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>и:</w:t>
      </w:r>
    </w:p>
    <w:p w:rsidR="004C440B" w:rsidRPr="00222536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5</w:t>
      </w:r>
      <w:r w:rsidRPr="00222536">
        <w:rPr>
          <w:sz w:val="24"/>
          <w:szCs w:val="24"/>
        </w:rPr>
        <w:t xml:space="preserve"> рабочих дней с даты регистрации заявления о предоставлении </w:t>
      </w:r>
      <w:r w:rsidR="004B4AE6">
        <w:rPr>
          <w:sz w:val="24"/>
          <w:szCs w:val="24"/>
        </w:rPr>
        <w:t>Услуг</w:t>
      </w:r>
      <w:r w:rsidRPr="00222536">
        <w:rPr>
          <w:sz w:val="24"/>
          <w:szCs w:val="24"/>
        </w:rPr>
        <w:t xml:space="preserve">и и документов, необходимых для предоставления </w:t>
      </w:r>
      <w:r w:rsidR="004B4AE6">
        <w:rPr>
          <w:sz w:val="24"/>
          <w:szCs w:val="24"/>
        </w:rPr>
        <w:t>Услуг</w:t>
      </w:r>
      <w:r w:rsidRPr="00222536">
        <w:rPr>
          <w:sz w:val="24"/>
          <w:szCs w:val="24"/>
        </w:rPr>
        <w:t>и в Уполномоченном органе, МФЦ, через ЕПГУ, РПГУ.</w:t>
      </w:r>
    </w:p>
    <w:p w:rsidR="004C440B" w:rsidRPr="00222536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>в течении 5 календарных дней со дня получения (регистрации на ЕПГУ или РГПУ) для земельных участков, предназначенных для застройки многоквартирным жильем.</w:t>
      </w:r>
    </w:p>
    <w:p w:rsidR="004C440B" w:rsidRPr="004D0EAF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4D0EAF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4B4AE6">
        <w:rPr>
          <w:b/>
          <w:sz w:val="24"/>
          <w:lang w:eastAsia="ru-RU"/>
        </w:rPr>
        <w:t>Услуг</w:t>
      </w:r>
      <w:r w:rsidRPr="004D0EAF">
        <w:rPr>
          <w:b/>
          <w:sz w:val="24"/>
          <w:lang w:eastAsia="ru-RU"/>
        </w:rPr>
        <w:t>и</w:t>
      </w:r>
    </w:p>
    <w:p w:rsidR="004C440B" w:rsidRPr="004C74A0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highlight w:val="yellow"/>
          <w:lang w:eastAsia="ru-RU"/>
        </w:rPr>
      </w:pPr>
      <w:r w:rsidRPr="004C74A0">
        <w:rPr>
          <w:sz w:val="24"/>
          <w:highlight w:val="yellow"/>
          <w:lang w:eastAsia="ru-RU"/>
        </w:rPr>
        <w:t xml:space="preserve">Орган, предоставляющий </w:t>
      </w:r>
      <w:r w:rsidR="004B4AE6" w:rsidRPr="004C74A0">
        <w:rPr>
          <w:sz w:val="24"/>
          <w:highlight w:val="yellow"/>
          <w:lang w:eastAsia="ru-RU"/>
        </w:rPr>
        <w:t>Услуг</w:t>
      </w:r>
      <w:r w:rsidRPr="004C74A0">
        <w:rPr>
          <w:sz w:val="24"/>
          <w:highlight w:val="yellow"/>
          <w:lang w:eastAsia="ru-RU"/>
        </w:rPr>
        <w:t xml:space="preserve">у – </w:t>
      </w:r>
      <w:r w:rsidR="009A268E">
        <w:rPr>
          <w:sz w:val="24"/>
          <w:highlight w:val="yellow"/>
          <w:lang w:eastAsia="ru-RU"/>
        </w:rPr>
        <w:t>Уполномочепнный орган</w:t>
      </w:r>
      <w:r w:rsidRPr="004C74A0">
        <w:rPr>
          <w:sz w:val="24"/>
          <w:highlight w:val="yellow"/>
          <w:lang w:eastAsia="ru-RU"/>
        </w:rPr>
        <w:t>.</w:t>
      </w:r>
    </w:p>
    <w:p w:rsidR="004C440B" w:rsidRPr="00FC0DE6" w:rsidRDefault="004C440B" w:rsidP="004C440B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</w:t>
      </w:r>
      <w:r w:rsidR="004B4AE6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4C440B" w:rsidRPr="004D0EAF" w:rsidRDefault="004C440B" w:rsidP="005D328C">
      <w:pPr>
        <w:numPr>
          <w:ilvl w:val="1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4D0EAF">
        <w:rPr>
          <w:sz w:val="24"/>
          <w:szCs w:val="24"/>
        </w:rPr>
        <w:t>в форме электронного документа через РПГУ и ЕПГУ;</w:t>
      </w:r>
    </w:p>
    <w:p w:rsidR="004C440B" w:rsidRDefault="004C440B" w:rsidP="005D328C">
      <w:pPr>
        <w:numPr>
          <w:ilvl w:val="1"/>
          <w:numId w:val="14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4D0EAF">
        <w:rPr>
          <w:sz w:val="24"/>
          <w:szCs w:val="24"/>
        </w:rPr>
        <w:t>в форме документов на бумажном носителе посредством подачи запроса в</w:t>
      </w:r>
      <w:r>
        <w:rPr>
          <w:sz w:val="24"/>
          <w:szCs w:val="28"/>
          <w:lang w:eastAsia="ru-RU"/>
        </w:rPr>
        <w:t xml:space="preserve">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413A57" w:rsidRPr="00FF0E9F" w:rsidRDefault="00413A57" w:rsidP="00413A57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для предоставления муниципальной </w:t>
      </w:r>
      <w:r w:rsidR="004B4AE6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 xml:space="preserve">и в соответствии с нормативными правовыми актами и обязательных для представления заявителями при обращении заявителя в целях получения </w:t>
      </w:r>
      <w:r>
        <w:rPr>
          <w:sz w:val="24"/>
          <w:lang w:eastAsia="ru-RU"/>
        </w:rPr>
        <w:t xml:space="preserve">дубликата </w:t>
      </w:r>
      <w:r w:rsidRPr="00FF0E9F">
        <w:rPr>
          <w:sz w:val="24"/>
          <w:lang w:eastAsia="ru-RU"/>
        </w:rPr>
        <w:t>разрешения на строительство (реконструкцию):</w:t>
      </w:r>
    </w:p>
    <w:p w:rsidR="00413A57" w:rsidRDefault="00413A57" w:rsidP="00413A57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 xml:space="preserve">запрос о предоставлении </w:t>
      </w:r>
      <w:r w:rsidR="004B4AE6">
        <w:rPr>
          <w:sz w:val="24"/>
          <w:szCs w:val="28"/>
        </w:rPr>
        <w:t>Услуг</w:t>
      </w:r>
      <w:r w:rsidRPr="002804C7">
        <w:rPr>
          <w:sz w:val="24"/>
          <w:szCs w:val="28"/>
        </w:rPr>
        <w:t>и;</w:t>
      </w:r>
    </w:p>
    <w:p w:rsidR="00413A57" w:rsidRPr="002804C7" w:rsidRDefault="00413A57" w:rsidP="00413A57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B2366F">
        <w:rPr>
          <w:sz w:val="24"/>
          <w:szCs w:val="28"/>
        </w:rPr>
        <w:t>документ, удостоверяющий личность заявителя (представителя заявителя);</w:t>
      </w:r>
    </w:p>
    <w:p w:rsidR="00413A57" w:rsidRPr="002804C7" w:rsidRDefault="00413A57" w:rsidP="00413A57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B4AE6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которые заявитель вправе представить по собственной инициативе:</w:t>
      </w:r>
    </w:p>
    <w:p w:rsidR="004C440B" w:rsidRPr="007006D3" w:rsidRDefault="004C440B" w:rsidP="005D328C">
      <w:pPr>
        <w:numPr>
          <w:ilvl w:val="0"/>
          <w:numId w:val="20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7006D3">
        <w:rPr>
          <w:sz w:val="24"/>
          <w:szCs w:val="28"/>
          <w:lang w:eastAsia="ru-RU"/>
        </w:rPr>
        <w:t>доку</w:t>
      </w:r>
      <w:r>
        <w:rPr>
          <w:sz w:val="24"/>
          <w:szCs w:val="28"/>
          <w:lang w:eastAsia="ru-RU"/>
        </w:rPr>
        <w:t>менты, удостоверяющие личность</w:t>
      </w:r>
      <w:r w:rsidR="00E14EFA">
        <w:rPr>
          <w:sz w:val="24"/>
          <w:szCs w:val="28"/>
          <w:lang w:eastAsia="ru-RU"/>
        </w:rPr>
        <w:t xml:space="preserve"> гражданина</w:t>
      </w:r>
    </w:p>
    <w:p w:rsidR="004C440B" w:rsidRPr="007006D3" w:rsidRDefault="004C440B" w:rsidP="005D328C">
      <w:pPr>
        <w:numPr>
          <w:ilvl w:val="0"/>
          <w:numId w:val="20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87443C">
        <w:rPr>
          <w:sz w:val="24"/>
          <w:szCs w:val="28"/>
          <w:lang w:eastAsia="ru-RU"/>
        </w:rPr>
        <w:t>правоустанавливающие документы на земельный участок</w:t>
      </w:r>
      <w:r>
        <w:rPr>
          <w:sz w:val="24"/>
          <w:szCs w:val="28"/>
          <w:lang w:eastAsia="ru-RU"/>
        </w:rPr>
        <w:t>,</w:t>
      </w:r>
      <w:r w:rsidRPr="0087443C">
        <w:rPr>
          <w:sz w:val="24"/>
          <w:szCs w:val="28"/>
          <w:lang w:eastAsia="ru-RU"/>
        </w:rPr>
        <w:t xml:space="preserve"> право на который не зарегистрировано в Едином государственном реестре недвижимости</w:t>
      </w:r>
      <w:r>
        <w:rPr>
          <w:sz w:val="24"/>
          <w:szCs w:val="28"/>
          <w:lang w:eastAsia="ru-RU"/>
        </w:rPr>
        <w:t>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C440B" w:rsidRPr="002F0C06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lastRenderedPageBreak/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4C440B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4C440B" w:rsidRPr="0087443C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муниципальной </w:t>
      </w:r>
      <w:r w:rsidR="004B4AE6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4C440B" w:rsidRPr="0087443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C440B" w:rsidRPr="0087443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C440B" w:rsidRPr="0087443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4B4AE6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Срок регистрации запроса и документов, необходимых для предоставления муниципальной </w:t>
      </w:r>
      <w:r w:rsidR="004B4AE6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4C440B" w:rsidRPr="00EB07FD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EB07FD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</w:t>
      </w:r>
      <w:r w:rsidR="00815B41">
        <w:rPr>
          <w:sz w:val="24"/>
          <w:lang w:eastAsia="ru-RU"/>
        </w:rPr>
        <w:t>5</w:t>
      </w:r>
      <w:r w:rsidRPr="00EB07FD">
        <w:rPr>
          <w:sz w:val="24"/>
          <w:lang w:eastAsia="ru-RU"/>
        </w:rPr>
        <w:t>.2.3. пункта 3.</w:t>
      </w:r>
      <w:r w:rsidR="00815B41">
        <w:rPr>
          <w:sz w:val="24"/>
          <w:lang w:eastAsia="ru-RU"/>
        </w:rPr>
        <w:t>5</w:t>
      </w:r>
      <w:r w:rsidRPr="00EB07FD">
        <w:rPr>
          <w:sz w:val="24"/>
          <w:lang w:eastAsia="ru-RU"/>
        </w:rPr>
        <w:t>.2 подраздела 3.</w:t>
      </w:r>
      <w:r w:rsidR="00815B41">
        <w:rPr>
          <w:sz w:val="24"/>
          <w:lang w:eastAsia="ru-RU"/>
        </w:rPr>
        <w:t>5 раздела 5</w:t>
      </w:r>
      <w:r w:rsidRPr="00EB07FD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Межведомственное информационное взаимодействие осуществляется посредством </w:t>
      </w:r>
      <w:r w:rsidR="00D80479">
        <w:rPr>
          <w:sz w:val="24"/>
          <w:lang w:eastAsia="ru-RU"/>
        </w:rPr>
        <w:t>СМЭВ</w:t>
      </w:r>
      <w:r w:rsidRPr="00EB07FD">
        <w:rPr>
          <w:sz w:val="24"/>
          <w:lang w:eastAsia="ru-RU"/>
        </w:rPr>
        <w:t>.</w:t>
      </w:r>
    </w:p>
    <w:p w:rsidR="004C440B" w:rsidRPr="00EB07F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C440B" w:rsidRPr="00BD6C35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4C440B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 xml:space="preserve">-правовая компания «Роскадастр»,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4C440B" w:rsidRPr="009319D0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Срок направления межведомственного запроса составляет 1 рабочий день с даты регистрации заявления. 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C440B" w:rsidRPr="00B5336D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Приостановление предоставления </w:t>
      </w:r>
      <w:r w:rsidR="004B4AE6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>и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Основания для приостановления предоставления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не предусмотрены.</w:t>
      </w:r>
    </w:p>
    <w:p w:rsidR="004C440B" w:rsidRPr="00B5336D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4B4AE6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>и</w:t>
      </w:r>
    </w:p>
    <w:p w:rsidR="00E677ED" w:rsidRPr="00E677ED" w:rsidRDefault="00E677ED" w:rsidP="00E677ED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677ED">
        <w:rPr>
          <w:sz w:val="24"/>
          <w:lang w:eastAsia="ru-RU"/>
        </w:rPr>
        <w:t>Основание для отка</w:t>
      </w:r>
      <w:r w:rsidR="00815B41">
        <w:rPr>
          <w:sz w:val="24"/>
          <w:lang w:eastAsia="ru-RU"/>
        </w:rPr>
        <w:t>за в предоставлении</w:t>
      </w:r>
      <w:r w:rsidRPr="00E677ED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E677ED">
        <w:rPr>
          <w:sz w:val="24"/>
          <w:lang w:eastAsia="ru-RU"/>
        </w:rPr>
        <w:t>и:</w:t>
      </w:r>
    </w:p>
    <w:p w:rsidR="004C440B" w:rsidRPr="00E677ED" w:rsidRDefault="00E677ED" w:rsidP="00E677ED">
      <w:pPr>
        <w:tabs>
          <w:tab w:val="left" w:pos="1560"/>
        </w:tabs>
        <w:ind w:left="709"/>
        <w:jc w:val="both"/>
        <w:rPr>
          <w:sz w:val="24"/>
          <w:lang w:eastAsia="ru-RU"/>
        </w:rPr>
      </w:pPr>
      <w:r w:rsidRPr="00E677ED">
        <w:rPr>
          <w:sz w:val="24"/>
          <w:lang w:eastAsia="ru-RU"/>
        </w:rPr>
        <w:t>отсутствие факта допущения технической ошибки.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lastRenderedPageBreak/>
        <w:t xml:space="preserve">Принятие решения о предоставлении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C440B" w:rsidRPr="00B5336D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Предоставление результата </w:t>
      </w:r>
      <w:r w:rsidR="004B4AE6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 xml:space="preserve">и 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Результат предоставления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может быть получен:</w:t>
      </w:r>
    </w:p>
    <w:p w:rsidR="004C440B" w:rsidRPr="00F66E28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4C440B" w:rsidRPr="00F66E28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C440B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C440B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4C440B" w:rsidRPr="00F66E28" w:rsidRDefault="004C440B" w:rsidP="005D328C">
      <w:pPr>
        <w:numPr>
          <w:ilvl w:val="1"/>
          <w:numId w:val="2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Предоставление результата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 осуществляется в срок, не превышающий 2 рабочих дней со дня принятия решения о предоставлении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и. </w:t>
      </w:r>
    </w:p>
    <w:p w:rsidR="004C440B" w:rsidRPr="00B5336D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Предоставление Уполномоченным органом или МФЦ результата оказания </w:t>
      </w:r>
      <w:r w:rsidR="004B4AE6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нередусмотрено.</w:t>
      </w:r>
    </w:p>
    <w:p w:rsidR="00D4663B" w:rsidRPr="00DB03B8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3" w:name="_Toc188523431"/>
      <w:r w:rsidRPr="00DB03B8">
        <w:rPr>
          <w:b/>
          <w:noProof/>
          <w:szCs w:val="24"/>
        </w:rPr>
        <w:t xml:space="preserve">Формы контроля за предоставлением </w:t>
      </w:r>
      <w:r w:rsidR="004B4AE6">
        <w:rPr>
          <w:b/>
          <w:noProof/>
          <w:szCs w:val="24"/>
        </w:rPr>
        <w:t>Услуг</w:t>
      </w:r>
      <w:r w:rsidRPr="00DB03B8">
        <w:rPr>
          <w:b/>
          <w:noProof/>
          <w:szCs w:val="24"/>
        </w:rPr>
        <w:t>и</w:t>
      </w:r>
      <w:bookmarkEnd w:id="23"/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>Контроль за полнотой и качеством п</w:t>
      </w:r>
      <w:r w:rsidR="004268BE">
        <w:rPr>
          <w:sz w:val="24"/>
          <w:lang w:eastAsia="ru-RU"/>
        </w:rPr>
        <w:t>редоставления</w:t>
      </w:r>
      <w:r w:rsidRPr="00DB03B8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</w:t>
      </w:r>
      <w:r w:rsidR="004B4AE6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и, а так же принятием ими решений.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 xml:space="preserve">Периодичность осуществления текущего контроля устанавливается руководителем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>Плановые проверки осуществляются на основании полугодовых или годовых планов работы. При проверке могут рассматриваться все вопросы, связанные</w:t>
      </w:r>
      <w:r w:rsidR="004268BE">
        <w:rPr>
          <w:sz w:val="24"/>
          <w:lang w:eastAsia="ru-RU"/>
        </w:rPr>
        <w:t xml:space="preserve"> с предоставлением</w:t>
      </w:r>
      <w:r w:rsidRPr="00DB03B8">
        <w:rPr>
          <w:sz w:val="24"/>
          <w:lang w:eastAsia="ru-RU"/>
        </w:rPr>
        <w:t xml:space="preserve"> </w:t>
      </w:r>
      <w:r w:rsidR="004B4AE6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 (комплексные проверки), или отдельные </w:t>
      </w:r>
      <w:r>
        <w:rPr>
          <w:sz w:val="24"/>
          <w:lang w:eastAsia="ru-RU"/>
        </w:rPr>
        <w:t>вопросы (тематические проверки)</w:t>
      </w:r>
      <w:r w:rsidRPr="00DB03B8">
        <w:rPr>
          <w:sz w:val="24"/>
          <w:lang w:eastAsia="ru-RU"/>
        </w:rPr>
        <w:t xml:space="preserve">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</w:t>
      </w:r>
      <w:r w:rsidR="004268BE">
        <w:t>ставлении</w:t>
      </w:r>
      <w:r>
        <w:t xml:space="preserve"> </w:t>
      </w:r>
      <w:r w:rsidR="004B4AE6">
        <w:t>Услуг</w:t>
      </w:r>
      <w:r>
        <w:t>и</w:t>
      </w:r>
      <w:r w:rsidRPr="00BB0478">
        <w:t xml:space="preserve">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 xml:space="preserve">Проверки полноты и качества предоставления государственной </w:t>
      </w:r>
      <w:r w:rsidR="004B4AE6">
        <w:t>Услуг</w:t>
      </w:r>
      <w:r w:rsidRPr="00BB0478">
        <w:t xml:space="preserve">и осуществляются на основании индивидуальных правовых актов (приказов)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 xml:space="preserve">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D4663B" w:rsidRPr="00C570AF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</w:t>
      </w:r>
      <w:r w:rsidRPr="00C570AF">
        <w:rPr>
          <w:sz w:val="24"/>
          <w:lang w:eastAsia="ru-RU"/>
        </w:rPr>
        <w:t xml:space="preserve"> Российской Федерации порядке.</w:t>
      </w:r>
    </w:p>
    <w:p w:rsidR="00D4663B" w:rsidRPr="00DB03B8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4" w:name="_Toc188523432"/>
      <w:r w:rsidRPr="00DB03B8">
        <w:rPr>
          <w:b/>
          <w:noProof/>
          <w:szCs w:val="24"/>
        </w:rPr>
        <w:lastRenderedPageBreak/>
        <w:t>Досудебный (внесудебный) порядок обжалования решений и действий (бездействия) органа,</w:t>
      </w:r>
      <w:r w:rsidRPr="00BB0478">
        <w:rPr>
          <w:lang w:eastAsia="ru-RU"/>
        </w:rPr>
        <w:t xml:space="preserve"> </w:t>
      </w:r>
      <w:r w:rsidRPr="00DB03B8">
        <w:rPr>
          <w:b/>
          <w:noProof/>
          <w:szCs w:val="24"/>
        </w:rPr>
        <w:t xml:space="preserve">предоставляющего </w:t>
      </w:r>
      <w:r w:rsidR="004B4AE6">
        <w:rPr>
          <w:b/>
          <w:noProof/>
          <w:szCs w:val="24"/>
        </w:rPr>
        <w:t>Услуг</w:t>
      </w:r>
      <w:r w:rsidRPr="00DB03B8">
        <w:rPr>
          <w:b/>
          <w:noProof/>
          <w:szCs w:val="24"/>
        </w:rPr>
        <w:t xml:space="preserve">у, многофункционального центра, организаций, указанных в части 1.1 статьи 16 Федерального закона №210-ФЗ «Об организации предоставления государственных и муниципальных </w:t>
      </w:r>
      <w:r w:rsidR="00BF1732">
        <w:rPr>
          <w:b/>
          <w:noProof/>
          <w:szCs w:val="24"/>
        </w:rPr>
        <w:t>у</w:t>
      </w:r>
      <w:r w:rsidR="004B4AE6">
        <w:rPr>
          <w:b/>
          <w:noProof/>
          <w:szCs w:val="24"/>
        </w:rPr>
        <w:t>слуг</w:t>
      </w:r>
      <w:r w:rsidRPr="00DB03B8">
        <w:rPr>
          <w:b/>
          <w:noProof/>
          <w:szCs w:val="24"/>
        </w:rPr>
        <w:t>», а также их должностных лиц, государственных или муниципальных служащих, работников</w:t>
      </w:r>
      <w:bookmarkEnd w:id="24"/>
    </w:p>
    <w:p w:rsidR="00D4663B" w:rsidRPr="00C570AF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5" w:name="_Toc188523433"/>
      <w:r w:rsidRPr="00C570AF">
        <w:rPr>
          <w:b/>
          <w:noProof/>
          <w:szCs w:val="24"/>
        </w:rPr>
        <w:t>Способы информирования заявителей о порядке досудебного (внесудебного) обжалования</w:t>
      </w:r>
      <w:bookmarkEnd w:id="25"/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органов местного самоуправления Краснояружского района в сети Интернет (https://krasnoyaruzhskij-r31.gosweb.gosuslugi.ru), на информационных стендах и (или) иных технических средствах аналогичного назначения, расположенных в местах предоставления муниципальных </w:t>
      </w:r>
      <w:r w:rsidR="004B4AE6">
        <w:rPr>
          <w:sz w:val="24"/>
          <w:lang w:eastAsia="ru-RU"/>
        </w:rPr>
        <w:t>Услуг</w:t>
      </w:r>
      <w:r w:rsidRPr="00C570AF">
        <w:rPr>
          <w:sz w:val="24"/>
          <w:lang w:eastAsia="ru-RU"/>
        </w:rPr>
        <w:t>.</w:t>
      </w:r>
    </w:p>
    <w:p w:rsidR="00D4663B" w:rsidRPr="00C570AF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b/>
          <w:noProof/>
          <w:szCs w:val="24"/>
        </w:rPr>
      </w:pPr>
      <w:bookmarkStart w:id="26" w:name="_Toc188523434"/>
      <w:r w:rsidRPr="00C570AF">
        <w:rPr>
          <w:b/>
          <w:noProof/>
          <w:szCs w:val="24"/>
        </w:rPr>
        <w:t>Формы и способы подачи заявителями жалобы</w:t>
      </w:r>
      <w:bookmarkEnd w:id="26"/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D4663B" w:rsidRPr="004D33A0" w:rsidRDefault="00D4663B" w:rsidP="00D4663B">
      <w:pPr>
        <w:pStyle w:val="Default"/>
        <w:ind w:firstLine="709"/>
        <w:jc w:val="both"/>
      </w:pPr>
      <w:r w:rsidRPr="004D33A0">
        <w:t xml:space="preserve">‒ официального сайта </w:t>
      </w:r>
      <w:r w:rsidRPr="004D33A0">
        <w:rPr>
          <w:lang w:eastAsia="ru-RU"/>
        </w:rPr>
        <w:t>местного самоуправления Краснояружского района в сети Интернет (https://krasnoyaruzhskij-r31.gosweb.gosuslugi.ru)</w:t>
      </w:r>
      <w:r w:rsidRPr="004D33A0">
        <w:t xml:space="preserve">; </w:t>
      </w:r>
    </w:p>
    <w:p w:rsidR="00D4663B" w:rsidRPr="004D33A0" w:rsidRDefault="00D4663B" w:rsidP="00D4663B">
      <w:pPr>
        <w:pStyle w:val="Default"/>
        <w:ind w:firstLine="709"/>
        <w:jc w:val="both"/>
      </w:pPr>
      <w:r w:rsidRPr="004D33A0">
        <w:t xml:space="preserve">‒ на </w:t>
      </w:r>
      <w:r>
        <w:t>ЕПГУ, РПГУ</w:t>
      </w:r>
      <w:r w:rsidRPr="004D33A0">
        <w:t xml:space="preserve">; </w:t>
      </w:r>
    </w:p>
    <w:p w:rsidR="00D4663B" w:rsidRPr="004D33A0" w:rsidRDefault="00D4663B" w:rsidP="00D4663B">
      <w:pPr>
        <w:tabs>
          <w:tab w:val="left" w:pos="993"/>
        </w:tabs>
        <w:spacing w:after="160"/>
        <w:ind w:firstLine="709"/>
        <w:jc w:val="both"/>
        <w:rPr>
          <w:sz w:val="24"/>
          <w:szCs w:val="24"/>
        </w:rPr>
      </w:pPr>
      <w:r w:rsidRPr="004D33A0">
        <w:rPr>
          <w:sz w:val="24"/>
          <w:szCs w:val="24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</w:t>
      </w:r>
      <w:r w:rsidR="00BF1732">
        <w:rPr>
          <w:sz w:val="24"/>
          <w:szCs w:val="24"/>
        </w:rPr>
        <w:t>у</w:t>
      </w:r>
      <w:r w:rsidR="004B4AE6">
        <w:rPr>
          <w:sz w:val="24"/>
          <w:szCs w:val="24"/>
        </w:rPr>
        <w:t>слуг</w:t>
      </w:r>
      <w:r w:rsidRPr="004D33A0">
        <w:rPr>
          <w:sz w:val="24"/>
          <w:szCs w:val="24"/>
        </w:rPr>
        <w:t xml:space="preserve"> органами, предоставляющими государственные и муниципальные </w:t>
      </w:r>
      <w:r w:rsidR="00BF1732">
        <w:rPr>
          <w:sz w:val="24"/>
          <w:szCs w:val="24"/>
        </w:rPr>
        <w:t>у</w:t>
      </w:r>
      <w:r w:rsidR="004B4AE6">
        <w:rPr>
          <w:sz w:val="24"/>
          <w:szCs w:val="24"/>
        </w:rPr>
        <w:t>слуг</w:t>
      </w:r>
      <w:r w:rsidRPr="004D33A0">
        <w:rPr>
          <w:sz w:val="24"/>
          <w:szCs w:val="24"/>
        </w:rPr>
        <w:t xml:space="preserve">и, их должностными лицами, государственными и муниципальными служащими с использованием сети Интернет. 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E9758F" w:rsidRPr="001A39B6" w:rsidRDefault="00E9758F" w:rsidP="00844EC7">
      <w:pPr>
        <w:pStyle w:val="5"/>
        <w:ind w:right="-1"/>
        <w:jc w:val="right"/>
        <w:rPr>
          <w:b/>
        </w:rPr>
      </w:pPr>
      <w:bookmarkStart w:id="27" w:name="_Приложение_№_1"/>
      <w:bookmarkStart w:id="28" w:name="_Toc188523435"/>
      <w:bookmarkEnd w:id="27"/>
      <w:r w:rsidRPr="001A39B6">
        <w:rPr>
          <w:b/>
        </w:rPr>
        <w:lastRenderedPageBreak/>
        <w:t>Приложение № 1</w:t>
      </w:r>
      <w:bookmarkEnd w:id="28"/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E9758F" w:rsidTr="00844EC7">
        <w:tc>
          <w:tcPr>
            <w:tcW w:w="5812" w:type="dxa"/>
          </w:tcPr>
          <w:p w:rsidR="00E9758F" w:rsidRDefault="00E9758F" w:rsidP="00782DB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758F" w:rsidRPr="001A39B6" w:rsidRDefault="00E9758F" w:rsidP="00BF1732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 w:rsidR="00BF1732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4B4AE6">
              <w:rPr>
                <w:b/>
                <w:bCs/>
                <w:sz w:val="24"/>
                <w:szCs w:val="24"/>
                <w:lang w:eastAsia="ru-RU"/>
              </w:rPr>
              <w:t>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="00BF1732" w:rsidRPr="00BF1732">
              <w:rPr>
                <w:b/>
                <w:bCs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3C4B9A" w:rsidRPr="009D1BD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E9758F" w:rsidRDefault="00E9758F" w:rsidP="00E9758F">
      <w:pPr>
        <w:pStyle w:val="af7"/>
        <w:ind w:left="6237"/>
        <w:outlineLvl w:val="0"/>
        <w:rPr>
          <w:sz w:val="28"/>
          <w:szCs w:val="28"/>
        </w:rPr>
      </w:pPr>
    </w:p>
    <w:p w:rsidR="00E9758F" w:rsidRPr="00FC0DE6" w:rsidRDefault="00E9758F" w:rsidP="00E9758F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FC0DE6">
        <w:rPr>
          <w:b/>
          <w:bCs/>
          <w:sz w:val="24"/>
          <w:szCs w:val="28"/>
          <w:lang w:eastAsia="ru-RU"/>
        </w:rPr>
        <w:t xml:space="preserve">Перечень общих признаков заявителей, а также комбинации значений признаков, каждая из которых соответствует одному варианту предоставления </w:t>
      </w:r>
      <w:r w:rsidR="004B4AE6">
        <w:rPr>
          <w:b/>
          <w:bCs/>
          <w:sz w:val="24"/>
          <w:szCs w:val="28"/>
          <w:lang w:eastAsia="ru-RU"/>
        </w:rPr>
        <w:t>Услуг</w:t>
      </w:r>
      <w:r w:rsidRPr="00FC0DE6">
        <w:rPr>
          <w:b/>
          <w:bCs/>
          <w:sz w:val="24"/>
          <w:szCs w:val="28"/>
          <w:lang w:eastAsia="ru-RU"/>
        </w:rPr>
        <w:t>и</w:t>
      </w:r>
    </w:p>
    <w:p w:rsidR="00C73B1B" w:rsidRPr="00B73EC7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B73EC7">
        <w:rPr>
          <w:sz w:val="24"/>
          <w:szCs w:val="28"/>
          <w:lang w:eastAsia="ru-RU"/>
        </w:rPr>
        <w:t xml:space="preserve">Таблица </w:t>
      </w:r>
      <w:r w:rsidR="009639CE" w:rsidRPr="00B73EC7">
        <w:rPr>
          <w:sz w:val="24"/>
          <w:szCs w:val="28"/>
          <w:lang w:eastAsia="ru-RU"/>
        </w:rPr>
        <w:t>1</w:t>
      </w:r>
      <w:r w:rsidR="00112FCC" w:rsidRPr="00B73EC7">
        <w:rPr>
          <w:sz w:val="24"/>
          <w:szCs w:val="28"/>
          <w:lang w:eastAsia="ru-RU"/>
        </w:rPr>
        <w:t xml:space="preserve">. </w:t>
      </w:r>
      <w:r w:rsidR="00C57F1F" w:rsidRPr="00B73EC7">
        <w:rPr>
          <w:sz w:val="24"/>
          <w:szCs w:val="28"/>
          <w:lang w:eastAsia="ru-RU"/>
        </w:rPr>
        <w:t xml:space="preserve">Круг заявителей в соответствии с вариантами предоставления </w:t>
      </w:r>
      <w:r w:rsidR="004B4AE6">
        <w:rPr>
          <w:sz w:val="24"/>
          <w:szCs w:val="28"/>
          <w:lang w:eastAsia="ru-RU"/>
        </w:rPr>
        <w:t>Услуг</w:t>
      </w:r>
      <w:r w:rsidR="00C57F1F" w:rsidRPr="00B73EC7">
        <w:rPr>
          <w:sz w:val="24"/>
          <w:szCs w:val="28"/>
          <w:lang w:eastAsia="ru-RU"/>
        </w:rPr>
        <w:t>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8109"/>
      </w:tblGrid>
      <w:tr w:rsidR="00DE1B5C" w:rsidRPr="00DE1B5C" w:rsidTr="003B4A06">
        <w:trPr>
          <w:trHeight w:val="567"/>
        </w:trPr>
        <w:tc>
          <w:tcPr>
            <w:tcW w:w="1956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109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6680F" w:rsidRPr="00DE1B5C" w:rsidTr="003B4A06">
        <w:trPr>
          <w:trHeight w:val="426"/>
        </w:trPr>
        <w:tc>
          <w:tcPr>
            <w:tcW w:w="1956" w:type="dxa"/>
            <w:vAlign w:val="center"/>
          </w:tcPr>
          <w:p w:rsidR="0076680F" w:rsidRPr="00DE1B5C" w:rsidRDefault="0076680F" w:rsidP="0076680F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76680F" w:rsidRPr="00DE1B5C" w:rsidRDefault="0076680F" w:rsidP="00BC03F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4B4AE6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Выдача разрешений на </w:t>
            </w:r>
            <w:r>
              <w:rPr>
                <w:i/>
                <w:noProof/>
                <w:szCs w:val="20"/>
              </w:rPr>
              <w:t>ввод объекта в эксплуатацию</w:t>
            </w:r>
            <w:r w:rsidR="00301B08">
              <w:rPr>
                <w:i/>
                <w:noProof/>
                <w:szCs w:val="20"/>
              </w:rPr>
              <w:t>»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DE1B5C" w:rsidRDefault="0076680F" w:rsidP="0076680F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76680F" w:rsidRPr="00DE1B5C" w:rsidRDefault="0076680F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выдача разрешения на </w:t>
            </w:r>
            <w:r w:rsidRPr="00BC03FD">
              <w:rPr>
                <w:szCs w:val="20"/>
              </w:rPr>
              <w:t>на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9D1BD0" w:rsidRDefault="0076680F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9D1BD0" w:rsidRDefault="0076680F" w:rsidP="006C1B30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DE1B5C">
              <w:rPr>
                <w:szCs w:val="20"/>
              </w:rPr>
              <w:t xml:space="preserve">разрешения на </w:t>
            </w:r>
            <w:r w:rsidRPr="00BC03FD">
              <w:rPr>
                <w:szCs w:val="20"/>
              </w:rPr>
              <w:t>на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DE1B5C" w:rsidRDefault="0076680F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76680F" w:rsidRPr="00DE1B5C" w:rsidRDefault="0076680F" w:rsidP="008852B9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выдача разрешения на </w:t>
            </w:r>
            <w:r w:rsidRPr="00BC03FD">
              <w:rPr>
                <w:szCs w:val="20"/>
              </w:rPr>
              <w:t>на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9D1BD0" w:rsidRDefault="0076680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9D1BD0" w:rsidRDefault="0076680F" w:rsidP="008852B9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DE1B5C">
              <w:rPr>
                <w:szCs w:val="20"/>
              </w:rPr>
              <w:t xml:space="preserve">разрешения на </w:t>
            </w:r>
            <w:r w:rsidRPr="00BC03FD">
              <w:rPr>
                <w:szCs w:val="20"/>
              </w:rPr>
              <w:t>на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DE1B5C" w:rsidRDefault="0076680F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76680F" w:rsidRPr="00DE1B5C" w:rsidRDefault="0076680F" w:rsidP="008852B9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выдача разрешения на </w:t>
            </w:r>
            <w:r w:rsidRPr="00BC03FD">
              <w:rPr>
                <w:szCs w:val="20"/>
              </w:rPr>
              <w:t>на ввод объекта в эксплуатацию</w:t>
            </w:r>
          </w:p>
        </w:tc>
      </w:tr>
      <w:tr w:rsidR="0076680F" w:rsidRPr="00DE1B5C" w:rsidTr="0076680F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9D1BD0" w:rsidRDefault="0076680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9D1BD0" w:rsidRDefault="0076680F" w:rsidP="008852B9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DE1B5C">
              <w:rPr>
                <w:szCs w:val="20"/>
              </w:rPr>
              <w:t xml:space="preserve">разрешения на </w:t>
            </w:r>
            <w:r w:rsidRPr="00BC03FD">
              <w:rPr>
                <w:szCs w:val="20"/>
              </w:rPr>
              <w:t>на ввод объекта в эксплуатацию</w:t>
            </w:r>
          </w:p>
        </w:tc>
      </w:tr>
      <w:tr w:rsidR="003B4A06" w:rsidRPr="00DE1B5C" w:rsidTr="003B4A06">
        <w:trPr>
          <w:trHeight w:val="426"/>
        </w:trPr>
        <w:tc>
          <w:tcPr>
            <w:tcW w:w="1956" w:type="dxa"/>
            <w:vAlign w:val="center"/>
          </w:tcPr>
          <w:p w:rsidR="003B4A06" w:rsidRPr="003B4A06" w:rsidRDefault="003B4A06" w:rsidP="003B4A06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3B4A06" w:rsidRPr="00DE1B5C" w:rsidRDefault="003B4A06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4B4AE6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Выдача повторного экземпляра (дубликата) разрешения на </w:t>
            </w:r>
            <w:r>
              <w:rPr>
                <w:i/>
                <w:noProof/>
                <w:szCs w:val="20"/>
              </w:rPr>
              <w:t>ввод объекта в эксплуатацию</w:t>
            </w:r>
            <w:r w:rsidR="00301B08">
              <w:rPr>
                <w:i/>
                <w:noProof/>
                <w:szCs w:val="20"/>
              </w:rPr>
              <w:t>»</w:t>
            </w:r>
          </w:p>
        </w:tc>
      </w:tr>
      <w:tr w:rsidR="003B4A06" w:rsidRPr="00DE1B5C" w:rsidTr="003B4A06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DE1B5C" w:rsidRDefault="003B4A06" w:rsidP="0076680F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3B4A06" w:rsidRPr="00DE1B5C" w:rsidRDefault="003B4A06" w:rsidP="002A2D5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3B4A06" w:rsidRPr="00DE1B5C" w:rsidTr="003B4A06">
        <w:trPr>
          <w:trHeight w:val="435"/>
        </w:trPr>
        <w:tc>
          <w:tcPr>
            <w:tcW w:w="1956" w:type="dxa"/>
            <w:vMerge/>
            <w:vAlign w:val="center"/>
          </w:tcPr>
          <w:p w:rsidR="003B4A06" w:rsidRPr="009D1BD0" w:rsidRDefault="003B4A06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3B4A06" w:rsidRPr="009D1BD0" w:rsidRDefault="003B4A06" w:rsidP="002A2D5E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3B4A06" w:rsidRPr="00DE1B5C" w:rsidTr="003B4A06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DE1B5C" w:rsidRDefault="003B4A06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3B4A06" w:rsidRPr="00DE1B5C" w:rsidRDefault="003B4A06" w:rsidP="008852B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3B4A06" w:rsidRPr="00DE1B5C" w:rsidTr="003B4A06">
        <w:trPr>
          <w:trHeight w:val="435"/>
        </w:trPr>
        <w:tc>
          <w:tcPr>
            <w:tcW w:w="1956" w:type="dxa"/>
            <w:vMerge/>
            <w:vAlign w:val="center"/>
          </w:tcPr>
          <w:p w:rsidR="003B4A06" w:rsidRPr="009D1BD0" w:rsidRDefault="003B4A06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3B4A06" w:rsidRPr="009D1BD0" w:rsidRDefault="003B4A06" w:rsidP="008852B9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8E52A6" w:rsidRPr="00DE1B5C" w:rsidTr="008852B9">
        <w:trPr>
          <w:trHeight w:val="435"/>
        </w:trPr>
        <w:tc>
          <w:tcPr>
            <w:tcW w:w="1956" w:type="dxa"/>
            <w:vMerge w:val="restart"/>
            <w:vAlign w:val="center"/>
          </w:tcPr>
          <w:p w:rsidR="008E52A6" w:rsidRPr="00DE1B5C" w:rsidRDefault="008E52A6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8E52A6" w:rsidRPr="00DE1B5C" w:rsidRDefault="008E52A6" w:rsidP="008852B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8E52A6" w:rsidRPr="00DE1B5C" w:rsidTr="008852B9">
        <w:trPr>
          <w:trHeight w:val="435"/>
        </w:trPr>
        <w:tc>
          <w:tcPr>
            <w:tcW w:w="1956" w:type="dxa"/>
            <w:vMerge/>
            <w:vAlign w:val="center"/>
          </w:tcPr>
          <w:p w:rsidR="008E52A6" w:rsidRPr="009D1BD0" w:rsidRDefault="008E52A6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8E52A6" w:rsidRPr="009D1BD0" w:rsidRDefault="008E52A6" w:rsidP="008852B9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5639F1" w:rsidRPr="00DE1B5C" w:rsidTr="005639F1">
        <w:trPr>
          <w:trHeight w:val="499"/>
        </w:trPr>
        <w:tc>
          <w:tcPr>
            <w:tcW w:w="1956" w:type="dxa"/>
            <w:vAlign w:val="center"/>
          </w:tcPr>
          <w:p w:rsidR="005639F1" w:rsidRPr="00DE1B5C" w:rsidRDefault="005639F1" w:rsidP="005639F1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5639F1" w:rsidRPr="00DE1B5C" w:rsidRDefault="005639F1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4B4AE6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Исправление технической ошибки в разрешении на </w:t>
            </w:r>
            <w:r w:rsidRPr="00BC03FD">
              <w:rPr>
                <w:i/>
                <w:noProof/>
                <w:szCs w:val="20"/>
              </w:rPr>
              <w:t>ввод объекта в эксплуатацию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1479CB" w:rsidRPr="00DE1B5C" w:rsidTr="001479CB">
        <w:trPr>
          <w:trHeight w:val="279"/>
        </w:trPr>
        <w:tc>
          <w:tcPr>
            <w:tcW w:w="1956" w:type="dxa"/>
            <w:vMerge w:val="restart"/>
            <w:vAlign w:val="center"/>
          </w:tcPr>
          <w:p w:rsidR="001479CB" w:rsidRPr="00DE1B5C" w:rsidRDefault="001479CB" w:rsidP="008852B9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1479CB" w:rsidRPr="00DE1B5C" w:rsidRDefault="001479CB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479CB" w:rsidRPr="00DE1B5C" w:rsidTr="003B4A06">
        <w:trPr>
          <w:trHeight w:val="278"/>
        </w:trPr>
        <w:tc>
          <w:tcPr>
            <w:tcW w:w="1956" w:type="dxa"/>
            <w:vMerge/>
            <w:vAlign w:val="center"/>
          </w:tcPr>
          <w:p w:rsidR="001479CB" w:rsidRPr="00775839" w:rsidRDefault="001479CB" w:rsidP="001479CB">
            <w:pPr>
              <w:tabs>
                <w:tab w:val="left" w:pos="431"/>
              </w:tabs>
              <w:ind w:left="98"/>
              <w:jc w:val="center"/>
              <w:rPr>
                <w:lang w:eastAsia="ru-RU"/>
              </w:rPr>
            </w:pPr>
          </w:p>
        </w:tc>
        <w:tc>
          <w:tcPr>
            <w:tcW w:w="8109" w:type="dxa"/>
          </w:tcPr>
          <w:p w:rsidR="001479CB" w:rsidRPr="009D1BD0" w:rsidRDefault="001479CB" w:rsidP="001479CB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479CB" w:rsidRPr="00DE1B5C" w:rsidTr="001479CB">
        <w:trPr>
          <w:trHeight w:val="197"/>
        </w:trPr>
        <w:tc>
          <w:tcPr>
            <w:tcW w:w="1956" w:type="dxa"/>
            <w:vMerge w:val="restart"/>
            <w:vAlign w:val="center"/>
          </w:tcPr>
          <w:p w:rsidR="001479CB" w:rsidRPr="00DE1B5C" w:rsidRDefault="001479CB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1479CB" w:rsidRPr="00DE1B5C" w:rsidRDefault="001479CB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479CB" w:rsidRPr="00DE1B5C" w:rsidTr="003B4A06">
        <w:trPr>
          <w:trHeight w:val="197"/>
        </w:trPr>
        <w:tc>
          <w:tcPr>
            <w:tcW w:w="1956" w:type="dxa"/>
            <w:vMerge/>
            <w:vAlign w:val="center"/>
          </w:tcPr>
          <w:p w:rsidR="001479CB" w:rsidRDefault="001479CB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479CB" w:rsidRPr="00DE1B5C" w:rsidRDefault="001479CB" w:rsidP="002A2D5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85174" w:rsidRPr="00DE1B5C" w:rsidTr="003B4A06">
        <w:trPr>
          <w:trHeight w:val="435"/>
        </w:trPr>
        <w:tc>
          <w:tcPr>
            <w:tcW w:w="1956" w:type="dxa"/>
            <w:vMerge w:val="restart"/>
            <w:vAlign w:val="center"/>
          </w:tcPr>
          <w:p w:rsidR="00185174" w:rsidRPr="00DE1B5C" w:rsidRDefault="00185174" w:rsidP="008852B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185174" w:rsidRPr="00DE1B5C" w:rsidRDefault="00185174" w:rsidP="008852B9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  <w:tr w:rsidR="00185174" w:rsidRPr="00DE1B5C" w:rsidTr="003B4A06">
        <w:trPr>
          <w:trHeight w:val="435"/>
        </w:trPr>
        <w:tc>
          <w:tcPr>
            <w:tcW w:w="1956" w:type="dxa"/>
            <w:vMerge/>
            <w:vAlign w:val="center"/>
          </w:tcPr>
          <w:p w:rsidR="00185174" w:rsidRPr="009D1BD0" w:rsidRDefault="00185174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85174" w:rsidRPr="00DE1B5C" w:rsidRDefault="00185174" w:rsidP="008852B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на </w:t>
            </w:r>
            <w:r w:rsidRPr="00BC03FD">
              <w:rPr>
                <w:szCs w:val="20"/>
              </w:rPr>
              <w:t>ввод объекта в эксплуатацию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775839" w:rsidRDefault="009639CE" w:rsidP="00775839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775839">
        <w:rPr>
          <w:sz w:val="24"/>
          <w:szCs w:val="28"/>
          <w:lang w:eastAsia="ru-RU"/>
        </w:rPr>
        <w:t xml:space="preserve">Таблица 2. Перечень </w:t>
      </w:r>
      <w:r w:rsidR="00AF7B80" w:rsidRPr="00775839">
        <w:rPr>
          <w:sz w:val="24"/>
          <w:szCs w:val="28"/>
          <w:lang w:eastAsia="ru-RU"/>
        </w:rPr>
        <w:t xml:space="preserve">общих </w:t>
      </w:r>
      <w:r w:rsidRPr="00775839">
        <w:rPr>
          <w:sz w:val="24"/>
          <w:szCs w:val="28"/>
          <w:lang w:eastAsia="ru-RU"/>
        </w:rPr>
        <w:t>признаков заявит</w:t>
      </w:r>
      <w:r w:rsidR="00784231" w:rsidRPr="00775839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4B4AE6" w:rsidP="006C1B30">
            <w:pPr>
              <w:rPr>
                <w:szCs w:val="20"/>
              </w:rPr>
            </w:pPr>
            <w:r>
              <w:rPr>
                <w:i/>
                <w:szCs w:val="20"/>
              </w:rPr>
              <w:t>Услуг</w:t>
            </w:r>
            <w:r w:rsidR="006C1B30">
              <w:rPr>
                <w:i/>
                <w:szCs w:val="20"/>
              </w:rPr>
              <w:t>а</w:t>
            </w:r>
            <w:r w:rsidR="009639CE" w:rsidRPr="009D1BD0">
              <w:rPr>
                <w:i/>
                <w:szCs w:val="20"/>
              </w:rPr>
              <w:t xml:space="preserve"> </w:t>
            </w:r>
            <w:r w:rsidR="009639CE" w:rsidRPr="009D1BD0">
              <w:rPr>
                <w:i/>
                <w:iCs/>
                <w:szCs w:val="20"/>
                <w:lang w:eastAsia="ru-RU"/>
              </w:rPr>
              <w:t>«</w:t>
            </w:r>
            <w:r w:rsidR="009639CE" w:rsidRPr="009D1BD0">
              <w:rPr>
                <w:i/>
                <w:noProof/>
                <w:szCs w:val="20"/>
              </w:rPr>
              <w:t xml:space="preserve">Выдача разрешений на </w:t>
            </w:r>
            <w:r w:rsidR="004A577F" w:rsidRPr="004A577F">
              <w:rPr>
                <w:i/>
                <w:noProof/>
                <w:szCs w:val="20"/>
              </w:rPr>
              <w:t>ввод объекта в эксплуатацию</w:t>
            </w:r>
            <w:r w:rsidR="005F459F" w:rsidRPr="009D1BD0">
              <w:rPr>
                <w:i/>
                <w:szCs w:val="20"/>
              </w:rPr>
              <w:t>»</w:t>
            </w:r>
          </w:p>
        </w:tc>
      </w:tr>
      <w:tr w:rsidR="006C1B30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1B30" w:rsidRPr="00DE1B5C" w:rsidRDefault="006C1B30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1B30" w:rsidRPr="006C1B30" w:rsidRDefault="006C1B30" w:rsidP="00775839">
            <w:pPr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Цель обращения</w:t>
            </w:r>
          </w:p>
        </w:tc>
        <w:tc>
          <w:tcPr>
            <w:tcW w:w="5954" w:type="dxa"/>
            <w:shd w:val="clear" w:color="auto" w:fill="auto"/>
          </w:tcPr>
          <w:p w:rsidR="006C1B30" w:rsidRPr="006C1B30" w:rsidRDefault="006C1B30" w:rsidP="006C1B30">
            <w:pPr>
              <w:pStyle w:val="Default"/>
              <w:rPr>
                <w:sz w:val="20"/>
                <w:szCs w:val="28"/>
              </w:rPr>
            </w:pPr>
            <w:r w:rsidRPr="006C1B30">
              <w:rPr>
                <w:sz w:val="20"/>
                <w:szCs w:val="28"/>
              </w:rPr>
              <w:t>1.Выдача разрешения на ввод объекта капитального строительства в эксплуатацию;</w:t>
            </w:r>
          </w:p>
          <w:p w:rsidR="006C1B30" w:rsidRPr="006C1B30" w:rsidRDefault="006C1B30" w:rsidP="006C1B30">
            <w:pPr>
              <w:pStyle w:val="Defaul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  <w:r w:rsidRPr="006C1B30">
              <w:rPr>
                <w:sz w:val="20"/>
                <w:szCs w:val="28"/>
              </w:rPr>
              <w:t xml:space="preserve">.Исправление допущенных опечаток и (или) ошибок внаправленных(выданных)в результате предоставления муниципальной </w:t>
            </w:r>
            <w:r w:rsidR="004B4AE6">
              <w:rPr>
                <w:sz w:val="20"/>
                <w:szCs w:val="28"/>
              </w:rPr>
              <w:t>Услуг</w:t>
            </w:r>
            <w:r w:rsidRPr="006C1B30">
              <w:rPr>
                <w:sz w:val="20"/>
                <w:szCs w:val="28"/>
              </w:rPr>
              <w:t xml:space="preserve"> документах;</w:t>
            </w:r>
          </w:p>
          <w:p w:rsidR="006C1B30" w:rsidRPr="009D1BD0" w:rsidRDefault="006C1B30" w:rsidP="006C1B30">
            <w:pPr>
              <w:rPr>
                <w:noProof/>
                <w:szCs w:val="20"/>
              </w:rPr>
            </w:pPr>
            <w:r>
              <w:rPr>
                <w:szCs w:val="28"/>
              </w:rPr>
              <w:t>3</w:t>
            </w:r>
            <w:r w:rsidRPr="006C1B30">
              <w:rPr>
                <w:szCs w:val="28"/>
              </w:rPr>
              <w:t xml:space="preserve">.Выдача дубликата документа, ранее выданного по результатам предоставления муниципальной </w:t>
            </w:r>
            <w:r w:rsidR="004B4AE6">
              <w:rPr>
                <w:szCs w:val="28"/>
              </w:rPr>
              <w:t>Услуг</w:t>
            </w:r>
            <w:r w:rsidRPr="006C1B30">
              <w:rPr>
                <w:szCs w:val="28"/>
              </w:rPr>
              <w:t>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775839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775839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1</w:t>
            </w:r>
            <w:r w:rsidRPr="009D1BD0">
              <w:rPr>
                <w:szCs w:val="20"/>
              </w:rPr>
              <w:t xml:space="preserve">. </w:t>
            </w:r>
            <w:r w:rsidR="00E67579" w:rsidRPr="009D1BD0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775839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2</w:t>
            </w:r>
            <w:r w:rsidRPr="009D1BD0">
              <w:rPr>
                <w:szCs w:val="20"/>
              </w:rPr>
              <w:t xml:space="preserve">. </w:t>
            </w:r>
            <w:r w:rsidR="00E67579" w:rsidRPr="009D1BD0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775839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3</w:t>
            </w:r>
            <w:r w:rsidRPr="009D1BD0">
              <w:rPr>
                <w:szCs w:val="20"/>
              </w:rPr>
              <w:t xml:space="preserve">. </w:t>
            </w:r>
            <w:r w:rsidR="00E67579" w:rsidRPr="009D1BD0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855B11" w:rsidRPr="00DE1B5C" w:rsidTr="007758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855B11" w:rsidRPr="00DE1B5C" w:rsidRDefault="00855B11" w:rsidP="004E5199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55B11" w:rsidRPr="00855B11" w:rsidRDefault="00855B11" w:rsidP="00775839">
            <w:pPr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Вид построенного объекта</w:t>
            </w:r>
          </w:p>
        </w:tc>
        <w:tc>
          <w:tcPr>
            <w:tcW w:w="5954" w:type="dxa"/>
            <w:shd w:val="clear" w:color="auto" w:fill="auto"/>
          </w:tcPr>
          <w:p w:rsidR="00855B11" w:rsidRDefault="00855B11" w:rsidP="00775839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1. Объект капитального строительства.</w:t>
            </w:r>
          </w:p>
          <w:p w:rsidR="00855B11" w:rsidRPr="009D1BD0" w:rsidRDefault="00855B11" w:rsidP="00775839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2. Линейный объект</w:t>
            </w:r>
          </w:p>
        </w:tc>
      </w:tr>
      <w:tr w:rsidR="007E0F08" w:rsidRPr="00DE1B5C" w:rsidTr="007758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7E0F08" w:rsidRPr="00DE1B5C" w:rsidRDefault="007E0F08" w:rsidP="004E5199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E0F08" w:rsidRPr="007E0F08" w:rsidRDefault="007E0F08" w:rsidP="007E0F08">
            <w:pPr>
              <w:pStyle w:val="Default"/>
              <w:rPr>
                <w:sz w:val="28"/>
                <w:szCs w:val="28"/>
              </w:rPr>
            </w:pPr>
            <w:r w:rsidRPr="007E0F08">
              <w:rPr>
                <w:rFonts w:eastAsia="Times New Roman"/>
                <w:noProof/>
                <w:color w:val="auto"/>
                <w:sz w:val="20"/>
                <w:szCs w:val="20"/>
              </w:rPr>
              <w:t>Вид выполняемых работ в соответствии с проектной документацией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7E0F08" w:rsidRPr="00B4494E" w:rsidRDefault="007E0F08" w:rsidP="007E0F08">
            <w:pPr>
              <w:pStyle w:val="Default"/>
              <w:rPr>
                <w:sz w:val="20"/>
                <w:szCs w:val="28"/>
              </w:rPr>
            </w:pPr>
            <w:r w:rsidRPr="00B4494E">
              <w:rPr>
                <w:sz w:val="20"/>
                <w:szCs w:val="28"/>
              </w:rPr>
              <w:t>1. Строительство</w:t>
            </w:r>
          </w:p>
          <w:p w:rsidR="007E0F08" w:rsidRDefault="007E0F08" w:rsidP="007E0F08">
            <w:pPr>
              <w:rPr>
                <w:noProof/>
                <w:szCs w:val="20"/>
              </w:rPr>
            </w:pPr>
            <w:r w:rsidRPr="00B4494E">
              <w:rPr>
                <w:szCs w:val="28"/>
              </w:rPr>
              <w:t>2. Реконструкция</w:t>
            </w:r>
          </w:p>
        </w:tc>
      </w:tr>
    </w:tbl>
    <w:p w:rsidR="004534C0" w:rsidRPr="009D1BD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D1BD0">
        <w:rPr>
          <w:sz w:val="28"/>
          <w:szCs w:val="28"/>
        </w:rPr>
        <w:br w:type="page"/>
      </w:r>
    </w:p>
    <w:p w:rsidR="000E35E6" w:rsidRPr="001A39B6" w:rsidRDefault="000E35E6" w:rsidP="000E35E6">
      <w:pPr>
        <w:pStyle w:val="5"/>
        <w:jc w:val="right"/>
        <w:rPr>
          <w:b/>
        </w:rPr>
      </w:pPr>
      <w:bookmarkStart w:id="29" w:name="_Приложение_№_3"/>
      <w:bookmarkStart w:id="30" w:name="_Приложение_№_2"/>
      <w:bookmarkEnd w:id="29"/>
      <w:bookmarkEnd w:id="30"/>
      <w:r>
        <w:rPr>
          <w:b/>
        </w:rPr>
        <w:lastRenderedPageBreak/>
        <w:t xml:space="preserve">Приложение № </w:t>
      </w:r>
      <w:r w:rsidR="004A0C34">
        <w:rPr>
          <w:b/>
        </w:rPr>
        <w:t>2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5"/>
      </w:tblGrid>
      <w:tr w:rsidR="000E35E6" w:rsidTr="0004671D">
        <w:tc>
          <w:tcPr>
            <w:tcW w:w="5812" w:type="dxa"/>
          </w:tcPr>
          <w:p w:rsidR="000E35E6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35E6" w:rsidRPr="001A39B6" w:rsidRDefault="000E35E6" w:rsidP="00BF1732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 w:rsidR="00BF1732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4B4AE6">
              <w:rPr>
                <w:b/>
                <w:bCs/>
                <w:sz w:val="24"/>
                <w:szCs w:val="24"/>
                <w:lang w:eastAsia="ru-RU"/>
              </w:rPr>
              <w:t>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="00BF1732" w:rsidRPr="00BF1732">
              <w:rPr>
                <w:b/>
                <w:noProof/>
                <w:sz w:val="24"/>
                <w:szCs w:val="24"/>
              </w:rPr>
              <w:t>Выдача разрешения на ввод объекта в эксплуатацию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0E35E6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BD0AA4" w:rsidRPr="00FD4BD5" w:rsidRDefault="00BD0AA4" w:rsidP="00BD0AA4">
      <w:pPr>
        <w:jc w:val="center"/>
        <w:rPr>
          <w:b/>
          <w:sz w:val="24"/>
        </w:rPr>
      </w:pPr>
      <w:bookmarkStart w:id="31" w:name="_Toc122080917"/>
      <w:bookmarkStart w:id="32" w:name="_Toc63765483"/>
      <w:r w:rsidRPr="00FD4BD5">
        <w:rPr>
          <w:b/>
          <w:sz w:val="24"/>
        </w:rPr>
        <w:t xml:space="preserve">Форма решения об отказе в предоставлении </w:t>
      </w:r>
      <w:r w:rsidR="004B4AE6">
        <w:rPr>
          <w:b/>
          <w:sz w:val="24"/>
        </w:rPr>
        <w:t>Услуг</w:t>
      </w:r>
      <w:r w:rsidRPr="00FD4BD5">
        <w:rPr>
          <w:b/>
          <w:sz w:val="24"/>
        </w:rPr>
        <w:t>и /об отказе</w:t>
      </w:r>
      <w:bookmarkEnd w:id="31"/>
      <w:r w:rsidRPr="00FD4BD5">
        <w:rPr>
          <w:b/>
          <w:sz w:val="24"/>
        </w:rPr>
        <w:t xml:space="preserve"> </w:t>
      </w:r>
    </w:p>
    <w:p w:rsidR="00BD0AA4" w:rsidRPr="00FD4BD5" w:rsidRDefault="00BD0AA4" w:rsidP="00BD0AA4">
      <w:pPr>
        <w:jc w:val="center"/>
        <w:rPr>
          <w:b/>
          <w:sz w:val="24"/>
        </w:rPr>
      </w:pPr>
      <w:bookmarkStart w:id="33" w:name="_Toc122080918"/>
      <w:r w:rsidRPr="00FD4BD5">
        <w:rPr>
          <w:b/>
          <w:sz w:val="24"/>
        </w:rPr>
        <w:t xml:space="preserve">в приеме документов, необходимых для предоставления </w:t>
      </w:r>
      <w:r w:rsidR="004B4AE6">
        <w:rPr>
          <w:b/>
          <w:sz w:val="24"/>
        </w:rPr>
        <w:t>Услуг</w:t>
      </w:r>
      <w:r w:rsidRPr="00FD4BD5">
        <w:rPr>
          <w:b/>
          <w:sz w:val="24"/>
        </w:rPr>
        <w:t>и</w:t>
      </w:r>
      <w:bookmarkEnd w:id="33"/>
      <w:r w:rsidRPr="00FD4BD5">
        <w:rPr>
          <w:b/>
          <w:sz w:val="24"/>
        </w:rPr>
        <w:t xml:space="preserve"> </w:t>
      </w:r>
      <w:bookmarkEnd w:id="32"/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238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238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0"/>
          <w:szCs w:val="28"/>
        </w:rPr>
      </w:pPr>
      <w:r w:rsidRPr="00A238D2">
        <w:rPr>
          <w:rFonts w:ascii="Times New Roman" w:hAnsi="Times New Roman" w:cs="Times New Roman"/>
          <w:sz w:val="20"/>
          <w:szCs w:val="28"/>
        </w:rPr>
        <w:t xml:space="preserve">(наименование органа  местного самоуправления, уполномоченного на предоставление </w:t>
      </w:r>
      <w:r w:rsidR="004B4AE6">
        <w:rPr>
          <w:rFonts w:ascii="Times New Roman" w:hAnsi="Times New Roman" w:cs="Times New Roman"/>
          <w:sz w:val="20"/>
          <w:szCs w:val="28"/>
        </w:rPr>
        <w:t>Услуг</w:t>
      </w:r>
      <w:r w:rsidRPr="00A238D2">
        <w:rPr>
          <w:rFonts w:ascii="Times New Roman" w:hAnsi="Times New Roman" w:cs="Times New Roman"/>
          <w:sz w:val="20"/>
          <w:szCs w:val="28"/>
        </w:rPr>
        <w:t>и)</w:t>
      </w:r>
    </w:p>
    <w:p w:rsidR="00BD0AA4" w:rsidRPr="00A238D2" w:rsidRDefault="00BD0AA4" w:rsidP="00BD0AA4">
      <w:pPr>
        <w:rPr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BD0AA4" w:rsidRPr="00A238D2" w:rsidTr="0004671D">
        <w:tc>
          <w:tcPr>
            <w:tcW w:w="5637" w:type="dxa"/>
          </w:tcPr>
          <w:p w:rsidR="00BD0AA4" w:rsidRPr="00A238D2" w:rsidRDefault="00BD0AA4" w:rsidP="00FD24D7">
            <w:pPr>
              <w:pStyle w:val="ab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E48A8">
              <w:rPr>
                <w:sz w:val="24"/>
                <w:szCs w:val="28"/>
              </w:rPr>
              <w:t xml:space="preserve">Кому: </w:t>
            </w:r>
            <w:r w:rsidRPr="00A238D2">
              <w:rPr>
                <w:sz w:val="28"/>
                <w:szCs w:val="28"/>
              </w:rPr>
              <w:t>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</w:pPr>
            <w:r w:rsidRPr="00A238D2">
              <w:t xml:space="preserve"> (фамилия, имя, отчество - для граждан;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A238D2">
              <w:rPr>
                <w:sz w:val="28"/>
                <w:szCs w:val="28"/>
              </w:rPr>
              <w:t>______________________________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A238D2">
              <w:rPr>
                <w:sz w:val="28"/>
                <w:szCs w:val="28"/>
              </w:rPr>
              <w:t>_____________________________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</w:pPr>
            <w:r w:rsidRPr="00A238D2">
              <w:t>полное наименование организации- для юридических лиц)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BD0AA4" w:rsidRPr="009E48A8" w:rsidRDefault="00BD0AA4" w:rsidP="00FD24D7">
            <w:pPr>
              <w:pStyle w:val="ab"/>
              <w:ind w:left="0"/>
              <w:jc w:val="both"/>
              <w:rPr>
                <w:sz w:val="24"/>
                <w:szCs w:val="28"/>
                <w:lang w:val="en-US"/>
              </w:rPr>
            </w:pPr>
            <w:r w:rsidRPr="009E48A8">
              <w:rPr>
                <w:sz w:val="24"/>
                <w:szCs w:val="28"/>
              </w:rPr>
              <w:t>Почтовый адрес:___________</w:t>
            </w:r>
            <w:r w:rsidR="009E48A8">
              <w:rPr>
                <w:sz w:val="24"/>
                <w:szCs w:val="28"/>
              </w:rPr>
              <w:t>______</w:t>
            </w:r>
            <w:r w:rsidRPr="009E48A8">
              <w:rPr>
                <w:sz w:val="24"/>
                <w:szCs w:val="28"/>
              </w:rPr>
              <w:t>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238D2">
              <w:rPr>
                <w:sz w:val="28"/>
                <w:szCs w:val="28"/>
                <w:lang w:val="en-US"/>
              </w:rPr>
              <w:t>_____________________________</w:t>
            </w:r>
          </w:p>
        </w:tc>
      </w:tr>
    </w:tbl>
    <w:p w:rsidR="00BD0AA4" w:rsidRPr="00D374F2" w:rsidRDefault="00BD0AA4" w:rsidP="00BD0AA4">
      <w:pPr>
        <w:pStyle w:val="ab"/>
        <w:ind w:left="0" w:firstLine="851"/>
        <w:jc w:val="both"/>
        <w:rPr>
          <w:sz w:val="24"/>
          <w:szCs w:val="24"/>
        </w:rPr>
      </w:pPr>
    </w:p>
    <w:p w:rsidR="0063506F" w:rsidRPr="0063506F" w:rsidRDefault="0063506F" w:rsidP="0063506F">
      <w:pPr>
        <w:ind w:hanging="142"/>
        <w:jc w:val="center"/>
        <w:rPr>
          <w:b/>
          <w:sz w:val="24"/>
          <w:szCs w:val="24"/>
        </w:rPr>
      </w:pPr>
      <w:r w:rsidRPr="0063506F">
        <w:rPr>
          <w:b/>
          <w:sz w:val="24"/>
          <w:szCs w:val="24"/>
        </w:rPr>
        <w:t>Уведомление</w:t>
      </w:r>
    </w:p>
    <w:p w:rsidR="0063506F" w:rsidRPr="0063506F" w:rsidRDefault="0063506F" w:rsidP="0063506F">
      <w:pPr>
        <w:ind w:hanging="142"/>
        <w:jc w:val="center"/>
        <w:rPr>
          <w:b/>
          <w:sz w:val="24"/>
          <w:szCs w:val="24"/>
        </w:rPr>
      </w:pPr>
      <w:r w:rsidRPr="0063506F">
        <w:rPr>
          <w:b/>
          <w:sz w:val="24"/>
          <w:szCs w:val="24"/>
        </w:rPr>
        <w:t>об отказе</w:t>
      </w:r>
      <w:r w:rsidR="00BF1732">
        <w:rPr>
          <w:b/>
          <w:sz w:val="24"/>
          <w:szCs w:val="24"/>
        </w:rPr>
        <w:t xml:space="preserve"> </w:t>
      </w:r>
      <w:r w:rsidRPr="0063506F">
        <w:rPr>
          <w:b/>
          <w:sz w:val="24"/>
          <w:szCs w:val="24"/>
        </w:rPr>
        <w:t>в выдаче разрешения (внесении изменений в разрешение)</w:t>
      </w:r>
    </w:p>
    <w:p w:rsidR="0063506F" w:rsidRDefault="0063506F" w:rsidP="0063506F">
      <w:pPr>
        <w:ind w:hanging="142"/>
        <w:jc w:val="center"/>
        <w:rPr>
          <w:b/>
          <w:sz w:val="24"/>
          <w:szCs w:val="24"/>
        </w:rPr>
      </w:pPr>
      <w:r w:rsidRPr="0063506F">
        <w:rPr>
          <w:b/>
          <w:sz w:val="24"/>
          <w:szCs w:val="24"/>
        </w:rPr>
        <w:t>на ввод объекта в эксплуатацию</w:t>
      </w:r>
    </w:p>
    <w:p w:rsidR="00BD0AA4" w:rsidRPr="00D374F2" w:rsidRDefault="00BD0AA4" w:rsidP="0063506F">
      <w:pPr>
        <w:jc w:val="center"/>
        <w:rPr>
          <w:sz w:val="24"/>
          <w:szCs w:val="24"/>
          <w:u w:val="single"/>
        </w:rPr>
      </w:pPr>
      <w:bookmarkStart w:id="34" w:name="_heading=h.2hio093" w:colFirst="0" w:colLast="0"/>
      <w:bookmarkEnd w:id="34"/>
      <w:r w:rsidRPr="00D374F2">
        <w:rPr>
          <w:sz w:val="24"/>
          <w:szCs w:val="24"/>
        </w:rPr>
        <w:t>№ _____________ от ______________</w:t>
      </w:r>
    </w:p>
    <w:p w:rsidR="00BD0AA4" w:rsidRPr="00A238D2" w:rsidRDefault="00BD0AA4" w:rsidP="00BD0AA4">
      <w:pPr>
        <w:tabs>
          <w:tab w:val="left" w:pos="851"/>
        </w:tabs>
        <w:jc w:val="center"/>
        <w:rPr>
          <w:i/>
          <w:sz w:val="28"/>
          <w:szCs w:val="28"/>
          <w:vertAlign w:val="superscript"/>
        </w:rPr>
      </w:pPr>
      <w:r w:rsidRPr="00A238D2">
        <w:rPr>
          <w:i/>
          <w:sz w:val="28"/>
          <w:szCs w:val="28"/>
          <w:vertAlign w:val="superscript"/>
        </w:rPr>
        <w:t>(номер и дата решения)</w:t>
      </w:r>
    </w:p>
    <w:p w:rsidR="00BD0AA4" w:rsidRPr="00A238D2" w:rsidRDefault="00BD0AA4" w:rsidP="00BD0AA4">
      <w:pPr>
        <w:jc w:val="center"/>
        <w:rPr>
          <w:sz w:val="28"/>
          <w:szCs w:val="28"/>
        </w:rPr>
      </w:pPr>
    </w:p>
    <w:p w:rsidR="00BD0AA4" w:rsidRPr="00D374F2" w:rsidRDefault="00BD0AA4" w:rsidP="00D374F2">
      <w:pPr>
        <w:ind w:firstLine="709"/>
        <w:jc w:val="both"/>
        <w:rPr>
          <w:sz w:val="24"/>
          <w:szCs w:val="24"/>
        </w:rPr>
      </w:pPr>
      <w:r w:rsidRPr="00D374F2">
        <w:rPr>
          <w:sz w:val="24"/>
          <w:szCs w:val="24"/>
        </w:rPr>
        <w:t xml:space="preserve">На основании поступившего запроса, зарегистрированного __________, принято _________________________на </w:t>
      </w:r>
      <w:r w:rsidR="00D374F2">
        <w:rPr>
          <w:sz w:val="24"/>
          <w:szCs w:val="24"/>
        </w:rPr>
        <w:t>основании:________________________________________________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__________________________________________________________________</w:t>
      </w:r>
      <w:r w:rsidR="00D374F2">
        <w:rPr>
          <w:sz w:val="24"/>
          <w:szCs w:val="24"/>
        </w:rPr>
        <w:t>___________________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________________________________________________________________</w:t>
      </w:r>
      <w:r w:rsidR="00D374F2">
        <w:rPr>
          <w:sz w:val="24"/>
          <w:szCs w:val="24"/>
        </w:rPr>
        <w:t>__________________</w:t>
      </w:r>
      <w:r w:rsidRPr="00D374F2">
        <w:rPr>
          <w:sz w:val="24"/>
          <w:szCs w:val="24"/>
        </w:rPr>
        <w:t>__.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Дополнительно информируем:</w:t>
      </w:r>
    </w:p>
    <w:p w:rsidR="00BD0AA4" w:rsidRPr="00A238D2" w:rsidRDefault="00BD0AA4" w:rsidP="00D374F2">
      <w:pPr>
        <w:jc w:val="both"/>
        <w:rPr>
          <w:sz w:val="28"/>
          <w:szCs w:val="28"/>
        </w:rPr>
      </w:pPr>
      <w:r w:rsidRPr="00A238D2">
        <w:rPr>
          <w:sz w:val="28"/>
          <w:szCs w:val="28"/>
        </w:rPr>
        <w:t xml:space="preserve">__________________________________________________________________. </w:t>
      </w:r>
    </w:p>
    <w:p w:rsidR="00BD0AA4" w:rsidRPr="00A238D2" w:rsidRDefault="00BD0AA4" w:rsidP="00BD0AA4">
      <w:pPr>
        <w:ind w:firstLine="709"/>
        <w:jc w:val="center"/>
        <w:rPr>
          <w:sz w:val="28"/>
          <w:szCs w:val="28"/>
          <w:vertAlign w:val="superscript"/>
        </w:rPr>
      </w:pPr>
      <w:r w:rsidRPr="00A238D2">
        <w:rPr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предоставлении </w:t>
      </w:r>
      <w:r w:rsidR="004B4AE6">
        <w:rPr>
          <w:sz w:val="28"/>
          <w:szCs w:val="28"/>
          <w:vertAlign w:val="superscript"/>
        </w:rPr>
        <w:t>Услуг</w:t>
      </w:r>
      <w:r w:rsidRPr="00A238D2">
        <w:rPr>
          <w:sz w:val="28"/>
          <w:szCs w:val="28"/>
          <w:vertAlign w:val="superscript"/>
        </w:rPr>
        <w:t>и, а также иная дополнительная информация при наличии)</w:t>
      </w:r>
    </w:p>
    <w:p w:rsidR="00BD0AA4" w:rsidRPr="00D374F2" w:rsidRDefault="00BD0AA4" w:rsidP="00BD0AA4">
      <w:pPr>
        <w:ind w:firstLine="709"/>
        <w:jc w:val="both"/>
        <w:rPr>
          <w:sz w:val="24"/>
          <w:szCs w:val="28"/>
        </w:rPr>
      </w:pPr>
      <w:r w:rsidRPr="00D374F2">
        <w:rPr>
          <w:sz w:val="24"/>
          <w:szCs w:val="28"/>
        </w:rPr>
        <w:t xml:space="preserve">Вы вправе повторно обратиться в уполномоченный орган с заявлением о предоставлении </w:t>
      </w:r>
      <w:r w:rsidR="004B4AE6">
        <w:rPr>
          <w:sz w:val="24"/>
          <w:szCs w:val="28"/>
        </w:rPr>
        <w:t>Услуг</w:t>
      </w:r>
      <w:r w:rsidRPr="00D374F2">
        <w:rPr>
          <w:sz w:val="24"/>
          <w:szCs w:val="28"/>
        </w:rPr>
        <w:t>и после устранения указанных нарушений.</w:t>
      </w:r>
    </w:p>
    <w:p w:rsidR="00BD0AA4" w:rsidRPr="00D374F2" w:rsidRDefault="00BD0AA4" w:rsidP="00BD0AA4">
      <w:pPr>
        <w:ind w:firstLine="709"/>
        <w:jc w:val="both"/>
        <w:rPr>
          <w:sz w:val="24"/>
          <w:szCs w:val="28"/>
        </w:rPr>
      </w:pPr>
      <w:r w:rsidRPr="00D374F2">
        <w:rPr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D0AA4" w:rsidRPr="00A238D2" w:rsidRDefault="00BD0AA4" w:rsidP="00BD0AA4">
      <w:pPr>
        <w:ind w:right="283" w:firstLine="709"/>
        <w:jc w:val="both"/>
        <w:rPr>
          <w:sz w:val="28"/>
          <w:szCs w:val="28"/>
        </w:rPr>
      </w:pPr>
    </w:p>
    <w:p w:rsidR="00BD0AA4" w:rsidRPr="00A238D2" w:rsidRDefault="00BD0AA4" w:rsidP="00BD0AA4">
      <w:pPr>
        <w:ind w:right="283" w:firstLine="567"/>
        <w:rPr>
          <w:sz w:val="28"/>
          <w:szCs w:val="28"/>
        </w:rPr>
      </w:pPr>
    </w:p>
    <w:tbl>
      <w:tblPr>
        <w:tblW w:w="96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529"/>
      </w:tblGrid>
      <w:tr w:rsidR="00BD0AA4" w:rsidRPr="00D374F2" w:rsidTr="00FD24D7">
        <w:tc>
          <w:tcPr>
            <w:tcW w:w="5098" w:type="dxa"/>
            <w:tcBorders>
              <w:right w:val="single" w:sz="4" w:space="0" w:color="000000"/>
            </w:tcBorders>
          </w:tcPr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Сведения о сертификате</w:t>
            </w:r>
          </w:p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электронной</w:t>
            </w:r>
          </w:p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подписи</w:t>
            </w:r>
          </w:p>
        </w:tc>
      </w:tr>
    </w:tbl>
    <w:p w:rsidR="00BD0AA4" w:rsidRPr="00A238D2" w:rsidRDefault="00BD0AA4" w:rsidP="00BD0AA4">
      <w:pPr>
        <w:rPr>
          <w:sz w:val="28"/>
          <w:szCs w:val="28"/>
        </w:rPr>
      </w:pPr>
      <w:r w:rsidRPr="00A238D2">
        <w:rPr>
          <w:sz w:val="28"/>
          <w:szCs w:val="28"/>
        </w:rPr>
        <w:br w:type="page"/>
      </w:r>
    </w:p>
    <w:p w:rsidR="000E35E6" w:rsidRPr="001A39B6" w:rsidRDefault="000E35E6" w:rsidP="000E35E6">
      <w:pPr>
        <w:pStyle w:val="5"/>
        <w:ind w:right="-1"/>
        <w:jc w:val="right"/>
        <w:rPr>
          <w:b/>
        </w:rPr>
      </w:pPr>
      <w:bookmarkStart w:id="35" w:name="_Приложение_№_3_1"/>
      <w:bookmarkStart w:id="36" w:name="_Toc122080919"/>
      <w:bookmarkStart w:id="37" w:name="_Toc63765481"/>
      <w:bookmarkEnd w:id="35"/>
      <w:r>
        <w:rPr>
          <w:b/>
        </w:rPr>
        <w:lastRenderedPageBreak/>
        <w:t xml:space="preserve">Приложение № </w:t>
      </w:r>
      <w:r w:rsidR="004A0C34">
        <w:rPr>
          <w:b/>
        </w:rPr>
        <w:t>3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0E35E6" w:rsidTr="000E35E6">
        <w:tc>
          <w:tcPr>
            <w:tcW w:w="5812" w:type="dxa"/>
          </w:tcPr>
          <w:p w:rsidR="000E35E6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35E6" w:rsidRPr="001A39B6" w:rsidRDefault="000E35E6" w:rsidP="00BF1732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 w:rsidR="00BF1732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4B4AE6">
              <w:rPr>
                <w:b/>
                <w:bCs/>
                <w:sz w:val="24"/>
                <w:szCs w:val="24"/>
                <w:lang w:eastAsia="ru-RU"/>
              </w:rPr>
              <w:t>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="00BF1732" w:rsidRPr="00BF1732">
              <w:rPr>
                <w:b/>
                <w:noProof/>
                <w:sz w:val="24"/>
                <w:szCs w:val="24"/>
              </w:rPr>
              <w:t>Выдача разрешения на ввод объекта в эксплуатацию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Default="000E35E6" w:rsidP="000E35E6">
      <w:pPr>
        <w:jc w:val="center"/>
        <w:rPr>
          <w:b/>
          <w:sz w:val="22"/>
        </w:rPr>
      </w:pPr>
    </w:p>
    <w:bookmarkEnd w:id="36"/>
    <w:bookmarkEnd w:id="37"/>
    <w:p w:rsidR="00744638" w:rsidRPr="00FA7601" w:rsidRDefault="00744638" w:rsidP="00FA7601">
      <w:pPr>
        <w:jc w:val="center"/>
        <w:rPr>
          <w:b/>
          <w:sz w:val="24"/>
        </w:rPr>
      </w:pPr>
      <w:r w:rsidRPr="00FA7601">
        <w:rPr>
          <w:b/>
          <w:sz w:val="24"/>
        </w:rPr>
        <w:t>Форма разрешения на ввод объекта в эксплуатацию</w:t>
      </w:r>
    </w:p>
    <w:p w:rsidR="00744638" w:rsidRDefault="00744638" w:rsidP="007446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70C0"/>
          <w:sz w:val="24"/>
          <w:szCs w:val="24"/>
        </w:rPr>
      </w:pPr>
    </w:p>
    <w:p w:rsidR="00744638" w:rsidRPr="002F4D0C" w:rsidRDefault="00744638" w:rsidP="00744638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5"/>
          <w:szCs w:val="25"/>
          <w:lang w:eastAsia="ru-RU"/>
        </w:rPr>
      </w:pPr>
      <w:r w:rsidRPr="002F4D0C">
        <w:rPr>
          <w:color w:val="22272F"/>
          <w:sz w:val="25"/>
          <w:szCs w:val="25"/>
          <w:lang w:eastAsia="ru-RU"/>
        </w:rPr>
        <w:t xml:space="preserve">стр.________________ 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4283"/>
      </w:tblGrid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1. Реквизиты разрешения на ввод объекта в эксплуатацию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1.1. Дата разрешения на ввод объекта в эксплуатацию: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1.2. Номер разрешения на ввод объекта в эксплуатацию: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1.3. Наименование органа (организации):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1.4. Дата внесения изменений или исправлений: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2. Информация о застройщике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 Сведения о физическом лице или индивидуальном предпринимателе: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2.1.1. Фамилия: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2.1.2. Имя: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2.1.3. Отчество: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2.1.4. ИНН: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2.1.5. ОГРНИП: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2.2. Сведения о юридическом лице: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2.2.1. Полное наименование: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2.2.2. ИНН: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2.2.3. ОГРН: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3. Информация об объекте капитального строительства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 Адрес (местоположение) объекта капитального строительства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3.3.1. Субъект Российской Федерации: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lastRenderedPageBreak/>
              <w:t>3.3.4. Тип и наименование населенного пункта: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3.3.5. Наименование элемента планировочной структуры: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3.3.6. Наименование элемента улично-дорожной сети: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3.3.7. Тип и номер здания (сооружения):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4. Информация о земельном участке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  <w:r w:rsidRPr="002F4D0C">
              <w:rPr>
                <w:color w:val="22272F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4917487/entry/11121" w:history="1">
              <w:r w:rsidRPr="002F4D0C">
                <w:rPr>
                  <w:color w:val="3272C0"/>
                  <w:sz w:val="18"/>
                  <w:szCs w:val="18"/>
                  <w:vertAlign w:val="superscript"/>
                  <w:lang w:eastAsia="ru-RU"/>
                </w:rPr>
                <w:t>11</w:t>
              </w:r>
            </w:hyperlink>
            <w:r w:rsidRPr="002F4D0C">
              <w:rPr>
                <w:color w:val="22272F"/>
                <w:sz w:val="25"/>
                <w:szCs w:val="25"/>
                <w:lang w:eastAsia="ru-RU"/>
              </w:rPr>
              <w:t>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5.1. Дата разрешения на строительство: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5.2. Номер разрешения на строительство: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b/>
                <w:bCs/>
                <w:color w:val="22272F"/>
                <w:sz w:val="25"/>
                <w:szCs w:val="25"/>
                <w:lang w:eastAsia="ru-RU"/>
              </w:rPr>
              <w:t>Раздел 6. Фактические показатели объекта капитального строительства и сведения о техническом плане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1. Вид объекта капитального строительства: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6.Х.2. Назначение объекта: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6.Х.З. Кадастровый номер реконструированного объекта капитального строительства: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6.Х.4. Площадь застройки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6.Х.4.1. Площадь застройки части объекта капитального строительства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6.Х.5. Площадь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6.Х.5.1. Площадь части объекта капитального строительства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6.Х.6. Площадь нежилых помещений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6.Х.7. Общая площадь жилых помещений (с учетом балконов, лоджий, веранд и террас) (кв. 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6.Х.8. Количество помещений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6.Х.9. Количество нежилых помещений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10. Количество жилых помещений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11. в том числе квартир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12. Количество машино-мест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13. Количество этажей: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 xml:space="preserve">6.Х. 14. в том числе, количество подземных </w:t>
            </w:r>
            <w:r w:rsidRPr="002F4D0C">
              <w:rPr>
                <w:color w:val="22272F"/>
                <w:sz w:val="25"/>
                <w:szCs w:val="25"/>
                <w:lang w:eastAsia="ru-RU"/>
              </w:rPr>
              <w:lastRenderedPageBreak/>
              <w:t>этажей: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lastRenderedPageBreak/>
              <w:t>6.Х. 15. Вместимость (человек):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16. Высота (м):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17. Класс энергической эффективности (при наличии):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18. Иные показатели: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 19. Дата подготовки технического плана: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6.Х.20.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b/>
                <w:bCs/>
                <w:color w:val="22272F"/>
                <w:sz w:val="25"/>
                <w:szCs w:val="25"/>
                <w:lang w:eastAsia="ru-RU"/>
              </w:rPr>
              <w:t>Раздел 7. Фактические показатели линейного объекта и сведения о техническом плане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 Наименование линейного объекта, предусмотренного проектной документацией: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 1. Кадастровый номер реконструированного линейного объекта: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7.Х.2. Протяженность (м):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7Х.2.1. Протяженность участка или части линейного объекта (м):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7.Х.З. Категория (класс):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7.Х.4. Мощность (пропускная способность, грузооборот, интенсивность движения):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7.Х.6. Иные показатели: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7.Х.7. Дата подготовки технического плана: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7.Х.8.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</w:tbl>
    <w:p w:rsidR="00744638" w:rsidRPr="002F4D0C" w:rsidRDefault="00744638" w:rsidP="0074463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  <w:lang w:eastAsia="ru-RU"/>
        </w:rPr>
      </w:pPr>
      <w:r w:rsidRPr="002F4D0C">
        <w:rPr>
          <w:color w:val="22272F"/>
          <w:sz w:val="25"/>
          <w:szCs w:val="25"/>
          <w:lang w:eastAsia="ru-RU"/>
        </w:rPr>
        <w:t> 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1955"/>
        <w:gridCol w:w="3197"/>
      </w:tblGrid>
      <w:tr w:rsidR="00744638" w:rsidRPr="002F4D0C" w:rsidTr="008852B9">
        <w:tc>
          <w:tcPr>
            <w:tcW w:w="4502" w:type="dxa"/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97" w:type="dxa"/>
            <w:shd w:val="clear" w:color="auto" w:fill="FFFFFF"/>
            <w:hideMark/>
          </w:tcPr>
          <w:p w:rsidR="00744638" w:rsidRPr="002F4D0C" w:rsidRDefault="00744638" w:rsidP="008852B9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744638" w:rsidRPr="002F4D0C" w:rsidTr="008852B9">
        <w:tc>
          <w:tcPr>
            <w:tcW w:w="4502" w:type="dxa"/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55" w:type="dxa"/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подпись</w:t>
            </w:r>
          </w:p>
        </w:tc>
        <w:tc>
          <w:tcPr>
            <w:tcW w:w="3197" w:type="dxa"/>
            <w:shd w:val="clear" w:color="auto" w:fill="FFFFFF"/>
            <w:hideMark/>
          </w:tcPr>
          <w:p w:rsidR="00744638" w:rsidRPr="002F4D0C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инициалы, фамилия</w:t>
            </w:r>
          </w:p>
        </w:tc>
      </w:tr>
    </w:tbl>
    <w:p w:rsidR="00744638" w:rsidRPr="002F4D0C" w:rsidRDefault="00744638" w:rsidP="0074463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  <w:lang w:eastAsia="ru-RU"/>
        </w:rPr>
      </w:pPr>
      <w:r w:rsidRPr="002F4D0C">
        <w:rPr>
          <w:color w:val="22272F"/>
          <w:sz w:val="25"/>
          <w:szCs w:val="25"/>
          <w:lang w:eastAsia="ru-RU"/>
        </w:rPr>
        <w:t> </w:t>
      </w:r>
    </w:p>
    <w:p w:rsidR="0084202C" w:rsidRDefault="0084202C">
      <w:pPr>
        <w:spacing w:after="160" w:line="259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84202C" w:rsidRPr="001A39B6" w:rsidRDefault="0084202C" w:rsidP="0084202C">
      <w:pPr>
        <w:pStyle w:val="5"/>
        <w:ind w:right="-1"/>
        <w:jc w:val="right"/>
        <w:rPr>
          <w:b/>
        </w:rPr>
      </w:pPr>
      <w:r>
        <w:rPr>
          <w:b/>
        </w:rPr>
        <w:lastRenderedPageBreak/>
        <w:t>Приложение № 4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84202C" w:rsidTr="007A5A2D">
        <w:tc>
          <w:tcPr>
            <w:tcW w:w="5812" w:type="dxa"/>
          </w:tcPr>
          <w:p w:rsidR="0084202C" w:rsidRDefault="0084202C" w:rsidP="007A5A2D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202C" w:rsidRPr="001A39B6" w:rsidRDefault="0084202C" w:rsidP="007A5A2D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>
              <w:rPr>
                <w:b/>
                <w:bCs/>
                <w:sz w:val="24"/>
                <w:szCs w:val="24"/>
                <w:lang w:eastAsia="ru-RU"/>
              </w:rPr>
              <w:t>услуг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BF1732">
              <w:rPr>
                <w:b/>
                <w:noProof/>
                <w:sz w:val="24"/>
                <w:szCs w:val="24"/>
              </w:rPr>
              <w:t>Выдача разрешения на ввод объекта в эксплуатацию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84202C" w:rsidRDefault="0084202C">
      <w:pPr>
        <w:spacing w:after="160" w:line="259" w:lineRule="auto"/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84202C" w:rsidTr="009504CB">
        <w:tc>
          <w:tcPr>
            <w:tcW w:w="5210" w:type="dxa"/>
          </w:tcPr>
          <w:p w:rsidR="0084202C" w:rsidRDefault="0084202C" w:rsidP="00B57A89">
            <w:pPr>
              <w:rPr>
                <w:sz w:val="28"/>
                <w:szCs w:val="24"/>
              </w:rPr>
            </w:pPr>
          </w:p>
        </w:tc>
        <w:tc>
          <w:tcPr>
            <w:tcW w:w="5104" w:type="dxa"/>
          </w:tcPr>
          <w:p w:rsidR="0084202C" w:rsidRPr="0084202C" w:rsidRDefault="0084202C" w:rsidP="0084202C">
            <w:pPr>
              <w:pStyle w:val="Default"/>
              <w:rPr>
                <w:szCs w:val="20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  <w:r>
              <w:rPr>
                <w:sz w:val="20"/>
                <w:szCs w:val="20"/>
              </w:rPr>
              <w:t>сведения о заявителе (для физического лица -Ф.И.О. (последнее -при наличии), адрес места регистрации, места жительства; для юридического лица -полное наименование, адрес места нахождения, почтовый адрес)</w:t>
            </w:r>
          </w:p>
        </w:tc>
      </w:tr>
    </w:tbl>
    <w:p w:rsidR="00BD0AA4" w:rsidRDefault="00BD0AA4" w:rsidP="00B57A89">
      <w:pPr>
        <w:rPr>
          <w:sz w:val="28"/>
          <w:szCs w:val="24"/>
        </w:rPr>
      </w:pPr>
    </w:p>
    <w:p w:rsidR="0084202C" w:rsidRDefault="0084202C" w:rsidP="0084202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84202C" w:rsidRDefault="0084202C" w:rsidP="008420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</w:t>
      </w:r>
    </w:p>
    <w:p w:rsidR="0084202C" w:rsidRDefault="0084202C" w:rsidP="0084202C">
      <w:pPr>
        <w:rPr>
          <w:b/>
          <w:bCs/>
          <w:sz w:val="28"/>
          <w:szCs w:val="28"/>
        </w:rPr>
      </w:pPr>
    </w:p>
    <w:p w:rsidR="0084202C" w:rsidRDefault="0084202C" w:rsidP="0084202C">
      <w:pPr>
        <w:rPr>
          <w:sz w:val="28"/>
          <w:szCs w:val="24"/>
        </w:rPr>
      </w:pPr>
      <w:r>
        <w:rPr>
          <w:sz w:val="28"/>
          <w:szCs w:val="24"/>
        </w:rPr>
        <w:t>«_____»____________20___г.                                                                             №</w:t>
      </w:r>
    </w:p>
    <w:p w:rsidR="0084202C" w:rsidRDefault="0084202C" w:rsidP="0084202C">
      <w:pPr>
        <w:rPr>
          <w:sz w:val="28"/>
          <w:szCs w:val="24"/>
        </w:rPr>
      </w:pPr>
    </w:p>
    <w:p w:rsidR="005E7C2D" w:rsidRDefault="005E7C2D" w:rsidP="005E7C2D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Вам отказано вприемке документов, представленных Вами для предоставления муниципальной услуги</w:t>
      </w:r>
      <w:r w:rsidR="00F957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957F5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разрешения на ввод объекта в эксплуатацию», в ____________________</w:t>
      </w:r>
      <w:r>
        <w:rPr>
          <w:sz w:val="23"/>
          <w:szCs w:val="23"/>
        </w:rPr>
        <w:t>_________________________</w:t>
      </w:r>
    </w:p>
    <w:p w:rsidR="005E7C2D" w:rsidRDefault="005E7C2D" w:rsidP="005E7C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5E7C2D" w:rsidRDefault="005E7C2D" w:rsidP="005E7C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(указать</w:t>
      </w:r>
      <w:r w:rsidR="00F957F5">
        <w:rPr>
          <w:sz w:val="20"/>
          <w:szCs w:val="20"/>
        </w:rPr>
        <w:t xml:space="preserve"> </w:t>
      </w:r>
      <w:r>
        <w:rPr>
          <w:sz w:val="20"/>
          <w:szCs w:val="20"/>
        </w:rPr>
        <w:t>орган, в</w:t>
      </w:r>
      <w:r w:rsidR="00F957F5">
        <w:rPr>
          <w:sz w:val="20"/>
          <w:szCs w:val="20"/>
        </w:rPr>
        <w:t xml:space="preserve"> </w:t>
      </w:r>
      <w:r>
        <w:rPr>
          <w:sz w:val="20"/>
          <w:szCs w:val="20"/>
        </w:rPr>
        <w:t>который</w:t>
      </w:r>
      <w:r w:rsidR="00F957F5">
        <w:rPr>
          <w:sz w:val="20"/>
          <w:szCs w:val="20"/>
        </w:rPr>
        <w:t xml:space="preserve"> </w:t>
      </w:r>
      <w:r>
        <w:rPr>
          <w:sz w:val="20"/>
          <w:szCs w:val="20"/>
        </w:rPr>
        <w:t>поданыдокументы)</w:t>
      </w:r>
    </w:p>
    <w:p w:rsidR="005E7C2D" w:rsidRDefault="005E7C2D" w:rsidP="005E7C2D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Последующимоснованиям</w:t>
      </w: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C2D" w:rsidRDefault="005E7C2D" w:rsidP="005E7C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(указываютсяпричиныотказавприемедокументовсоссылкойнаположенияадминистративного регламента)</w:t>
      </w:r>
    </w:p>
    <w:p w:rsidR="005E7C2D" w:rsidRDefault="005E7C2D" w:rsidP="005E7C2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Дополнительная информация ________________________________. </w:t>
      </w:r>
    </w:p>
    <w:p w:rsidR="005E7C2D" w:rsidRDefault="005E7C2D" w:rsidP="005E7C2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 вправе повторно обратиться в уполномоченный орган с запросом о предоставлении муниципальной услуги после устранения указанных нарушений. </w:t>
      </w:r>
    </w:p>
    <w:p w:rsidR="0084202C" w:rsidRDefault="005E7C2D" w:rsidP="005E7C2D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E7C2D" w:rsidRDefault="005E7C2D" w:rsidP="005E7C2D">
      <w:pPr>
        <w:rPr>
          <w:sz w:val="28"/>
          <w:szCs w:val="28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1955"/>
        <w:gridCol w:w="3197"/>
      </w:tblGrid>
      <w:tr w:rsidR="005E7C2D" w:rsidRPr="002F4D0C" w:rsidTr="007A5A2D">
        <w:tc>
          <w:tcPr>
            <w:tcW w:w="4502" w:type="dxa"/>
            <w:shd w:val="clear" w:color="auto" w:fill="FFFFFF"/>
            <w:hideMark/>
          </w:tcPr>
          <w:p w:rsidR="005E7C2D" w:rsidRPr="002F4D0C" w:rsidRDefault="005E7C2D" w:rsidP="007A5A2D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FFFFFF"/>
            <w:hideMark/>
          </w:tcPr>
          <w:p w:rsidR="005E7C2D" w:rsidRPr="002F4D0C" w:rsidRDefault="005E7C2D" w:rsidP="007A5A2D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97" w:type="dxa"/>
            <w:shd w:val="clear" w:color="auto" w:fill="FFFFFF"/>
            <w:hideMark/>
          </w:tcPr>
          <w:p w:rsidR="005E7C2D" w:rsidRPr="002F4D0C" w:rsidRDefault="005E7C2D" w:rsidP="007A5A2D">
            <w:pPr>
              <w:jc w:val="both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E7C2D" w:rsidRPr="002F4D0C" w:rsidTr="007A5A2D">
        <w:tc>
          <w:tcPr>
            <w:tcW w:w="4502" w:type="dxa"/>
            <w:shd w:val="clear" w:color="auto" w:fill="FFFFFF"/>
            <w:hideMark/>
          </w:tcPr>
          <w:p w:rsidR="005E7C2D" w:rsidRPr="002F4D0C" w:rsidRDefault="005E7C2D" w:rsidP="007A5A2D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55" w:type="dxa"/>
            <w:shd w:val="clear" w:color="auto" w:fill="FFFFFF"/>
            <w:hideMark/>
          </w:tcPr>
          <w:p w:rsidR="005E7C2D" w:rsidRPr="002F4D0C" w:rsidRDefault="005E7C2D" w:rsidP="007A5A2D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подпись</w:t>
            </w:r>
          </w:p>
        </w:tc>
        <w:tc>
          <w:tcPr>
            <w:tcW w:w="3197" w:type="dxa"/>
            <w:shd w:val="clear" w:color="auto" w:fill="FFFFFF"/>
            <w:hideMark/>
          </w:tcPr>
          <w:p w:rsidR="005E7C2D" w:rsidRPr="002F4D0C" w:rsidRDefault="005E7C2D" w:rsidP="007A5A2D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2F4D0C">
              <w:rPr>
                <w:color w:val="22272F"/>
                <w:sz w:val="25"/>
                <w:szCs w:val="25"/>
                <w:lang w:eastAsia="ru-RU"/>
              </w:rPr>
              <w:t>инициалы, фамилия</w:t>
            </w:r>
          </w:p>
        </w:tc>
      </w:tr>
    </w:tbl>
    <w:p w:rsidR="005E7C2D" w:rsidRPr="00B57A89" w:rsidRDefault="005E7C2D" w:rsidP="005E7C2D">
      <w:pPr>
        <w:rPr>
          <w:sz w:val="28"/>
          <w:szCs w:val="24"/>
        </w:rPr>
      </w:pPr>
    </w:p>
    <w:sectPr w:rsidR="005E7C2D" w:rsidRPr="00B57A89" w:rsidSect="00F13E97">
      <w:headerReference w:type="default" r:id="rId12"/>
      <w:footerReference w:type="default" r:id="rId13"/>
      <w:headerReference w:type="first" r:id="rId14"/>
      <w:pgSz w:w="11906" w:h="16838"/>
      <w:pgMar w:top="567" w:right="567" w:bottom="1134" w:left="1134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9E" w:rsidRDefault="00756B9E" w:rsidP="00B22E57">
      <w:r>
        <w:separator/>
      </w:r>
    </w:p>
  </w:endnote>
  <w:endnote w:type="continuationSeparator" w:id="0">
    <w:p w:rsidR="00756B9E" w:rsidRDefault="00756B9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14873"/>
      <w:docPartObj>
        <w:docPartGallery w:val="Page Numbers (Bottom of Page)"/>
        <w:docPartUnique/>
      </w:docPartObj>
    </w:sdtPr>
    <w:sdtEndPr/>
    <w:sdtContent>
      <w:p w:rsidR="007A5A2D" w:rsidRDefault="00756B9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6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5A2D" w:rsidRDefault="007A5A2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9E" w:rsidRDefault="00756B9E" w:rsidP="00B22E57">
      <w:r>
        <w:separator/>
      </w:r>
    </w:p>
  </w:footnote>
  <w:footnote w:type="continuationSeparator" w:id="0">
    <w:p w:rsidR="00756B9E" w:rsidRDefault="00756B9E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D" w:rsidRPr="004F6540" w:rsidRDefault="007A5A2D">
    <w:pPr>
      <w:pStyle w:val="ad"/>
      <w:jc w:val="center"/>
    </w:pPr>
  </w:p>
  <w:p w:rsidR="007A5A2D" w:rsidRDefault="007A5A2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D" w:rsidRDefault="007A5A2D">
    <w:pPr>
      <w:pStyle w:val="ad"/>
      <w:jc w:val="center"/>
    </w:pPr>
  </w:p>
  <w:p w:rsidR="007A5A2D" w:rsidRDefault="007A5A2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57"/>
    <w:multiLevelType w:val="hybridMultilevel"/>
    <w:tmpl w:val="E03E6AEA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1031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>
    <w:nsid w:val="06C436E4"/>
    <w:multiLevelType w:val="hybridMultilevel"/>
    <w:tmpl w:val="14C4ED1E"/>
    <w:lvl w:ilvl="0" w:tplc="0C047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91BA2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DB5D4B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92109A"/>
    <w:multiLevelType w:val="multilevel"/>
    <w:tmpl w:val="2064EF7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280DD6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53D6D9B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962E7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97D76A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2">
    <w:nsid w:val="4C702E4C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DB1E3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4">
    <w:nsid w:val="50615B5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>
    <w:nsid w:val="535C31D1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F3E93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A47117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17D34B2"/>
    <w:multiLevelType w:val="hybridMultilevel"/>
    <w:tmpl w:val="3CFE565C"/>
    <w:lvl w:ilvl="0" w:tplc="BB8A15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3D949A5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004D9F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C1F4C"/>
    <w:multiLevelType w:val="hybridMultilevel"/>
    <w:tmpl w:val="AC76AF3C"/>
    <w:lvl w:ilvl="0" w:tplc="41F0E13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61DD2"/>
    <w:multiLevelType w:val="hybridMultilevel"/>
    <w:tmpl w:val="C8863E30"/>
    <w:lvl w:ilvl="0" w:tplc="0C047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9F6D6D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D3F35A6"/>
    <w:multiLevelType w:val="hybridMultilevel"/>
    <w:tmpl w:val="A2C6FB9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6"/>
  </w:num>
  <w:num w:numId="7">
    <w:abstractNumId w:val="19"/>
  </w:num>
  <w:num w:numId="8">
    <w:abstractNumId w:val="21"/>
  </w:num>
  <w:num w:numId="9">
    <w:abstractNumId w:val="23"/>
  </w:num>
  <w:num w:numId="10">
    <w:abstractNumId w:val="15"/>
  </w:num>
  <w:num w:numId="11">
    <w:abstractNumId w:val="7"/>
  </w:num>
  <w:num w:numId="12">
    <w:abstractNumId w:val="11"/>
  </w:num>
  <w:num w:numId="13">
    <w:abstractNumId w:val="17"/>
  </w:num>
  <w:num w:numId="14">
    <w:abstractNumId w:val="1"/>
  </w:num>
  <w:num w:numId="15">
    <w:abstractNumId w:val="3"/>
  </w:num>
  <w:num w:numId="16">
    <w:abstractNumId w:val="14"/>
  </w:num>
  <w:num w:numId="17">
    <w:abstractNumId w:val="12"/>
  </w:num>
  <w:num w:numId="18">
    <w:abstractNumId w:val="9"/>
  </w:num>
  <w:num w:numId="19">
    <w:abstractNumId w:val="20"/>
  </w:num>
  <w:num w:numId="20">
    <w:abstractNumId w:val="4"/>
  </w:num>
  <w:num w:numId="21">
    <w:abstractNumId w:val="13"/>
  </w:num>
  <w:num w:numId="22">
    <w:abstractNumId w:val="18"/>
  </w:num>
  <w:num w:numId="23">
    <w:abstractNumId w:val="24"/>
  </w:num>
  <w:num w:numId="24">
    <w:abstractNumId w:val="25"/>
  </w:num>
  <w:num w:numId="25">
    <w:abstractNumId w:val="0"/>
  </w:num>
  <w:num w:numId="2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CE9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14F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71D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3F3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0E50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166"/>
    <w:rsid w:val="000B145C"/>
    <w:rsid w:val="000B1848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6F1"/>
    <w:rsid w:val="000B4BFC"/>
    <w:rsid w:val="000B53A4"/>
    <w:rsid w:val="000B5E8E"/>
    <w:rsid w:val="000B5F63"/>
    <w:rsid w:val="000B5FFC"/>
    <w:rsid w:val="000B637A"/>
    <w:rsid w:val="000B6441"/>
    <w:rsid w:val="000B78FC"/>
    <w:rsid w:val="000B7AF4"/>
    <w:rsid w:val="000C00BA"/>
    <w:rsid w:val="000C04A9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D7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110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3DE"/>
    <w:rsid w:val="000E167A"/>
    <w:rsid w:val="000E200F"/>
    <w:rsid w:val="000E23AA"/>
    <w:rsid w:val="000E27F4"/>
    <w:rsid w:val="000E296D"/>
    <w:rsid w:val="000E35E6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3D1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242"/>
    <w:rsid w:val="001103AD"/>
    <w:rsid w:val="001107DA"/>
    <w:rsid w:val="00110A1B"/>
    <w:rsid w:val="00111004"/>
    <w:rsid w:val="001117E1"/>
    <w:rsid w:val="00111873"/>
    <w:rsid w:val="00111D86"/>
    <w:rsid w:val="001124E2"/>
    <w:rsid w:val="00112D67"/>
    <w:rsid w:val="00112FCC"/>
    <w:rsid w:val="0011310E"/>
    <w:rsid w:val="00113871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585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474C"/>
    <w:rsid w:val="00145963"/>
    <w:rsid w:val="00145D4E"/>
    <w:rsid w:val="001463F4"/>
    <w:rsid w:val="00146534"/>
    <w:rsid w:val="001466FE"/>
    <w:rsid w:val="00146AB9"/>
    <w:rsid w:val="00147929"/>
    <w:rsid w:val="001479CB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A14"/>
    <w:rsid w:val="00183DE8"/>
    <w:rsid w:val="00185174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63E"/>
    <w:rsid w:val="001C1B7A"/>
    <w:rsid w:val="001C2541"/>
    <w:rsid w:val="001C33FA"/>
    <w:rsid w:val="001C37FE"/>
    <w:rsid w:val="001C3AF0"/>
    <w:rsid w:val="001C3E1A"/>
    <w:rsid w:val="001C42DA"/>
    <w:rsid w:val="001C4920"/>
    <w:rsid w:val="001C4F7B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861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4E58"/>
    <w:rsid w:val="001E4F81"/>
    <w:rsid w:val="001E672D"/>
    <w:rsid w:val="001E6B92"/>
    <w:rsid w:val="001E73B8"/>
    <w:rsid w:val="001E7799"/>
    <w:rsid w:val="001E77C4"/>
    <w:rsid w:val="001E7989"/>
    <w:rsid w:val="001E7A95"/>
    <w:rsid w:val="001E7CD6"/>
    <w:rsid w:val="001F01AC"/>
    <w:rsid w:val="001F0DEB"/>
    <w:rsid w:val="001F0F8C"/>
    <w:rsid w:val="001F1261"/>
    <w:rsid w:val="001F1893"/>
    <w:rsid w:val="001F1B52"/>
    <w:rsid w:val="001F2573"/>
    <w:rsid w:val="001F29F8"/>
    <w:rsid w:val="001F2FFA"/>
    <w:rsid w:val="001F397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CE2"/>
    <w:rsid w:val="00212ECF"/>
    <w:rsid w:val="00213E6F"/>
    <w:rsid w:val="00213F25"/>
    <w:rsid w:val="0021477A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309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488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BBD"/>
    <w:rsid w:val="00245E6B"/>
    <w:rsid w:val="00246062"/>
    <w:rsid w:val="002464A9"/>
    <w:rsid w:val="00246F04"/>
    <w:rsid w:val="00247738"/>
    <w:rsid w:val="00247B9C"/>
    <w:rsid w:val="00250D53"/>
    <w:rsid w:val="00250EF4"/>
    <w:rsid w:val="00251735"/>
    <w:rsid w:val="00251DAF"/>
    <w:rsid w:val="00252C7A"/>
    <w:rsid w:val="00254EA7"/>
    <w:rsid w:val="00255009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1F4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4C7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6C57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282"/>
    <w:rsid w:val="002B4E0F"/>
    <w:rsid w:val="002B5E49"/>
    <w:rsid w:val="002B70FF"/>
    <w:rsid w:val="002B756C"/>
    <w:rsid w:val="002B7C93"/>
    <w:rsid w:val="002B7F5D"/>
    <w:rsid w:val="002C04B3"/>
    <w:rsid w:val="002C10A2"/>
    <w:rsid w:val="002C138F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44D8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020E"/>
    <w:rsid w:val="00301A74"/>
    <w:rsid w:val="00301B08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3644"/>
    <w:rsid w:val="00315408"/>
    <w:rsid w:val="0031660E"/>
    <w:rsid w:val="00316A00"/>
    <w:rsid w:val="00316D57"/>
    <w:rsid w:val="00316E43"/>
    <w:rsid w:val="00320882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D48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964"/>
    <w:rsid w:val="0035354A"/>
    <w:rsid w:val="0035381F"/>
    <w:rsid w:val="00353DC8"/>
    <w:rsid w:val="00353FC8"/>
    <w:rsid w:val="003546AC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779"/>
    <w:rsid w:val="00377AE2"/>
    <w:rsid w:val="00377DA7"/>
    <w:rsid w:val="00380371"/>
    <w:rsid w:val="0038037A"/>
    <w:rsid w:val="00380DD9"/>
    <w:rsid w:val="00381B9F"/>
    <w:rsid w:val="003836F5"/>
    <w:rsid w:val="00383B98"/>
    <w:rsid w:val="00383BC7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525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D64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4A7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A06"/>
    <w:rsid w:val="003B4C3F"/>
    <w:rsid w:val="003B4D51"/>
    <w:rsid w:val="003B4DC1"/>
    <w:rsid w:val="003B5946"/>
    <w:rsid w:val="003B5AEB"/>
    <w:rsid w:val="003B5CA5"/>
    <w:rsid w:val="003B5FB2"/>
    <w:rsid w:val="003B60BF"/>
    <w:rsid w:val="003B7BB3"/>
    <w:rsid w:val="003B7BBF"/>
    <w:rsid w:val="003C0409"/>
    <w:rsid w:val="003C09A5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753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B52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A57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191"/>
    <w:rsid w:val="004253BF"/>
    <w:rsid w:val="00425610"/>
    <w:rsid w:val="004258F4"/>
    <w:rsid w:val="00425BFA"/>
    <w:rsid w:val="004264E2"/>
    <w:rsid w:val="004268BE"/>
    <w:rsid w:val="0042736F"/>
    <w:rsid w:val="00427437"/>
    <w:rsid w:val="00427573"/>
    <w:rsid w:val="0043017D"/>
    <w:rsid w:val="0043080E"/>
    <w:rsid w:val="004314C3"/>
    <w:rsid w:val="00433DC4"/>
    <w:rsid w:val="00435110"/>
    <w:rsid w:val="00435A5A"/>
    <w:rsid w:val="00436C5C"/>
    <w:rsid w:val="0043723B"/>
    <w:rsid w:val="00437C00"/>
    <w:rsid w:val="00437F71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312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06AB"/>
    <w:rsid w:val="004718FB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FE1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32D"/>
    <w:rsid w:val="004A0C34"/>
    <w:rsid w:val="004A0DA1"/>
    <w:rsid w:val="004A1189"/>
    <w:rsid w:val="004A1369"/>
    <w:rsid w:val="004A2C80"/>
    <w:rsid w:val="004A2DD2"/>
    <w:rsid w:val="004A3404"/>
    <w:rsid w:val="004A4628"/>
    <w:rsid w:val="004A4AEC"/>
    <w:rsid w:val="004A4C16"/>
    <w:rsid w:val="004A4FDF"/>
    <w:rsid w:val="004A5632"/>
    <w:rsid w:val="004A577F"/>
    <w:rsid w:val="004A5DC8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193"/>
    <w:rsid w:val="004B1869"/>
    <w:rsid w:val="004B1FAA"/>
    <w:rsid w:val="004B37AB"/>
    <w:rsid w:val="004B3E06"/>
    <w:rsid w:val="004B423C"/>
    <w:rsid w:val="004B4AE6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40B"/>
    <w:rsid w:val="004C4795"/>
    <w:rsid w:val="004C52FE"/>
    <w:rsid w:val="004C5742"/>
    <w:rsid w:val="004C7388"/>
    <w:rsid w:val="004C74A0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02F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199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3D83"/>
    <w:rsid w:val="0050412F"/>
    <w:rsid w:val="005041B5"/>
    <w:rsid w:val="0050496F"/>
    <w:rsid w:val="005049C9"/>
    <w:rsid w:val="00504B1E"/>
    <w:rsid w:val="00504D51"/>
    <w:rsid w:val="00505E4B"/>
    <w:rsid w:val="00505F46"/>
    <w:rsid w:val="00505F64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3B3F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21"/>
    <w:rsid w:val="0051759D"/>
    <w:rsid w:val="005179DA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B8B"/>
    <w:rsid w:val="0053217A"/>
    <w:rsid w:val="0053261F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44A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39F1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67D4F"/>
    <w:rsid w:val="00570098"/>
    <w:rsid w:val="005700B1"/>
    <w:rsid w:val="005705D5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7B9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3FDF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2BD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1E8"/>
    <w:rsid w:val="005C6329"/>
    <w:rsid w:val="005C6805"/>
    <w:rsid w:val="005C6EDB"/>
    <w:rsid w:val="005C6FEB"/>
    <w:rsid w:val="005C714D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28C"/>
    <w:rsid w:val="005D35BC"/>
    <w:rsid w:val="005D3883"/>
    <w:rsid w:val="005D3A83"/>
    <w:rsid w:val="005D3BCF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E7C2D"/>
    <w:rsid w:val="005F0B71"/>
    <w:rsid w:val="005F1B62"/>
    <w:rsid w:val="005F1D11"/>
    <w:rsid w:val="005F1E5E"/>
    <w:rsid w:val="005F25C5"/>
    <w:rsid w:val="005F2B7A"/>
    <w:rsid w:val="005F31FC"/>
    <w:rsid w:val="005F32E7"/>
    <w:rsid w:val="005F36B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17CF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4A08"/>
    <w:rsid w:val="006250D0"/>
    <w:rsid w:val="00625735"/>
    <w:rsid w:val="00625D80"/>
    <w:rsid w:val="006260E8"/>
    <w:rsid w:val="006260FC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06F"/>
    <w:rsid w:val="006367D5"/>
    <w:rsid w:val="00636C57"/>
    <w:rsid w:val="00636E60"/>
    <w:rsid w:val="00637119"/>
    <w:rsid w:val="00637204"/>
    <w:rsid w:val="00637552"/>
    <w:rsid w:val="00640904"/>
    <w:rsid w:val="00640985"/>
    <w:rsid w:val="006411A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78C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B30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26C"/>
    <w:rsid w:val="006E72A2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0DE0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0FB0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638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6B9E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5F64"/>
    <w:rsid w:val="00766113"/>
    <w:rsid w:val="0076680F"/>
    <w:rsid w:val="00766A9D"/>
    <w:rsid w:val="00767432"/>
    <w:rsid w:val="00767B46"/>
    <w:rsid w:val="00770506"/>
    <w:rsid w:val="0077086D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111"/>
    <w:rsid w:val="007752A7"/>
    <w:rsid w:val="00775839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DB7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4F73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A2D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3E33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81D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0F08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088"/>
    <w:rsid w:val="007E6327"/>
    <w:rsid w:val="007E65C8"/>
    <w:rsid w:val="007E6E3C"/>
    <w:rsid w:val="007E74D5"/>
    <w:rsid w:val="007E784C"/>
    <w:rsid w:val="007E792A"/>
    <w:rsid w:val="007F09D6"/>
    <w:rsid w:val="007F0F47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39D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B41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202C"/>
    <w:rsid w:val="008435EE"/>
    <w:rsid w:val="0084388F"/>
    <w:rsid w:val="008439FD"/>
    <w:rsid w:val="00843ADF"/>
    <w:rsid w:val="008443E8"/>
    <w:rsid w:val="0084496C"/>
    <w:rsid w:val="00844AC5"/>
    <w:rsid w:val="00844D41"/>
    <w:rsid w:val="00844EC7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A84"/>
    <w:rsid w:val="00851C17"/>
    <w:rsid w:val="00851F82"/>
    <w:rsid w:val="00853C59"/>
    <w:rsid w:val="00854494"/>
    <w:rsid w:val="00854D66"/>
    <w:rsid w:val="00854F6F"/>
    <w:rsid w:val="008557AA"/>
    <w:rsid w:val="00855B11"/>
    <w:rsid w:val="00855C6F"/>
    <w:rsid w:val="00855E8F"/>
    <w:rsid w:val="00856503"/>
    <w:rsid w:val="008569A2"/>
    <w:rsid w:val="00856C1E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5FE"/>
    <w:rsid w:val="00875D52"/>
    <w:rsid w:val="00875E85"/>
    <w:rsid w:val="008766A5"/>
    <w:rsid w:val="00876C74"/>
    <w:rsid w:val="00876CAA"/>
    <w:rsid w:val="00876E01"/>
    <w:rsid w:val="008771B9"/>
    <w:rsid w:val="00877A62"/>
    <w:rsid w:val="00877BCD"/>
    <w:rsid w:val="00880EFA"/>
    <w:rsid w:val="00881127"/>
    <w:rsid w:val="008814B9"/>
    <w:rsid w:val="008825B6"/>
    <w:rsid w:val="00883B84"/>
    <w:rsid w:val="00884466"/>
    <w:rsid w:val="008845A9"/>
    <w:rsid w:val="00884709"/>
    <w:rsid w:val="008848F5"/>
    <w:rsid w:val="008852B9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41A5"/>
    <w:rsid w:val="008C504E"/>
    <w:rsid w:val="008C5CDA"/>
    <w:rsid w:val="008C63E6"/>
    <w:rsid w:val="008C69DE"/>
    <w:rsid w:val="008C6FB3"/>
    <w:rsid w:val="008C7196"/>
    <w:rsid w:val="008D014A"/>
    <w:rsid w:val="008D051A"/>
    <w:rsid w:val="008D0D31"/>
    <w:rsid w:val="008D1189"/>
    <w:rsid w:val="008D15E7"/>
    <w:rsid w:val="008D176F"/>
    <w:rsid w:val="008D182D"/>
    <w:rsid w:val="008D1A11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0F4"/>
    <w:rsid w:val="008E0494"/>
    <w:rsid w:val="008E17F6"/>
    <w:rsid w:val="008E1E79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52A6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4CB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929"/>
    <w:rsid w:val="00953A3F"/>
    <w:rsid w:val="00954FB3"/>
    <w:rsid w:val="00955E8C"/>
    <w:rsid w:val="009562F3"/>
    <w:rsid w:val="00956479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0F8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234"/>
    <w:rsid w:val="0096554A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4E0"/>
    <w:rsid w:val="00984909"/>
    <w:rsid w:val="00984D3A"/>
    <w:rsid w:val="00984E64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268E"/>
    <w:rsid w:val="009A314B"/>
    <w:rsid w:val="009A34D5"/>
    <w:rsid w:val="009A3E7B"/>
    <w:rsid w:val="009A450C"/>
    <w:rsid w:val="009A45BD"/>
    <w:rsid w:val="009A5305"/>
    <w:rsid w:val="009A5A90"/>
    <w:rsid w:val="009A602D"/>
    <w:rsid w:val="009A63A3"/>
    <w:rsid w:val="009A641E"/>
    <w:rsid w:val="009A6615"/>
    <w:rsid w:val="009A6696"/>
    <w:rsid w:val="009A7267"/>
    <w:rsid w:val="009A76AF"/>
    <w:rsid w:val="009A7AAE"/>
    <w:rsid w:val="009B0E74"/>
    <w:rsid w:val="009B1011"/>
    <w:rsid w:val="009B1630"/>
    <w:rsid w:val="009B1C69"/>
    <w:rsid w:val="009B1C84"/>
    <w:rsid w:val="009B2305"/>
    <w:rsid w:val="009B2BE7"/>
    <w:rsid w:val="009B2C69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77"/>
    <w:rsid w:val="009D0796"/>
    <w:rsid w:val="009D08F9"/>
    <w:rsid w:val="009D0C71"/>
    <w:rsid w:val="009D1BD0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8A8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E7E5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ABC"/>
    <w:rsid w:val="00A01BF5"/>
    <w:rsid w:val="00A023E4"/>
    <w:rsid w:val="00A029BC"/>
    <w:rsid w:val="00A03B2B"/>
    <w:rsid w:val="00A04040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1DA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DB6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3B85"/>
    <w:rsid w:val="00A43D1E"/>
    <w:rsid w:val="00A4492B"/>
    <w:rsid w:val="00A45B36"/>
    <w:rsid w:val="00A46307"/>
    <w:rsid w:val="00A46BCA"/>
    <w:rsid w:val="00A47286"/>
    <w:rsid w:val="00A47C5E"/>
    <w:rsid w:val="00A47D0D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5004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08E1"/>
    <w:rsid w:val="00A81785"/>
    <w:rsid w:val="00A819B3"/>
    <w:rsid w:val="00A83358"/>
    <w:rsid w:val="00A83631"/>
    <w:rsid w:val="00A83829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19E"/>
    <w:rsid w:val="00A90E67"/>
    <w:rsid w:val="00A90F34"/>
    <w:rsid w:val="00A9100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837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8C0"/>
    <w:rsid w:val="00AB0C54"/>
    <w:rsid w:val="00AB12FB"/>
    <w:rsid w:val="00AB17C9"/>
    <w:rsid w:val="00AB1A06"/>
    <w:rsid w:val="00AB1B6B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C25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D7FCF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E63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5CB6"/>
    <w:rsid w:val="00B16257"/>
    <w:rsid w:val="00B16307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90E"/>
    <w:rsid w:val="00B22A68"/>
    <w:rsid w:val="00B22E57"/>
    <w:rsid w:val="00B2320C"/>
    <w:rsid w:val="00B2366F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94E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8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D8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EC7"/>
    <w:rsid w:val="00B73F13"/>
    <w:rsid w:val="00B742E7"/>
    <w:rsid w:val="00B760B4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4B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528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3FD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855"/>
    <w:rsid w:val="00BD0A38"/>
    <w:rsid w:val="00BD0AA4"/>
    <w:rsid w:val="00BD0C2A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286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732"/>
    <w:rsid w:val="00BF1885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323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71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6B62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87C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5AFE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3AA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3F03"/>
    <w:rsid w:val="00CC40C9"/>
    <w:rsid w:val="00CC5B6D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7D0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E7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577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5A7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0E7F"/>
    <w:rsid w:val="00D2119D"/>
    <w:rsid w:val="00D215BE"/>
    <w:rsid w:val="00D21851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4F2"/>
    <w:rsid w:val="00D37665"/>
    <w:rsid w:val="00D37B4E"/>
    <w:rsid w:val="00D37F48"/>
    <w:rsid w:val="00D4117A"/>
    <w:rsid w:val="00D418CE"/>
    <w:rsid w:val="00D41C0E"/>
    <w:rsid w:val="00D41C96"/>
    <w:rsid w:val="00D41D19"/>
    <w:rsid w:val="00D41F92"/>
    <w:rsid w:val="00D42312"/>
    <w:rsid w:val="00D42B07"/>
    <w:rsid w:val="00D439BC"/>
    <w:rsid w:val="00D43DB9"/>
    <w:rsid w:val="00D443E5"/>
    <w:rsid w:val="00D44798"/>
    <w:rsid w:val="00D4500B"/>
    <w:rsid w:val="00D4523A"/>
    <w:rsid w:val="00D459FB"/>
    <w:rsid w:val="00D45D25"/>
    <w:rsid w:val="00D4663B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479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98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36B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0C70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2DE4"/>
    <w:rsid w:val="00DE2F20"/>
    <w:rsid w:val="00DE342E"/>
    <w:rsid w:val="00DE39CE"/>
    <w:rsid w:val="00DE4A28"/>
    <w:rsid w:val="00DE4B05"/>
    <w:rsid w:val="00DE4F1A"/>
    <w:rsid w:val="00DE52E9"/>
    <w:rsid w:val="00DE5637"/>
    <w:rsid w:val="00DE5E6B"/>
    <w:rsid w:val="00DE60D0"/>
    <w:rsid w:val="00DE6615"/>
    <w:rsid w:val="00DE696D"/>
    <w:rsid w:val="00DE7204"/>
    <w:rsid w:val="00DE74AC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1E5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2F0"/>
    <w:rsid w:val="00E063E6"/>
    <w:rsid w:val="00E068E6"/>
    <w:rsid w:val="00E06D2D"/>
    <w:rsid w:val="00E076AB"/>
    <w:rsid w:val="00E07DD2"/>
    <w:rsid w:val="00E10018"/>
    <w:rsid w:val="00E10B6C"/>
    <w:rsid w:val="00E11994"/>
    <w:rsid w:val="00E11A7E"/>
    <w:rsid w:val="00E11FCA"/>
    <w:rsid w:val="00E12A41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EFA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4D9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3AD8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6E3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7ED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58F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BBE"/>
    <w:rsid w:val="00EE2CA4"/>
    <w:rsid w:val="00EE3399"/>
    <w:rsid w:val="00EE35BD"/>
    <w:rsid w:val="00EE399E"/>
    <w:rsid w:val="00EE3B91"/>
    <w:rsid w:val="00EE3E56"/>
    <w:rsid w:val="00EE4096"/>
    <w:rsid w:val="00EE44D7"/>
    <w:rsid w:val="00EE46ED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1F"/>
    <w:rsid w:val="00EF3739"/>
    <w:rsid w:val="00EF4BC6"/>
    <w:rsid w:val="00EF4BC8"/>
    <w:rsid w:val="00EF5B4F"/>
    <w:rsid w:val="00EF6538"/>
    <w:rsid w:val="00EF681E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3E97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538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02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47F3B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398C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96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0CD7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2D83"/>
    <w:rsid w:val="00F93591"/>
    <w:rsid w:val="00F93978"/>
    <w:rsid w:val="00F93E2F"/>
    <w:rsid w:val="00F948A2"/>
    <w:rsid w:val="00F95333"/>
    <w:rsid w:val="00F957F5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654D"/>
    <w:rsid w:val="00FA6904"/>
    <w:rsid w:val="00FA706E"/>
    <w:rsid w:val="00FA7195"/>
    <w:rsid w:val="00FA7558"/>
    <w:rsid w:val="00FA7601"/>
    <w:rsid w:val="00FA761C"/>
    <w:rsid w:val="00FA77E5"/>
    <w:rsid w:val="00FB0268"/>
    <w:rsid w:val="00FB0456"/>
    <w:rsid w:val="00FB05CF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07"/>
    <w:rsid w:val="00FB71F9"/>
    <w:rsid w:val="00FB79CA"/>
    <w:rsid w:val="00FB7DF7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4D7"/>
    <w:rsid w:val="00FD2514"/>
    <w:rsid w:val="00FD26B9"/>
    <w:rsid w:val="00FD2786"/>
    <w:rsid w:val="00FD464F"/>
    <w:rsid w:val="00FD4A85"/>
    <w:rsid w:val="00FD4BD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0E9F"/>
    <w:rsid w:val="00FF1714"/>
    <w:rsid w:val="00FF1BCD"/>
    <w:rsid w:val="00FF1C1C"/>
    <w:rsid w:val="00FF1D1E"/>
    <w:rsid w:val="00FF1F7D"/>
    <w:rsid w:val="00FF243A"/>
    <w:rsid w:val="00FF29C9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C2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C2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1298/935a657a2b5f7c7a6436cb756694bb2d649c7a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1298/935a657a2b5f7c7a6436cb756694bb2d649c7a0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7395-5913-4CCA-AA1A-8B660A5A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9574</Words>
  <Characters>54572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sidelnikova</cp:lastModifiedBy>
  <cp:revision>2</cp:revision>
  <dcterms:created xsi:type="dcterms:W3CDTF">2025-07-10T08:42:00Z</dcterms:created>
  <dcterms:modified xsi:type="dcterms:W3CDTF">2025-07-10T08:42:00Z</dcterms:modified>
</cp:coreProperties>
</file>