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A2" w:rsidRDefault="00A573A2" w:rsidP="00A573A2">
      <w:pPr>
        <w:shd w:val="clear" w:color="auto" w:fill="FFFFFF"/>
        <w:spacing w:after="0"/>
        <w:jc w:val="center"/>
        <w:outlineLvl w:val="2"/>
        <w:rPr>
          <w:rFonts w:ascii="Times New Roman" w:hAnsi="Times New Roman"/>
          <w:bCs/>
          <w:sz w:val="28"/>
          <w:szCs w:val="28"/>
        </w:rPr>
      </w:pPr>
      <w:r>
        <w:rPr>
          <w:rFonts w:ascii="Times New Roman" w:hAnsi="Times New Roman"/>
          <w:bCs/>
          <w:sz w:val="28"/>
          <w:szCs w:val="28"/>
        </w:rPr>
        <w:t>РОССИЙСКАЯ  ФЕДЕРАЦИЯ</w:t>
      </w:r>
    </w:p>
    <w:p w:rsidR="00A573A2" w:rsidRDefault="00A573A2" w:rsidP="00A573A2">
      <w:pPr>
        <w:shd w:val="clear" w:color="auto" w:fill="FFFFFF"/>
        <w:spacing w:after="0"/>
        <w:jc w:val="center"/>
        <w:outlineLvl w:val="2"/>
        <w:rPr>
          <w:rFonts w:ascii="Times New Roman" w:hAnsi="Times New Roman"/>
          <w:bCs/>
          <w:sz w:val="28"/>
          <w:szCs w:val="28"/>
        </w:rPr>
      </w:pPr>
      <w:r>
        <w:rPr>
          <w:rFonts w:ascii="Times New Roman" w:hAnsi="Times New Roman"/>
          <w:bCs/>
          <w:sz w:val="28"/>
          <w:szCs w:val="28"/>
        </w:rPr>
        <w:t>БЕЛГОРОДСКАЯ  ОБЛАСТЬ</w:t>
      </w:r>
    </w:p>
    <w:p w:rsidR="00A573A2" w:rsidRDefault="00A573A2" w:rsidP="00A573A2">
      <w:pPr>
        <w:shd w:val="clear" w:color="auto" w:fill="FFFFFF"/>
        <w:spacing w:after="0"/>
        <w:jc w:val="center"/>
        <w:rPr>
          <w:rFonts w:ascii="Times New Roman" w:hAnsi="Times New Roman"/>
          <w:bCs/>
          <w:sz w:val="28"/>
          <w:szCs w:val="28"/>
        </w:rPr>
      </w:pPr>
      <w:r>
        <w:rPr>
          <w:rFonts w:ascii="Times New Roman" w:hAnsi="Times New Roman"/>
          <w:bCs/>
          <w:sz w:val="28"/>
          <w:szCs w:val="28"/>
        </w:rPr>
        <w:t xml:space="preserve">АДМИНИСТРАЦИЯ МУНИЦИПАЛЬНОГО РАЙОНА </w:t>
      </w:r>
    </w:p>
    <w:p w:rsidR="00A573A2" w:rsidRDefault="00A573A2" w:rsidP="00A573A2">
      <w:pPr>
        <w:shd w:val="clear" w:color="auto" w:fill="FFFFFF"/>
        <w:spacing w:after="0"/>
        <w:jc w:val="center"/>
        <w:rPr>
          <w:rFonts w:ascii="Times New Roman" w:hAnsi="Times New Roman"/>
          <w:bCs/>
          <w:sz w:val="28"/>
          <w:szCs w:val="28"/>
        </w:rPr>
      </w:pPr>
      <w:r>
        <w:rPr>
          <w:rFonts w:ascii="Times New Roman" w:hAnsi="Times New Roman"/>
          <w:bCs/>
          <w:sz w:val="28"/>
          <w:szCs w:val="28"/>
        </w:rPr>
        <w:t>«КРАСНОЯРУЖСКИЙ РАЙОН»</w:t>
      </w:r>
    </w:p>
    <w:p w:rsidR="00A573A2" w:rsidRDefault="00A573A2" w:rsidP="00A573A2">
      <w:pPr>
        <w:shd w:val="clear" w:color="auto" w:fill="FFFFFF"/>
        <w:spacing w:after="0"/>
        <w:ind w:firstLine="284"/>
        <w:jc w:val="center"/>
        <w:rPr>
          <w:rFonts w:ascii="Times New Roman" w:hAnsi="Times New Roman"/>
          <w:b/>
          <w:bCs/>
          <w:sz w:val="28"/>
          <w:szCs w:val="28"/>
        </w:rPr>
      </w:pPr>
    </w:p>
    <w:p w:rsidR="00A573A2" w:rsidRDefault="00A573A2" w:rsidP="00A573A2">
      <w:pPr>
        <w:shd w:val="clear" w:color="auto" w:fill="FFFFFF"/>
        <w:spacing w:after="0"/>
        <w:jc w:val="center"/>
        <w:rPr>
          <w:rFonts w:ascii="Times New Roman" w:hAnsi="Times New Roman"/>
          <w:b/>
          <w:bCs/>
          <w:sz w:val="28"/>
          <w:szCs w:val="28"/>
        </w:rPr>
      </w:pPr>
      <w:r>
        <w:rPr>
          <w:rFonts w:ascii="Times New Roman" w:hAnsi="Times New Roman"/>
          <w:b/>
          <w:bCs/>
          <w:sz w:val="28"/>
          <w:szCs w:val="28"/>
        </w:rPr>
        <w:t>ПОСТАНОВЛЕНИЕ</w:t>
      </w:r>
    </w:p>
    <w:p w:rsidR="00A573A2" w:rsidRDefault="00A573A2" w:rsidP="00A573A2">
      <w:pPr>
        <w:shd w:val="clear" w:color="auto" w:fill="FFFFFF"/>
        <w:spacing w:after="0"/>
        <w:jc w:val="center"/>
        <w:rPr>
          <w:rFonts w:ascii="Times New Roman" w:hAnsi="Times New Roman"/>
          <w:b/>
          <w:bCs/>
          <w:sz w:val="28"/>
          <w:szCs w:val="28"/>
        </w:rPr>
      </w:pPr>
    </w:p>
    <w:p w:rsidR="00A573A2" w:rsidRPr="00A573A2" w:rsidRDefault="00A573A2" w:rsidP="00A573A2">
      <w:pPr>
        <w:tabs>
          <w:tab w:val="left" w:pos="90"/>
          <w:tab w:val="center" w:pos="4677"/>
          <w:tab w:val="left" w:pos="6803"/>
          <w:tab w:val="left" w:pos="9000"/>
        </w:tabs>
        <w:spacing w:after="0" w:line="360" w:lineRule="auto"/>
        <w:rPr>
          <w:rFonts w:ascii="Times New Roman" w:hAnsi="Times New Roman"/>
          <w:bCs/>
          <w:sz w:val="28"/>
          <w:szCs w:val="28"/>
        </w:rPr>
      </w:pPr>
      <w:r w:rsidRPr="00A573A2">
        <w:rPr>
          <w:rFonts w:ascii="Times New Roman" w:hAnsi="Times New Roman"/>
          <w:bCs/>
          <w:sz w:val="28"/>
          <w:szCs w:val="28"/>
        </w:rPr>
        <w:t xml:space="preserve"> </w:t>
      </w:r>
      <w:r w:rsidR="0055257A">
        <w:rPr>
          <w:rFonts w:ascii="Times New Roman" w:hAnsi="Times New Roman"/>
          <w:bCs/>
          <w:sz w:val="28"/>
          <w:szCs w:val="28"/>
        </w:rPr>
        <w:t xml:space="preserve">21 января </w:t>
      </w:r>
      <w:r w:rsidRPr="00A573A2">
        <w:rPr>
          <w:rFonts w:ascii="Times New Roman" w:hAnsi="Times New Roman"/>
          <w:bCs/>
          <w:sz w:val="28"/>
          <w:szCs w:val="28"/>
        </w:rPr>
        <w:t xml:space="preserve"> 202</w:t>
      </w:r>
      <w:r w:rsidR="00764073">
        <w:rPr>
          <w:rFonts w:ascii="Times New Roman" w:hAnsi="Times New Roman"/>
          <w:bCs/>
          <w:sz w:val="28"/>
          <w:szCs w:val="28"/>
        </w:rPr>
        <w:t>1</w:t>
      </w:r>
      <w:r w:rsidRPr="00A573A2">
        <w:rPr>
          <w:rFonts w:ascii="Times New Roman" w:hAnsi="Times New Roman"/>
          <w:bCs/>
          <w:sz w:val="28"/>
          <w:szCs w:val="28"/>
        </w:rPr>
        <w:t xml:space="preserve"> г.</w:t>
      </w:r>
      <w:r w:rsidRPr="00A573A2">
        <w:rPr>
          <w:sz w:val="28"/>
          <w:szCs w:val="28"/>
        </w:rPr>
        <w:t xml:space="preserve">                                                                         </w:t>
      </w:r>
      <w:r w:rsidR="000B07A8">
        <w:rPr>
          <w:sz w:val="28"/>
          <w:szCs w:val="28"/>
        </w:rPr>
        <w:t xml:space="preserve">                           </w:t>
      </w:r>
      <w:r w:rsidRPr="00A573A2">
        <w:rPr>
          <w:sz w:val="28"/>
          <w:szCs w:val="28"/>
        </w:rPr>
        <w:t xml:space="preserve">  </w:t>
      </w:r>
      <w:r w:rsidRPr="00A573A2">
        <w:rPr>
          <w:rFonts w:ascii="Times New Roman" w:hAnsi="Times New Roman"/>
          <w:bCs/>
          <w:sz w:val="28"/>
          <w:szCs w:val="28"/>
        </w:rPr>
        <w:t xml:space="preserve">№ </w:t>
      </w:r>
      <w:r w:rsidR="0055257A">
        <w:rPr>
          <w:rFonts w:ascii="Times New Roman" w:hAnsi="Times New Roman"/>
          <w:bCs/>
          <w:sz w:val="28"/>
          <w:szCs w:val="28"/>
        </w:rPr>
        <w:t>9</w:t>
      </w:r>
    </w:p>
    <w:p w:rsidR="001874D3" w:rsidRPr="00263F44" w:rsidRDefault="001874D3" w:rsidP="001874D3">
      <w:pPr>
        <w:spacing w:after="0"/>
        <w:jc w:val="center"/>
        <w:rPr>
          <w:rFonts w:ascii="Times New Roman" w:hAnsi="Times New Roman"/>
          <w:b/>
          <w:sz w:val="28"/>
          <w:szCs w:val="28"/>
          <w:lang w:eastAsia="ar-SA"/>
        </w:rPr>
      </w:pPr>
    </w:p>
    <w:tbl>
      <w:tblPr>
        <w:tblW w:w="0" w:type="auto"/>
        <w:tblInd w:w="-142" w:type="dxa"/>
        <w:tblLayout w:type="fixed"/>
        <w:tblCellMar>
          <w:left w:w="0" w:type="dxa"/>
          <w:right w:w="0" w:type="dxa"/>
        </w:tblCellMar>
        <w:tblLook w:val="04A0"/>
      </w:tblPr>
      <w:tblGrid>
        <w:gridCol w:w="9320"/>
      </w:tblGrid>
      <w:tr w:rsidR="001874D3" w:rsidRPr="00263F44" w:rsidTr="00DE1933">
        <w:trPr>
          <w:trHeight w:val="1408"/>
        </w:trPr>
        <w:tc>
          <w:tcPr>
            <w:tcW w:w="9320" w:type="dxa"/>
          </w:tcPr>
          <w:p w:rsidR="00A573A2" w:rsidRDefault="00A573A2" w:rsidP="00387ACB">
            <w:pPr>
              <w:shd w:val="clear" w:color="auto" w:fill="FFFFFF"/>
              <w:spacing w:after="0"/>
              <w:jc w:val="both"/>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О внесении изменений </w:t>
            </w:r>
            <w:proofErr w:type="gramStart"/>
            <w:r>
              <w:rPr>
                <w:rFonts w:ascii="Times New Roman" w:hAnsi="Times New Roman"/>
                <w:b/>
                <w:bCs/>
                <w:color w:val="000000"/>
                <w:spacing w:val="4"/>
                <w:sz w:val="28"/>
                <w:szCs w:val="28"/>
              </w:rPr>
              <w:t>в</w:t>
            </w:r>
            <w:proofErr w:type="gramEnd"/>
            <w:r>
              <w:rPr>
                <w:rFonts w:ascii="Times New Roman" w:hAnsi="Times New Roman"/>
                <w:b/>
                <w:bCs/>
                <w:color w:val="000000"/>
                <w:spacing w:val="4"/>
                <w:sz w:val="28"/>
                <w:szCs w:val="28"/>
              </w:rPr>
              <w:t xml:space="preserve"> </w:t>
            </w:r>
          </w:p>
          <w:p w:rsidR="00A573A2" w:rsidRDefault="00A573A2" w:rsidP="00387ACB">
            <w:pPr>
              <w:shd w:val="clear" w:color="auto" w:fill="FFFFFF"/>
              <w:spacing w:after="0"/>
              <w:jc w:val="both"/>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постановление администрации </w:t>
            </w:r>
          </w:p>
          <w:p w:rsidR="00A573A2" w:rsidRDefault="00A573A2" w:rsidP="00387ACB">
            <w:pPr>
              <w:shd w:val="clear" w:color="auto" w:fill="FFFFFF"/>
              <w:spacing w:after="0"/>
              <w:jc w:val="both"/>
              <w:rPr>
                <w:rFonts w:ascii="Times New Roman" w:hAnsi="Times New Roman"/>
                <w:b/>
                <w:bCs/>
                <w:color w:val="000000"/>
                <w:spacing w:val="4"/>
                <w:sz w:val="28"/>
                <w:szCs w:val="28"/>
              </w:rPr>
            </w:pPr>
            <w:r>
              <w:rPr>
                <w:rFonts w:ascii="Times New Roman" w:hAnsi="Times New Roman"/>
                <w:b/>
                <w:bCs/>
                <w:color w:val="000000"/>
                <w:spacing w:val="4"/>
                <w:sz w:val="28"/>
                <w:szCs w:val="28"/>
              </w:rPr>
              <w:t>Краснояружского района</w:t>
            </w:r>
          </w:p>
          <w:p w:rsidR="00A573A2" w:rsidRDefault="00A573A2" w:rsidP="00387ACB">
            <w:pPr>
              <w:shd w:val="clear" w:color="auto" w:fill="FFFFFF"/>
              <w:spacing w:after="0"/>
              <w:jc w:val="both"/>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от </w:t>
            </w:r>
            <w:r w:rsidR="00306DA5">
              <w:rPr>
                <w:rFonts w:ascii="Times New Roman" w:hAnsi="Times New Roman"/>
                <w:b/>
                <w:bCs/>
                <w:color w:val="000000"/>
                <w:spacing w:val="4"/>
                <w:sz w:val="28"/>
                <w:szCs w:val="28"/>
              </w:rPr>
              <w:t xml:space="preserve">07 марта </w:t>
            </w:r>
            <w:r>
              <w:rPr>
                <w:rFonts w:ascii="Times New Roman" w:hAnsi="Times New Roman"/>
                <w:b/>
                <w:bCs/>
                <w:color w:val="000000"/>
                <w:spacing w:val="4"/>
                <w:sz w:val="28"/>
                <w:szCs w:val="28"/>
              </w:rPr>
              <w:t xml:space="preserve"> 2019 года №</w:t>
            </w:r>
            <w:r w:rsidR="000B07A8">
              <w:rPr>
                <w:rFonts w:ascii="Times New Roman" w:hAnsi="Times New Roman"/>
                <w:b/>
                <w:bCs/>
                <w:color w:val="000000"/>
                <w:spacing w:val="4"/>
                <w:sz w:val="28"/>
                <w:szCs w:val="28"/>
              </w:rPr>
              <w:t xml:space="preserve"> </w:t>
            </w:r>
            <w:r>
              <w:rPr>
                <w:rFonts w:ascii="Times New Roman" w:hAnsi="Times New Roman"/>
                <w:b/>
                <w:bCs/>
                <w:color w:val="000000"/>
                <w:spacing w:val="4"/>
                <w:sz w:val="28"/>
                <w:szCs w:val="28"/>
              </w:rPr>
              <w:t>47</w:t>
            </w:r>
          </w:p>
          <w:p w:rsidR="001874D3" w:rsidRPr="00263F44" w:rsidRDefault="001874D3" w:rsidP="00A573A2">
            <w:pPr>
              <w:pStyle w:val="1"/>
              <w:spacing w:before="0" w:after="0"/>
              <w:rPr>
                <w:rFonts w:ascii="Times New Roman" w:hAnsi="Times New Roman"/>
                <w:b w:val="0"/>
                <w:color w:val="000000"/>
                <w:sz w:val="28"/>
                <w:szCs w:val="28"/>
              </w:rPr>
            </w:pPr>
          </w:p>
        </w:tc>
      </w:tr>
    </w:tbl>
    <w:p w:rsidR="001874D3" w:rsidRPr="00387ACB" w:rsidRDefault="00A573A2" w:rsidP="00387ACB">
      <w:pPr>
        <w:pStyle w:val="1"/>
        <w:spacing w:line="276" w:lineRule="auto"/>
        <w:ind w:firstLine="709"/>
        <w:jc w:val="both"/>
        <w:rPr>
          <w:rFonts w:ascii="Times New Roman" w:hAnsi="Times New Roman" w:cs="Times New Roman"/>
          <w:b w:val="0"/>
          <w:sz w:val="28"/>
          <w:szCs w:val="28"/>
        </w:rPr>
      </w:pPr>
      <w:r w:rsidRPr="00387ACB">
        <w:rPr>
          <w:rFonts w:ascii="Times New Roman" w:hAnsi="Times New Roman" w:cs="Times New Roman"/>
          <w:b w:val="0"/>
          <w:bCs w:val="0"/>
          <w:color w:val="auto"/>
          <w:sz w:val="28"/>
          <w:szCs w:val="28"/>
        </w:rPr>
        <w:t>С</w:t>
      </w:r>
      <w:r w:rsidR="001874D3" w:rsidRPr="00387ACB">
        <w:rPr>
          <w:rFonts w:ascii="Times New Roman" w:hAnsi="Times New Roman" w:cs="Times New Roman"/>
          <w:b w:val="0"/>
          <w:bCs w:val="0"/>
          <w:color w:val="auto"/>
          <w:sz w:val="28"/>
          <w:szCs w:val="28"/>
        </w:rPr>
        <w:t>огласно постановлению Правительства Белгородской области от 24 декабря 2018 г. N 469-пп «О мерах социальной поддержки детей из многодетных семей, обучающихся в общеобразовательных организациях Белгородской области»</w:t>
      </w:r>
      <w:r w:rsidRPr="00387ACB">
        <w:rPr>
          <w:rFonts w:ascii="Times New Roman" w:hAnsi="Times New Roman" w:cs="Times New Roman"/>
          <w:b w:val="0"/>
          <w:bCs w:val="0"/>
          <w:color w:val="auto"/>
          <w:sz w:val="28"/>
          <w:szCs w:val="28"/>
        </w:rPr>
        <w:t xml:space="preserve"> (в редакции </w:t>
      </w:r>
      <w:proofErr w:type="gramStart"/>
      <w:r w:rsidRPr="00387ACB">
        <w:rPr>
          <w:rFonts w:ascii="Times New Roman" w:hAnsi="Times New Roman" w:cs="Times New Roman"/>
          <w:b w:val="0"/>
          <w:bCs w:val="0"/>
          <w:color w:val="auto"/>
          <w:sz w:val="28"/>
          <w:szCs w:val="28"/>
        </w:rPr>
        <w:t>п</w:t>
      </w:r>
      <w:proofErr w:type="gramEnd"/>
      <w:r w:rsidR="00865939" w:rsidRPr="00865939">
        <w:fldChar w:fldCharType="begin"/>
      </w:r>
      <w:r w:rsidR="00686BF0">
        <w:instrText xml:space="preserve"> HYPERLINK "https://internet.garant.ru/" \l "/document/74950226/entry/12" </w:instrText>
      </w:r>
      <w:r w:rsidR="00865939" w:rsidRPr="00865939">
        <w:fldChar w:fldCharType="separate"/>
      </w:r>
      <w:r w:rsidRPr="00387ACB">
        <w:rPr>
          <w:rFonts w:ascii="Times New Roman" w:hAnsi="Times New Roman" w:cs="Times New Roman"/>
          <w:b w:val="0"/>
          <w:bCs w:val="0"/>
          <w:color w:val="auto"/>
          <w:sz w:val="28"/>
          <w:szCs w:val="28"/>
        </w:rPr>
        <w:t>остановлени</w:t>
      </w:r>
      <w:r w:rsidR="00865939">
        <w:rPr>
          <w:rFonts w:ascii="Times New Roman" w:hAnsi="Times New Roman" w:cs="Times New Roman"/>
          <w:b w:val="0"/>
          <w:bCs w:val="0"/>
          <w:color w:val="auto"/>
          <w:sz w:val="28"/>
          <w:szCs w:val="28"/>
        </w:rPr>
        <w:fldChar w:fldCharType="end"/>
      </w:r>
      <w:r w:rsidRPr="00387ACB">
        <w:rPr>
          <w:rFonts w:ascii="Times New Roman" w:hAnsi="Times New Roman" w:cs="Times New Roman"/>
          <w:b w:val="0"/>
          <w:bCs w:val="0"/>
          <w:color w:val="auto"/>
          <w:sz w:val="28"/>
          <w:szCs w:val="28"/>
        </w:rPr>
        <w:t>я Правительства Белгородской области от 23 ноября 2020 г. N 462-пп)</w:t>
      </w:r>
      <w:r w:rsidR="001874D3" w:rsidRPr="00387ACB">
        <w:rPr>
          <w:rFonts w:ascii="Times New Roman" w:hAnsi="Times New Roman" w:cs="Times New Roman"/>
          <w:b w:val="0"/>
          <w:bCs w:val="0"/>
          <w:color w:val="auto"/>
          <w:sz w:val="28"/>
          <w:szCs w:val="28"/>
        </w:rPr>
        <w:t xml:space="preserve"> </w:t>
      </w:r>
      <w:r w:rsidR="001874D3" w:rsidRPr="00387ACB">
        <w:rPr>
          <w:rFonts w:ascii="Times New Roman" w:hAnsi="Times New Roman" w:cs="Times New Roman"/>
          <w:b w:val="0"/>
          <w:sz w:val="28"/>
          <w:szCs w:val="28"/>
        </w:rPr>
        <w:t xml:space="preserve">администрация Краснояружского района </w:t>
      </w:r>
    </w:p>
    <w:p w:rsidR="001874D3" w:rsidRPr="00387ACB" w:rsidRDefault="001874D3" w:rsidP="00387ACB">
      <w:pPr>
        <w:ind w:right="-262" w:firstLine="709"/>
        <w:jc w:val="center"/>
        <w:rPr>
          <w:rFonts w:ascii="Times New Roman" w:hAnsi="Times New Roman"/>
          <w:b/>
          <w:sz w:val="28"/>
          <w:szCs w:val="28"/>
        </w:rPr>
      </w:pPr>
      <w:r w:rsidRPr="00387ACB">
        <w:rPr>
          <w:rFonts w:ascii="Times New Roman" w:hAnsi="Times New Roman"/>
          <w:b/>
          <w:sz w:val="28"/>
          <w:szCs w:val="28"/>
        </w:rPr>
        <w:t>постановляет:</w:t>
      </w:r>
    </w:p>
    <w:p w:rsidR="00A573A2" w:rsidRPr="00387ACB" w:rsidRDefault="00A573A2" w:rsidP="00387ACB">
      <w:pPr>
        <w:pStyle w:val="af4"/>
        <w:spacing w:after="0"/>
        <w:ind w:left="0" w:firstLine="709"/>
        <w:jc w:val="both"/>
        <w:rPr>
          <w:rFonts w:ascii="Times New Roman" w:hAnsi="Times New Roman"/>
          <w:sz w:val="28"/>
          <w:szCs w:val="28"/>
        </w:rPr>
      </w:pPr>
      <w:r w:rsidRPr="00387ACB">
        <w:rPr>
          <w:rFonts w:ascii="Times New Roman" w:hAnsi="Times New Roman"/>
          <w:sz w:val="28"/>
          <w:szCs w:val="28"/>
        </w:rPr>
        <w:t>1.</w:t>
      </w:r>
      <w:r w:rsidR="000B07A8">
        <w:rPr>
          <w:rFonts w:ascii="Times New Roman" w:hAnsi="Times New Roman"/>
          <w:sz w:val="28"/>
          <w:szCs w:val="28"/>
        </w:rPr>
        <w:t xml:space="preserve"> </w:t>
      </w:r>
      <w:r w:rsidRPr="00387ACB">
        <w:rPr>
          <w:rFonts w:ascii="Times New Roman" w:hAnsi="Times New Roman"/>
          <w:sz w:val="28"/>
          <w:szCs w:val="28"/>
        </w:rPr>
        <w:t>Внести в постановление администрации Красно</w:t>
      </w:r>
      <w:r w:rsidR="00C93D6C" w:rsidRPr="00387ACB">
        <w:rPr>
          <w:rFonts w:ascii="Times New Roman" w:hAnsi="Times New Roman"/>
          <w:sz w:val="28"/>
          <w:szCs w:val="28"/>
        </w:rPr>
        <w:t>я</w:t>
      </w:r>
      <w:r w:rsidRPr="00387ACB">
        <w:rPr>
          <w:rFonts w:ascii="Times New Roman" w:hAnsi="Times New Roman"/>
          <w:sz w:val="28"/>
          <w:szCs w:val="28"/>
        </w:rPr>
        <w:t xml:space="preserve">ружского района от </w:t>
      </w:r>
      <w:r w:rsidR="00306DA5" w:rsidRPr="00387ACB">
        <w:rPr>
          <w:rFonts w:ascii="Times New Roman" w:hAnsi="Times New Roman"/>
          <w:sz w:val="28"/>
          <w:szCs w:val="28"/>
        </w:rPr>
        <w:t>07 марта</w:t>
      </w:r>
      <w:r w:rsidRPr="00387ACB">
        <w:rPr>
          <w:rFonts w:ascii="Times New Roman" w:hAnsi="Times New Roman"/>
          <w:sz w:val="28"/>
          <w:szCs w:val="28"/>
        </w:rPr>
        <w:t xml:space="preserve"> 2019 года №47 «О мерах социальной поддержки детей из многодетных семей, обучающихся в общеобразовательных организациях Краснояружского района» следующие изменения:</w:t>
      </w:r>
    </w:p>
    <w:p w:rsidR="001874D3" w:rsidRPr="00387ACB" w:rsidRDefault="00A573A2" w:rsidP="00387ACB">
      <w:pPr>
        <w:pStyle w:val="af4"/>
        <w:spacing w:after="0"/>
        <w:ind w:left="0" w:firstLine="709"/>
        <w:jc w:val="both"/>
        <w:rPr>
          <w:rFonts w:ascii="Times New Roman" w:hAnsi="Times New Roman"/>
          <w:sz w:val="28"/>
          <w:szCs w:val="28"/>
        </w:rPr>
      </w:pPr>
      <w:r w:rsidRPr="00387ACB">
        <w:rPr>
          <w:rFonts w:ascii="Times New Roman" w:hAnsi="Times New Roman"/>
          <w:sz w:val="28"/>
          <w:szCs w:val="28"/>
        </w:rPr>
        <w:t>-</w:t>
      </w:r>
      <w:r w:rsidR="001874D3" w:rsidRPr="00387ACB">
        <w:rPr>
          <w:rFonts w:ascii="Times New Roman" w:hAnsi="Times New Roman"/>
          <w:sz w:val="28"/>
          <w:szCs w:val="28"/>
        </w:rPr>
        <w:t xml:space="preserve"> </w:t>
      </w:r>
      <w:hyperlink r:id="rId7" w:anchor="sub_1000" w:history="1">
        <w:r w:rsidR="001874D3" w:rsidRPr="00387ACB">
          <w:rPr>
            <w:rStyle w:val="a5"/>
            <w:color w:val="auto"/>
            <w:sz w:val="28"/>
            <w:szCs w:val="28"/>
          </w:rPr>
          <w:t>Порядок</w:t>
        </w:r>
      </w:hyperlink>
      <w:r w:rsidR="001874D3" w:rsidRPr="00387ACB">
        <w:rPr>
          <w:rFonts w:ascii="Times New Roman" w:hAnsi="Times New Roman"/>
          <w:sz w:val="28"/>
          <w:szCs w:val="28"/>
        </w:rPr>
        <w:t xml:space="preserve"> расходования субвенций, предоставляемых из областного бюджета бюджету муниципального образования «Краснояружский район» на компенсацию расходов многодетных семей на приобретение школьной формы детям, учащимся первых классов общеобразовательных организаций Краснояружского района</w:t>
      </w:r>
      <w:r w:rsidR="00C93D6C" w:rsidRPr="00387ACB">
        <w:rPr>
          <w:rFonts w:ascii="Times New Roman" w:hAnsi="Times New Roman"/>
          <w:sz w:val="28"/>
          <w:szCs w:val="28"/>
        </w:rPr>
        <w:t>, утвержденный пунктом 1 постановления</w:t>
      </w:r>
      <w:r w:rsidRPr="00387ACB">
        <w:rPr>
          <w:rFonts w:ascii="Times New Roman" w:hAnsi="Times New Roman"/>
          <w:sz w:val="28"/>
          <w:szCs w:val="28"/>
        </w:rPr>
        <w:t xml:space="preserve"> изложить в новой редакции.</w:t>
      </w:r>
      <w:r w:rsidR="001874D3" w:rsidRPr="00387ACB">
        <w:rPr>
          <w:rFonts w:ascii="Times New Roman" w:hAnsi="Times New Roman"/>
          <w:sz w:val="28"/>
          <w:szCs w:val="28"/>
        </w:rPr>
        <w:t xml:space="preserve"> (Приложение №1)</w:t>
      </w:r>
      <w:r w:rsidR="00C93D6C" w:rsidRPr="00387ACB">
        <w:rPr>
          <w:rFonts w:ascii="Times New Roman" w:hAnsi="Times New Roman"/>
          <w:sz w:val="28"/>
          <w:szCs w:val="28"/>
        </w:rPr>
        <w:t>;</w:t>
      </w:r>
    </w:p>
    <w:p w:rsidR="00C93D6C" w:rsidRPr="00387ACB" w:rsidRDefault="00C93D6C" w:rsidP="00387ACB">
      <w:pPr>
        <w:pStyle w:val="af4"/>
        <w:spacing w:after="0"/>
        <w:ind w:left="0" w:firstLine="709"/>
        <w:jc w:val="both"/>
        <w:rPr>
          <w:rFonts w:ascii="Times New Roman" w:hAnsi="Times New Roman"/>
          <w:sz w:val="28"/>
          <w:szCs w:val="28"/>
        </w:rPr>
      </w:pPr>
      <w:r w:rsidRPr="00387ACB">
        <w:rPr>
          <w:rFonts w:ascii="Times New Roman" w:hAnsi="Times New Roman"/>
          <w:sz w:val="28"/>
          <w:szCs w:val="28"/>
        </w:rPr>
        <w:t>-</w:t>
      </w:r>
      <w:hyperlink r:id="rId8" w:anchor="sub_1000" w:history="1">
        <w:r w:rsidR="001874D3" w:rsidRPr="00387ACB">
          <w:rPr>
            <w:rStyle w:val="a5"/>
            <w:color w:val="auto"/>
            <w:sz w:val="28"/>
            <w:szCs w:val="28"/>
          </w:rPr>
          <w:t>Порядок</w:t>
        </w:r>
      </w:hyperlink>
      <w:r w:rsidR="001874D3" w:rsidRPr="00387ACB">
        <w:rPr>
          <w:rFonts w:ascii="Times New Roman" w:hAnsi="Times New Roman"/>
          <w:sz w:val="28"/>
          <w:szCs w:val="28"/>
        </w:rPr>
        <w:t xml:space="preserve"> расходования субвенций, предоставляемых из областного бюджета бюджету муниципального образования «Краснояружский район» на компенсацию расходов многодетных семей на обеспечение льготным питанием детей из многодетных семей, обучающихся в общеобразовательных организациях Краснояружского района </w:t>
      </w:r>
      <w:r w:rsidRPr="00387ACB">
        <w:rPr>
          <w:rFonts w:ascii="Times New Roman" w:hAnsi="Times New Roman"/>
          <w:sz w:val="28"/>
          <w:szCs w:val="28"/>
        </w:rPr>
        <w:t>утвержденный пунктом 2 постановления изложить в новой редакции. (Приложение №2);</w:t>
      </w:r>
    </w:p>
    <w:p w:rsidR="00C93D6C" w:rsidRPr="00387ACB" w:rsidRDefault="00C93D6C" w:rsidP="00387ACB">
      <w:pPr>
        <w:pStyle w:val="s1"/>
        <w:spacing w:before="0" w:beforeAutospacing="0" w:after="0" w:afterAutospacing="0" w:line="276" w:lineRule="auto"/>
        <w:ind w:firstLine="709"/>
        <w:rPr>
          <w:sz w:val="28"/>
          <w:szCs w:val="28"/>
        </w:rPr>
      </w:pPr>
      <w:r w:rsidRPr="00387ACB">
        <w:rPr>
          <w:sz w:val="28"/>
          <w:szCs w:val="28"/>
        </w:rPr>
        <w:t xml:space="preserve">- дополнить </w:t>
      </w:r>
      <w:hyperlink r:id="rId9" w:anchor="/document/42729590/entry/0" w:history="1">
        <w:r w:rsidRPr="00387ACB">
          <w:rPr>
            <w:rStyle w:val="af3"/>
            <w:rFonts w:eastAsiaTheme="minorEastAsia"/>
            <w:color w:val="auto"/>
            <w:sz w:val="28"/>
            <w:szCs w:val="28"/>
            <w:u w:val="none"/>
          </w:rPr>
          <w:t>постановление</w:t>
        </w:r>
      </w:hyperlink>
      <w:r w:rsidRPr="00387ACB">
        <w:rPr>
          <w:sz w:val="28"/>
          <w:szCs w:val="28"/>
        </w:rPr>
        <w:t xml:space="preserve"> </w:t>
      </w:r>
      <w:hyperlink r:id="rId10" w:anchor="/document/42729590/entry/400" w:history="1">
        <w:r w:rsidRPr="00387ACB">
          <w:rPr>
            <w:rStyle w:val="af3"/>
            <w:rFonts w:eastAsiaTheme="minorEastAsia"/>
            <w:color w:val="auto"/>
            <w:sz w:val="28"/>
            <w:szCs w:val="28"/>
            <w:u w:val="none"/>
          </w:rPr>
          <w:t xml:space="preserve">пунктом </w:t>
        </w:r>
      </w:hyperlink>
      <w:r w:rsidR="00DE1933" w:rsidRPr="00387ACB">
        <w:rPr>
          <w:sz w:val="28"/>
          <w:szCs w:val="28"/>
        </w:rPr>
        <w:t>3</w:t>
      </w:r>
      <w:r w:rsidRPr="00387ACB">
        <w:rPr>
          <w:sz w:val="28"/>
          <w:szCs w:val="28"/>
        </w:rPr>
        <w:t xml:space="preserve"> следующего содержания:</w:t>
      </w:r>
    </w:p>
    <w:p w:rsidR="00C93D6C" w:rsidRPr="00387ACB" w:rsidRDefault="00C93D6C" w:rsidP="00387ACB">
      <w:pPr>
        <w:pStyle w:val="s1"/>
        <w:spacing w:before="0" w:beforeAutospacing="0" w:after="0" w:afterAutospacing="0" w:line="276" w:lineRule="auto"/>
        <w:ind w:firstLine="709"/>
        <w:rPr>
          <w:sz w:val="28"/>
          <w:szCs w:val="28"/>
        </w:rPr>
      </w:pPr>
      <w:r w:rsidRPr="00387ACB">
        <w:rPr>
          <w:sz w:val="28"/>
          <w:szCs w:val="28"/>
        </w:rPr>
        <w:lastRenderedPageBreak/>
        <w:t>"</w:t>
      </w:r>
      <w:r w:rsidR="00DE1933" w:rsidRPr="00387ACB">
        <w:rPr>
          <w:sz w:val="28"/>
          <w:szCs w:val="28"/>
        </w:rPr>
        <w:t>3</w:t>
      </w:r>
      <w:r w:rsidRPr="00387ACB">
        <w:rPr>
          <w:sz w:val="28"/>
          <w:szCs w:val="28"/>
        </w:rPr>
        <w:t xml:space="preserve">. Утвердить Порядок выдачи удостоверения многодетной семьи </w:t>
      </w:r>
      <w:r w:rsidR="00DE1933" w:rsidRPr="00387ACB">
        <w:rPr>
          <w:sz w:val="28"/>
          <w:szCs w:val="28"/>
        </w:rPr>
        <w:t>на территории Краснояружского района</w:t>
      </w:r>
      <w:r w:rsidRPr="00387ACB">
        <w:rPr>
          <w:sz w:val="28"/>
          <w:szCs w:val="28"/>
        </w:rPr>
        <w:t xml:space="preserve"> (</w:t>
      </w:r>
      <w:r w:rsidR="00DE1933" w:rsidRPr="00387ACB">
        <w:rPr>
          <w:sz w:val="28"/>
          <w:szCs w:val="28"/>
        </w:rPr>
        <w:t>Приложение №3</w:t>
      </w:r>
      <w:r w:rsidRPr="00387ACB">
        <w:rPr>
          <w:sz w:val="28"/>
          <w:szCs w:val="28"/>
        </w:rPr>
        <w:t>).";</w:t>
      </w:r>
    </w:p>
    <w:p w:rsidR="00C93D6C" w:rsidRPr="00387ACB" w:rsidRDefault="00C93D6C" w:rsidP="00387ACB">
      <w:pPr>
        <w:pStyle w:val="s1"/>
        <w:spacing w:before="0" w:beforeAutospacing="0" w:after="0" w:afterAutospacing="0" w:line="276" w:lineRule="auto"/>
        <w:ind w:firstLine="709"/>
        <w:rPr>
          <w:sz w:val="28"/>
          <w:szCs w:val="28"/>
        </w:rPr>
      </w:pPr>
      <w:r w:rsidRPr="00387ACB">
        <w:rPr>
          <w:sz w:val="28"/>
          <w:szCs w:val="28"/>
        </w:rPr>
        <w:t xml:space="preserve">- пункты </w:t>
      </w:r>
      <w:r w:rsidR="00DE1933" w:rsidRPr="00387ACB">
        <w:rPr>
          <w:sz w:val="28"/>
          <w:szCs w:val="28"/>
        </w:rPr>
        <w:t>3</w:t>
      </w:r>
      <w:r w:rsidRPr="00387ACB">
        <w:rPr>
          <w:sz w:val="28"/>
          <w:szCs w:val="28"/>
        </w:rPr>
        <w:t xml:space="preserve"> - </w:t>
      </w:r>
      <w:r w:rsidR="00DE1933" w:rsidRPr="00387ACB">
        <w:rPr>
          <w:sz w:val="28"/>
          <w:szCs w:val="28"/>
        </w:rPr>
        <w:t>5</w:t>
      </w:r>
      <w:r w:rsidRPr="00387ACB">
        <w:rPr>
          <w:sz w:val="28"/>
          <w:szCs w:val="28"/>
        </w:rPr>
        <w:t xml:space="preserve"> постановления считать </w:t>
      </w:r>
      <w:hyperlink r:id="rId11" w:anchor="/document/42729590/entry/40" w:history="1">
        <w:r w:rsidRPr="00387ACB">
          <w:rPr>
            <w:rStyle w:val="af3"/>
            <w:rFonts w:eastAsiaTheme="minorEastAsia"/>
            <w:color w:val="auto"/>
            <w:sz w:val="28"/>
            <w:szCs w:val="28"/>
            <w:u w:val="none"/>
          </w:rPr>
          <w:t xml:space="preserve">пунктами  </w:t>
        </w:r>
        <w:r w:rsidR="00387ACB">
          <w:rPr>
            <w:rStyle w:val="af3"/>
            <w:rFonts w:eastAsiaTheme="minorEastAsia"/>
            <w:color w:val="auto"/>
            <w:sz w:val="28"/>
            <w:szCs w:val="28"/>
            <w:u w:val="none"/>
          </w:rPr>
          <w:t xml:space="preserve"> 4-</w:t>
        </w:r>
        <w:r w:rsidRPr="00387ACB">
          <w:rPr>
            <w:rStyle w:val="af3"/>
            <w:rFonts w:eastAsiaTheme="minorEastAsia"/>
            <w:color w:val="auto"/>
            <w:sz w:val="28"/>
            <w:szCs w:val="28"/>
            <w:u w:val="none"/>
          </w:rPr>
          <w:t xml:space="preserve"> </w:t>
        </w:r>
      </w:hyperlink>
      <w:r w:rsidR="00DE1933" w:rsidRPr="00387ACB">
        <w:rPr>
          <w:sz w:val="28"/>
          <w:szCs w:val="28"/>
        </w:rPr>
        <w:t>6</w:t>
      </w:r>
      <w:r w:rsidRPr="00387ACB">
        <w:rPr>
          <w:sz w:val="28"/>
          <w:szCs w:val="28"/>
        </w:rPr>
        <w:t xml:space="preserve"> соответственно</w:t>
      </w:r>
      <w:r w:rsidR="00075258" w:rsidRPr="00387ACB">
        <w:rPr>
          <w:sz w:val="28"/>
          <w:szCs w:val="28"/>
        </w:rPr>
        <w:t>.</w:t>
      </w:r>
    </w:p>
    <w:p w:rsidR="001874D3" w:rsidRPr="00387ACB" w:rsidRDefault="00DE1933" w:rsidP="00387ACB">
      <w:pPr>
        <w:pStyle w:val="a3"/>
        <w:tabs>
          <w:tab w:val="left" w:pos="960"/>
        </w:tabs>
        <w:spacing w:line="276" w:lineRule="auto"/>
        <w:ind w:right="0" w:firstLine="709"/>
        <w:rPr>
          <w:rFonts w:ascii="Times New Roman" w:hAnsi="Times New Roman"/>
          <w:sz w:val="28"/>
          <w:szCs w:val="28"/>
        </w:rPr>
      </w:pPr>
      <w:r w:rsidRPr="00387ACB">
        <w:rPr>
          <w:rFonts w:ascii="Times New Roman" w:hAnsi="Times New Roman"/>
          <w:sz w:val="28"/>
          <w:szCs w:val="28"/>
        </w:rPr>
        <w:t>2</w:t>
      </w:r>
      <w:r w:rsidR="000B07A8">
        <w:rPr>
          <w:rFonts w:ascii="Times New Roman" w:hAnsi="Times New Roman"/>
          <w:sz w:val="28"/>
          <w:szCs w:val="28"/>
        </w:rPr>
        <w:t>. </w:t>
      </w:r>
      <w:proofErr w:type="gramStart"/>
      <w:r w:rsidR="001874D3" w:rsidRPr="00387ACB">
        <w:rPr>
          <w:rFonts w:ascii="Times New Roman" w:hAnsi="Times New Roman"/>
          <w:sz w:val="28"/>
          <w:szCs w:val="28"/>
        </w:rPr>
        <w:t>Контроль за</w:t>
      </w:r>
      <w:proofErr w:type="gramEnd"/>
      <w:r w:rsidR="001874D3" w:rsidRPr="00387ACB">
        <w:rPr>
          <w:rFonts w:ascii="Times New Roman" w:hAnsi="Times New Roman"/>
          <w:sz w:val="28"/>
          <w:szCs w:val="28"/>
        </w:rPr>
        <w:t xml:space="preserve"> исполнением постановления возложить на </w:t>
      </w:r>
      <w:r w:rsidR="00387ACB">
        <w:rPr>
          <w:rFonts w:ascii="Times New Roman" w:hAnsi="Times New Roman"/>
          <w:sz w:val="28"/>
          <w:szCs w:val="28"/>
        </w:rPr>
        <w:t xml:space="preserve">первого </w:t>
      </w:r>
      <w:r w:rsidR="001874D3" w:rsidRPr="00387ACB">
        <w:rPr>
          <w:rFonts w:ascii="Times New Roman" w:hAnsi="Times New Roman"/>
          <w:sz w:val="28"/>
          <w:szCs w:val="28"/>
        </w:rPr>
        <w:t>заместителя главы администрации Краснояружского района Мовчан В.А.</w:t>
      </w:r>
    </w:p>
    <w:p w:rsidR="001874D3" w:rsidRPr="00387ACB" w:rsidRDefault="001874D3" w:rsidP="00387ACB">
      <w:pPr>
        <w:spacing w:after="0"/>
        <w:ind w:firstLine="709"/>
        <w:rPr>
          <w:rFonts w:ascii="Times New Roman" w:hAnsi="Times New Roman"/>
          <w:sz w:val="28"/>
          <w:szCs w:val="28"/>
        </w:rPr>
      </w:pPr>
      <w:r w:rsidRPr="00387ACB">
        <w:rPr>
          <w:rFonts w:ascii="Times New Roman" w:hAnsi="Times New Roman"/>
          <w:sz w:val="28"/>
          <w:szCs w:val="28"/>
        </w:rPr>
        <w:t xml:space="preserve">Информацию о ходе выполнения  данного постановления предоставить в срок до 1 </w:t>
      </w:r>
      <w:r w:rsidR="00075258" w:rsidRPr="00387ACB">
        <w:rPr>
          <w:rFonts w:ascii="Times New Roman" w:hAnsi="Times New Roman"/>
          <w:sz w:val="28"/>
          <w:szCs w:val="28"/>
        </w:rPr>
        <w:t>апреля</w:t>
      </w:r>
      <w:r w:rsidRPr="00387ACB">
        <w:rPr>
          <w:rFonts w:ascii="Times New Roman" w:hAnsi="Times New Roman"/>
          <w:sz w:val="28"/>
          <w:szCs w:val="28"/>
        </w:rPr>
        <w:t xml:space="preserve">  202</w:t>
      </w:r>
      <w:r w:rsidR="00DE1933" w:rsidRPr="00387ACB">
        <w:rPr>
          <w:rFonts w:ascii="Times New Roman" w:hAnsi="Times New Roman"/>
          <w:sz w:val="28"/>
          <w:szCs w:val="28"/>
        </w:rPr>
        <w:t>1</w:t>
      </w:r>
      <w:r w:rsidRPr="00387ACB">
        <w:rPr>
          <w:rFonts w:ascii="Times New Roman" w:hAnsi="Times New Roman"/>
          <w:sz w:val="28"/>
          <w:szCs w:val="28"/>
        </w:rPr>
        <w:t xml:space="preserve"> года.</w:t>
      </w:r>
    </w:p>
    <w:p w:rsidR="001874D3" w:rsidRPr="00263F44" w:rsidRDefault="001874D3" w:rsidP="001874D3">
      <w:pPr>
        <w:spacing w:after="0" w:line="240" w:lineRule="auto"/>
        <w:ind w:firstLine="709"/>
        <w:jc w:val="center"/>
        <w:rPr>
          <w:rFonts w:ascii="Times New Roman" w:hAnsi="Times New Roman"/>
          <w:b/>
          <w:sz w:val="28"/>
          <w:szCs w:val="28"/>
        </w:rPr>
      </w:pPr>
    </w:p>
    <w:p w:rsidR="001874D3" w:rsidRPr="00263F44" w:rsidRDefault="001874D3" w:rsidP="001874D3">
      <w:pPr>
        <w:spacing w:after="0"/>
        <w:ind w:firstLine="540"/>
        <w:jc w:val="center"/>
        <w:rPr>
          <w:rFonts w:ascii="Times New Roman" w:hAnsi="Times New Roman"/>
          <w:b/>
          <w:sz w:val="28"/>
          <w:szCs w:val="28"/>
        </w:rPr>
      </w:pPr>
    </w:p>
    <w:tbl>
      <w:tblPr>
        <w:tblW w:w="9747" w:type="dxa"/>
        <w:tblLook w:val="04A0"/>
      </w:tblPr>
      <w:tblGrid>
        <w:gridCol w:w="5070"/>
        <w:gridCol w:w="2409"/>
        <w:gridCol w:w="2268"/>
      </w:tblGrid>
      <w:tr w:rsidR="00DE1933" w:rsidTr="003C286E">
        <w:tc>
          <w:tcPr>
            <w:tcW w:w="5070" w:type="dxa"/>
          </w:tcPr>
          <w:p w:rsidR="00DE1933" w:rsidRPr="00DE1933" w:rsidRDefault="00DE1933" w:rsidP="000B07A8">
            <w:pPr>
              <w:spacing w:line="240" w:lineRule="auto"/>
              <w:ind w:right="-285"/>
              <w:rPr>
                <w:rFonts w:ascii="Times New Roman" w:hAnsi="Times New Roman"/>
                <w:b/>
                <w:sz w:val="28"/>
                <w:szCs w:val="28"/>
              </w:rPr>
            </w:pPr>
            <w:r w:rsidRPr="00DE1933">
              <w:rPr>
                <w:rFonts w:ascii="Times New Roman" w:hAnsi="Times New Roman"/>
                <w:b/>
                <w:sz w:val="28"/>
                <w:szCs w:val="28"/>
              </w:rPr>
              <w:t>Глава администрации Краснояружского района</w:t>
            </w:r>
          </w:p>
          <w:p w:rsidR="00DE1933" w:rsidRPr="00DE1933" w:rsidRDefault="00DE1933">
            <w:pPr>
              <w:spacing w:line="360" w:lineRule="auto"/>
              <w:ind w:right="140"/>
              <w:jc w:val="both"/>
              <w:rPr>
                <w:rFonts w:ascii="Times New Roman" w:hAnsi="Times New Roman"/>
                <w:sz w:val="28"/>
                <w:szCs w:val="28"/>
              </w:rPr>
            </w:pPr>
          </w:p>
        </w:tc>
        <w:tc>
          <w:tcPr>
            <w:tcW w:w="2409" w:type="dxa"/>
          </w:tcPr>
          <w:p w:rsidR="00DE1933" w:rsidRPr="00DE1933" w:rsidRDefault="00DE1933">
            <w:pPr>
              <w:spacing w:line="360" w:lineRule="auto"/>
              <w:ind w:right="140"/>
              <w:jc w:val="both"/>
              <w:rPr>
                <w:rFonts w:ascii="Times New Roman" w:hAnsi="Times New Roman"/>
                <w:sz w:val="28"/>
                <w:szCs w:val="28"/>
              </w:rPr>
            </w:pPr>
          </w:p>
        </w:tc>
        <w:tc>
          <w:tcPr>
            <w:tcW w:w="2268" w:type="dxa"/>
          </w:tcPr>
          <w:p w:rsidR="00DE1933" w:rsidRPr="00DE1933" w:rsidRDefault="00DE1933">
            <w:pPr>
              <w:spacing w:line="360" w:lineRule="auto"/>
              <w:ind w:right="140"/>
              <w:jc w:val="center"/>
              <w:rPr>
                <w:rFonts w:ascii="Times New Roman" w:hAnsi="Times New Roman"/>
                <w:b/>
                <w:sz w:val="28"/>
                <w:szCs w:val="28"/>
              </w:rPr>
            </w:pPr>
          </w:p>
          <w:p w:rsidR="00DE1933" w:rsidRPr="00DE1933" w:rsidRDefault="00DE1933">
            <w:pPr>
              <w:spacing w:line="360" w:lineRule="auto"/>
              <w:ind w:right="140"/>
              <w:jc w:val="center"/>
              <w:rPr>
                <w:rFonts w:ascii="Times New Roman" w:hAnsi="Times New Roman"/>
                <w:sz w:val="28"/>
                <w:szCs w:val="28"/>
              </w:rPr>
            </w:pPr>
            <w:r w:rsidRPr="00DE1933">
              <w:rPr>
                <w:rFonts w:ascii="Times New Roman" w:hAnsi="Times New Roman"/>
                <w:b/>
                <w:sz w:val="28"/>
                <w:szCs w:val="28"/>
              </w:rPr>
              <w:t>А.Е. Миськов</w:t>
            </w:r>
          </w:p>
        </w:tc>
      </w:tr>
    </w:tbl>
    <w:p w:rsidR="001874D3" w:rsidRDefault="001874D3" w:rsidP="001874D3">
      <w:pPr>
        <w:spacing w:after="0" w:line="240" w:lineRule="auto"/>
        <w:rPr>
          <w:rFonts w:ascii="PT Astra Serif" w:hAnsi="PT Astra Serif"/>
          <w:sz w:val="28"/>
          <w:szCs w:val="28"/>
        </w:rPr>
      </w:pPr>
      <w:bookmarkStart w:id="0" w:name="_GoBack"/>
      <w:bookmarkEnd w:id="0"/>
    </w:p>
    <w:p w:rsidR="001874D3" w:rsidRDefault="001874D3" w:rsidP="001874D3">
      <w:pPr>
        <w:spacing w:after="0" w:line="240" w:lineRule="auto"/>
        <w:rPr>
          <w:rFonts w:ascii="PT Astra Serif" w:hAnsi="PT Astra Serif"/>
          <w:sz w:val="28"/>
          <w:szCs w:val="28"/>
        </w:rPr>
      </w:pPr>
    </w:p>
    <w:p w:rsidR="001874D3" w:rsidRDefault="001874D3" w:rsidP="001874D3">
      <w:pPr>
        <w:spacing w:after="0" w:line="240" w:lineRule="auto"/>
        <w:rPr>
          <w:rFonts w:ascii="PT Astra Serif" w:hAnsi="PT Astra Serif"/>
          <w:sz w:val="28"/>
          <w:szCs w:val="28"/>
        </w:rPr>
      </w:pPr>
    </w:p>
    <w:p w:rsidR="001874D3" w:rsidRDefault="001874D3" w:rsidP="001874D3">
      <w:pPr>
        <w:spacing w:after="0" w:line="240" w:lineRule="auto"/>
        <w:rPr>
          <w:rFonts w:ascii="PT Astra Serif" w:hAnsi="PT Astra Serif"/>
          <w:sz w:val="28"/>
          <w:szCs w:val="28"/>
        </w:rPr>
      </w:pPr>
    </w:p>
    <w:p w:rsidR="00253B32" w:rsidRPr="003D6868" w:rsidRDefault="00253B32" w:rsidP="00253B32">
      <w:pPr>
        <w:pageBreakBefore/>
        <w:spacing w:after="0" w:line="240" w:lineRule="auto"/>
        <w:jc w:val="right"/>
        <w:rPr>
          <w:rStyle w:val="a6"/>
          <w:rFonts w:ascii="Times New Roman" w:hAnsi="Times New Roman"/>
          <w:b w:val="0"/>
          <w:bCs/>
          <w:color w:val="auto"/>
          <w:sz w:val="28"/>
          <w:szCs w:val="28"/>
        </w:rPr>
      </w:pPr>
      <w:r w:rsidRPr="003D6868">
        <w:rPr>
          <w:rStyle w:val="a6"/>
          <w:rFonts w:ascii="Times New Roman" w:hAnsi="Times New Roman"/>
          <w:b w:val="0"/>
          <w:bCs/>
          <w:color w:val="auto"/>
          <w:sz w:val="28"/>
          <w:szCs w:val="28"/>
        </w:rPr>
        <w:lastRenderedPageBreak/>
        <w:t>Приложение №1</w:t>
      </w:r>
      <w:r w:rsidRPr="003D6868">
        <w:rPr>
          <w:rStyle w:val="a6"/>
          <w:rFonts w:ascii="Times New Roman" w:hAnsi="Times New Roman"/>
          <w:b w:val="0"/>
          <w:bCs/>
          <w:color w:val="auto"/>
          <w:sz w:val="28"/>
          <w:szCs w:val="28"/>
        </w:rPr>
        <w:br/>
        <w:t xml:space="preserve">к </w:t>
      </w:r>
      <w:hyperlink w:anchor="sub_0" w:history="1">
        <w:proofErr w:type="gramStart"/>
        <w:r w:rsidRPr="003D6868">
          <w:rPr>
            <w:rStyle w:val="a6"/>
            <w:rFonts w:ascii="Times New Roman" w:hAnsi="Times New Roman"/>
            <w:b w:val="0"/>
            <w:bCs/>
            <w:color w:val="auto"/>
            <w:sz w:val="28"/>
            <w:szCs w:val="28"/>
          </w:rPr>
          <w:t>постановлени</w:t>
        </w:r>
      </w:hyperlink>
      <w:r w:rsidRPr="003D6868">
        <w:rPr>
          <w:rStyle w:val="a6"/>
          <w:rFonts w:ascii="Times New Roman" w:hAnsi="Times New Roman"/>
          <w:b w:val="0"/>
          <w:bCs/>
          <w:color w:val="auto"/>
          <w:sz w:val="28"/>
          <w:szCs w:val="28"/>
        </w:rPr>
        <w:t>ю</w:t>
      </w:r>
      <w:proofErr w:type="gramEnd"/>
      <w:r w:rsidRPr="003D6868">
        <w:rPr>
          <w:rStyle w:val="a6"/>
          <w:rFonts w:ascii="Times New Roman" w:hAnsi="Times New Roman"/>
          <w:b w:val="0"/>
          <w:bCs/>
          <w:color w:val="auto"/>
          <w:sz w:val="28"/>
          <w:szCs w:val="28"/>
        </w:rPr>
        <w:t xml:space="preserve"> администрации </w:t>
      </w:r>
    </w:p>
    <w:p w:rsidR="00253B32" w:rsidRPr="003D6868" w:rsidRDefault="00253B32" w:rsidP="00253B32">
      <w:pPr>
        <w:spacing w:after="0" w:line="240" w:lineRule="auto"/>
        <w:jc w:val="right"/>
        <w:rPr>
          <w:rStyle w:val="a6"/>
          <w:rFonts w:ascii="Times New Roman" w:hAnsi="Times New Roman"/>
          <w:b w:val="0"/>
          <w:bCs/>
          <w:color w:val="auto"/>
          <w:sz w:val="28"/>
          <w:szCs w:val="28"/>
        </w:rPr>
      </w:pPr>
      <w:r w:rsidRPr="003D6868">
        <w:rPr>
          <w:rStyle w:val="a6"/>
          <w:rFonts w:ascii="Times New Roman" w:hAnsi="Times New Roman"/>
          <w:b w:val="0"/>
          <w:bCs/>
          <w:color w:val="auto"/>
          <w:sz w:val="28"/>
          <w:szCs w:val="28"/>
        </w:rPr>
        <w:t>Краснояружского района</w:t>
      </w:r>
      <w:r w:rsidRPr="003D6868">
        <w:rPr>
          <w:rStyle w:val="a6"/>
          <w:rFonts w:ascii="Times New Roman" w:hAnsi="Times New Roman"/>
          <w:b w:val="0"/>
          <w:bCs/>
          <w:color w:val="auto"/>
          <w:sz w:val="28"/>
          <w:szCs w:val="28"/>
        </w:rPr>
        <w:br/>
        <w:t xml:space="preserve">от </w:t>
      </w:r>
      <w:r>
        <w:rPr>
          <w:rStyle w:val="a6"/>
          <w:rFonts w:ascii="Times New Roman" w:hAnsi="Times New Roman"/>
          <w:b w:val="0"/>
          <w:bCs/>
          <w:color w:val="auto"/>
          <w:sz w:val="28"/>
          <w:szCs w:val="28"/>
        </w:rPr>
        <w:t>«</w:t>
      </w:r>
      <w:r w:rsidR="0055257A">
        <w:rPr>
          <w:rStyle w:val="a6"/>
          <w:rFonts w:ascii="Times New Roman" w:hAnsi="Times New Roman"/>
          <w:b w:val="0"/>
          <w:bCs/>
          <w:color w:val="auto"/>
          <w:sz w:val="28"/>
          <w:szCs w:val="28"/>
        </w:rPr>
        <w:t>21</w:t>
      </w:r>
      <w:r>
        <w:rPr>
          <w:rStyle w:val="a6"/>
          <w:rFonts w:ascii="Times New Roman" w:hAnsi="Times New Roman"/>
          <w:b w:val="0"/>
          <w:bCs/>
          <w:color w:val="auto"/>
          <w:sz w:val="28"/>
          <w:szCs w:val="28"/>
        </w:rPr>
        <w:t xml:space="preserve">» </w:t>
      </w:r>
      <w:r w:rsidR="0055257A">
        <w:rPr>
          <w:rStyle w:val="a6"/>
          <w:rFonts w:ascii="Times New Roman" w:hAnsi="Times New Roman"/>
          <w:b w:val="0"/>
          <w:bCs/>
          <w:color w:val="auto"/>
          <w:sz w:val="28"/>
          <w:szCs w:val="28"/>
        </w:rPr>
        <w:t xml:space="preserve">января </w:t>
      </w:r>
      <w:r w:rsidRPr="003D6868">
        <w:rPr>
          <w:rStyle w:val="a6"/>
          <w:rFonts w:ascii="Times New Roman" w:hAnsi="Times New Roman"/>
          <w:b w:val="0"/>
          <w:bCs/>
          <w:color w:val="auto"/>
          <w:sz w:val="28"/>
          <w:szCs w:val="28"/>
        </w:rPr>
        <w:t xml:space="preserve"> 20</w:t>
      </w:r>
      <w:r>
        <w:rPr>
          <w:rStyle w:val="a6"/>
          <w:rFonts w:ascii="Times New Roman" w:hAnsi="Times New Roman"/>
          <w:b w:val="0"/>
          <w:bCs/>
          <w:color w:val="auto"/>
          <w:sz w:val="28"/>
          <w:szCs w:val="28"/>
        </w:rPr>
        <w:t>21</w:t>
      </w:r>
      <w:r w:rsidRPr="003D6868">
        <w:rPr>
          <w:rStyle w:val="a6"/>
          <w:rFonts w:ascii="Times New Roman" w:hAnsi="Times New Roman"/>
          <w:b w:val="0"/>
          <w:bCs/>
          <w:color w:val="auto"/>
          <w:sz w:val="28"/>
          <w:szCs w:val="28"/>
        </w:rPr>
        <w:t> г. №</w:t>
      </w:r>
      <w:r>
        <w:rPr>
          <w:rStyle w:val="a6"/>
          <w:rFonts w:ascii="Times New Roman" w:hAnsi="Times New Roman"/>
          <w:b w:val="0"/>
          <w:bCs/>
          <w:color w:val="auto"/>
          <w:sz w:val="28"/>
          <w:szCs w:val="28"/>
        </w:rPr>
        <w:t xml:space="preserve"> </w:t>
      </w:r>
      <w:r w:rsidR="0055257A">
        <w:rPr>
          <w:rStyle w:val="a6"/>
          <w:rFonts w:ascii="Times New Roman" w:hAnsi="Times New Roman"/>
          <w:b w:val="0"/>
          <w:bCs/>
          <w:color w:val="auto"/>
          <w:sz w:val="28"/>
          <w:szCs w:val="28"/>
        </w:rPr>
        <w:t>9</w:t>
      </w:r>
    </w:p>
    <w:p w:rsidR="00253B32" w:rsidRPr="00CB5F93" w:rsidRDefault="00253B32" w:rsidP="00253B32">
      <w:pPr>
        <w:spacing w:after="0" w:line="240" w:lineRule="auto"/>
        <w:rPr>
          <w:rFonts w:ascii="Times New Roman" w:hAnsi="Times New Roman"/>
          <w:sz w:val="28"/>
          <w:szCs w:val="28"/>
        </w:rPr>
      </w:pPr>
    </w:p>
    <w:p w:rsidR="00253B32" w:rsidRDefault="00865939" w:rsidP="00253B32">
      <w:pPr>
        <w:pStyle w:val="1"/>
        <w:spacing w:before="0" w:after="0"/>
        <w:rPr>
          <w:rFonts w:ascii="Times New Roman" w:hAnsi="Times New Roman" w:cs="Times New Roman"/>
          <w:sz w:val="28"/>
          <w:szCs w:val="28"/>
        </w:rPr>
      </w:pPr>
      <w:hyperlink r:id="rId12" w:anchor="sub_1000" w:history="1">
        <w:r w:rsidR="00253B32" w:rsidRPr="00263F44">
          <w:rPr>
            <w:rStyle w:val="a5"/>
            <w:rFonts w:cs="Times New Roman"/>
            <w:color w:val="000000"/>
            <w:sz w:val="28"/>
            <w:szCs w:val="28"/>
          </w:rPr>
          <w:t>Порядок</w:t>
        </w:r>
      </w:hyperlink>
      <w:r w:rsidR="00253B32" w:rsidRPr="00263F44">
        <w:rPr>
          <w:rFonts w:ascii="Times New Roman" w:hAnsi="Times New Roman" w:cs="Times New Roman"/>
          <w:sz w:val="28"/>
          <w:szCs w:val="28"/>
        </w:rPr>
        <w:t xml:space="preserve"> </w:t>
      </w:r>
    </w:p>
    <w:p w:rsidR="00253B32" w:rsidRDefault="00253B32" w:rsidP="00253B32">
      <w:pPr>
        <w:pStyle w:val="1"/>
        <w:spacing w:before="0" w:after="0"/>
        <w:rPr>
          <w:rFonts w:ascii="Times New Roman" w:hAnsi="Times New Roman" w:cs="Times New Roman"/>
          <w:sz w:val="28"/>
          <w:szCs w:val="28"/>
        </w:rPr>
      </w:pPr>
      <w:r w:rsidRPr="00263F44">
        <w:rPr>
          <w:rFonts w:ascii="Times New Roman" w:hAnsi="Times New Roman" w:cs="Times New Roman"/>
          <w:sz w:val="28"/>
          <w:szCs w:val="28"/>
        </w:rPr>
        <w:t>расходования субвенций, предоставляемых из областного бюджета бюджету муниципального образования «Краснояружский район» на компенсацию расходов многодетных семей на приобретение школьной формы детям, учащимся первых классов общеобразовательных организаций Краснояружского района</w:t>
      </w:r>
      <w:r w:rsidRPr="00CB5F93">
        <w:rPr>
          <w:rFonts w:ascii="Times New Roman" w:hAnsi="Times New Roman" w:cs="Times New Roman"/>
          <w:sz w:val="28"/>
          <w:szCs w:val="28"/>
        </w:rPr>
        <w:t xml:space="preserve"> </w:t>
      </w:r>
    </w:p>
    <w:p w:rsidR="00253B32" w:rsidRPr="002A1C9E" w:rsidRDefault="00253B32" w:rsidP="00253B32">
      <w:pPr>
        <w:spacing w:line="240" w:lineRule="auto"/>
      </w:pPr>
    </w:p>
    <w:p w:rsidR="00253B32" w:rsidRPr="003C286E" w:rsidRDefault="00253B32" w:rsidP="00253B32">
      <w:pPr>
        <w:spacing w:after="0" w:line="240" w:lineRule="auto"/>
        <w:ind w:firstLine="709"/>
        <w:jc w:val="both"/>
        <w:rPr>
          <w:rFonts w:ascii="Times New Roman" w:hAnsi="Times New Roman"/>
          <w:sz w:val="28"/>
          <w:szCs w:val="28"/>
        </w:rPr>
      </w:pPr>
      <w:bookmarkStart w:id="1" w:name="sub_2001"/>
      <w:r w:rsidRPr="003C286E">
        <w:rPr>
          <w:rFonts w:ascii="Times New Roman" w:hAnsi="Times New Roman"/>
          <w:sz w:val="28"/>
          <w:szCs w:val="28"/>
        </w:rPr>
        <w:t xml:space="preserve">1. </w:t>
      </w:r>
      <w:proofErr w:type="gramStart"/>
      <w:r w:rsidRPr="003C286E">
        <w:rPr>
          <w:rFonts w:ascii="Times New Roman" w:hAnsi="Times New Roman"/>
          <w:sz w:val="28"/>
          <w:szCs w:val="28"/>
        </w:rPr>
        <w:t>Настоящий порядок расходования субвенций, предоставляемых из областного бюджета бюджету муниципального образования «Краснояружский район» на компенсацию расходов многодетных семей на приобретение школьной формы детям, учащимся первых классов общеобразовательных организаций Краснояружского района (далее - Порядок) определяет правила расходования субвенций, предоставляемых из областного бюджета бюджету муниципального образования «Краснояружский район» на компенсацию расходов многодетных семей на приобретение школьной формы детям, учащимся первых классов частных, государственных</w:t>
      </w:r>
      <w:proofErr w:type="gramEnd"/>
      <w:r w:rsidRPr="003C286E">
        <w:rPr>
          <w:rFonts w:ascii="Times New Roman" w:hAnsi="Times New Roman"/>
          <w:sz w:val="28"/>
          <w:szCs w:val="28"/>
        </w:rPr>
        <w:t xml:space="preserve"> и муниципальных общеобразовательных организаций, имеющих государственную аккредитацию, реализующих основные общеобразовательные программы.</w:t>
      </w:r>
    </w:p>
    <w:p w:rsidR="00253B32" w:rsidRPr="003C286E" w:rsidRDefault="00253B32" w:rsidP="00253B32">
      <w:pPr>
        <w:spacing w:after="0" w:line="240" w:lineRule="auto"/>
        <w:ind w:firstLine="709"/>
        <w:jc w:val="both"/>
        <w:rPr>
          <w:rFonts w:ascii="Times New Roman" w:hAnsi="Times New Roman"/>
          <w:sz w:val="28"/>
          <w:szCs w:val="28"/>
        </w:rPr>
      </w:pPr>
      <w:bookmarkStart w:id="2" w:name="sub_2002"/>
      <w:bookmarkEnd w:id="1"/>
      <w:r w:rsidRPr="003C286E">
        <w:rPr>
          <w:rFonts w:ascii="Times New Roman" w:hAnsi="Times New Roman"/>
          <w:sz w:val="28"/>
          <w:szCs w:val="28"/>
        </w:rPr>
        <w:t xml:space="preserve">2. </w:t>
      </w:r>
      <w:proofErr w:type="gramStart"/>
      <w:r w:rsidRPr="003C286E">
        <w:rPr>
          <w:rFonts w:ascii="Times New Roman" w:hAnsi="Times New Roman"/>
          <w:sz w:val="28"/>
          <w:szCs w:val="28"/>
        </w:rPr>
        <w:t>Для целей настоящего Порядка многодетной признается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 (далее</w:t>
      </w:r>
      <w:proofErr w:type="gramEnd"/>
      <w:r w:rsidRPr="003C286E">
        <w:rPr>
          <w:rFonts w:ascii="Times New Roman" w:hAnsi="Times New Roman"/>
          <w:sz w:val="28"/>
          <w:szCs w:val="28"/>
        </w:rPr>
        <w:t xml:space="preserve"> - многодетная семья).</w:t>
      </w:r>
    </w:p>
    <w:bookmarkEnd w:id="2"/>
    <w:p w:rsidR="00253B32" w:rsidRPr="003C286E" w:rsidRDefault="00253B32" w:rsidP="00253B32">
      <w:pPr>
        <w:spacing w:after="0" w:line="240" w:lineRule="auto"/>
        <w:ind w:firstLine="709"/>
        <w:jc w:val="both"/>
        <w:rPr>
          <w:rFonts w:ascii="Times New Roman" w:hAnsi="Times New Roman"/>
          <w:sz w:val="28"/>
          <w:szCs w:val="28"/>
        </w:rPr>
      </w:pPr>
      <w:r w:rsidRPr="003C286E">
        <w:rPr>
          <w:rFonts w:ascii="Times New Roman" w:hAnsi="Times New Roman"/>
          <w:sz w:val="28"/>
          <w:szCs w:val="28"/>
        </w:rPr>
        <w:t>При определении состава многодетной семьи не учитываются дети:</w:t>
      </w:r>
    </w:p>
    <w:p w:rsidR="00253B32" w:rsidRPr="003C286E" w:rsidRDefault="00253B32" w:rsidP="00253B32">
      <w:pPr>
        <w:spacing w:after="0" w:line="240" w:lineRule="auto"/>
        <w:ind w:firstLine="709"/>
        <w:jc w:val="both"/>
        <w:rPr>
          <w:rFonts w:ascii="Times New Roman" w:hAnsi="Times New Roman"/>
          <w:sz w:val="28"/>
          <w:szCs w:val="28"/>
        </w:rPr>
      </w:pPr>
      <w:bookmarkStart w:id="3" w:name="sub_20021"/>
      <w:r w:rsidRPr="003C286E">
        <w:rPr>
          <w:rFonts w:ascii="Times New Roman" w:hAnsi="Times New Roman"/>
          <w:sz w:val="28"/>
          <w:szCs w:val="28"/>
        </w:rPr>
        <w:t>а) пасынки и падчерицы;</w:t>
      </w:r>
    </w:p>
    <w:p w:rsidR="00253B32" w:rsidRPr="003C286E" w:rsidRDefault="00253B32" w:rsidP="00253B32">
      <w:pPr>
        <w:spacing w:after="0" w:line="240" w:lineRule="auto"/>
        <w:ind w:firstLine="709"/>
        <w:jc w:val="both"/>
        <w:rPr>
          <w:rFonts w:ascii="Times New Roman" w:hAnsi="Times New Roman"/>
          <w:sz w:val="28"/>
          <w:szCs w:val="28"/>
        </w:rPr>
      </w:pPr>
      <w:bookmarkStart w:id="4" w:name="sub_20022"/>
      <w:bookmarkEnd w:id="3"/>
      <w:r w:rsidRPr="003C286E">
        <w:rPr>
          <w:rFonts w:ascii="Times New Roman" w:hAnsi="Times New Roman"/>
          <w:sz w:val="28"/>
          <w:szCs w:val="28"/>
        </w:rPr>
        <w:t xml:space="preserve">б) </w:t>
      </w:r>
      <w:proofErr w:type="gramStart"/>
      <w:r w:rsidRPr="003C286E">
        <w:rPr>
          <w:rFonts w:ascii="Times New Roman" w:hAnsi="Times New Roman"/>
          <w:sz w:val="28"/>
          <w:szCs w:val="28"/>
        </w:rPr>
        <w:t>находящиеся</w:t>
      </w:r>
      <w:proofErr w:type="gramEnd"/>
      <w:r w:rsidRPr="003C286E">
        <w:rPr>
          <w:rFonts w:ascii="Times New Roman" w:hAnsi="Times New Roman"/>
          <w:sz w:val="28"/>
          <w:szCs w:val="28"/>
        </w:rPr>
        <w:t xml:space="preserve"> на полном государственном обеспечении;</w:t>
      </w:r>
    </w:p>
    <w:p w:rsidR="00253B32" w:rsidRPr="003C286E" w:rsidRDefault="00253B32" w:rsidP="00253B32">
      <w:pPr>
        <w:spacing w:after="0" w:line="240" w:lineRule="auto"/>
        <w:ind w:firstLine="709"/>
        <w:jc w:val="both"/>
        <w:rPr>
          <w:rFonts w:ascii="Times New Roman" w:hAnsi="Times New Roman"/>
          <w:sz w:val="28"/>
          <w:szCs w:val="28"/>
        </w:rPr>
      </w:pPr>
      <w:bookmarkStart w:id="5" w:name="sub_20023"/>
      <w:bookmarkEnd w:id="4"/>
      <w:r w:rsidRPr="003C286E">
        <w:rPr>
          <w:rFonts w:ascii="Times New Roman" w:hAnsi="Times New Roman"/>
          <w:sz w:val="28"/>
          <w:szCs w:val="28"/>
        </w:rPr>
        <w:t xml:space="preserve">в) </w:t>
      </w:r>
      <w:proofErr w:type="gramStart"/>
      <w:r w:rsidRPr="003C286E">
        <w:rPr>
          <w:rFonts w:ascii="Times New Roman" w:hAnsi="Times New Roman"/>
          <w:sz w:val="28"/>
          <w:szCs w:val="28"/>
        </w:rPr>
        <w:t>признанные</w:t>
      </w:r>
      <w:proofErr w:type="gramEnd"/>
      <w:r w:rsidRPr="003C286E">
        <w:rPr>
          <w:rFonts w:ascii="Times New Roman" w:hAnsi="Times New Roman"/>
          <w:sz w:val="28"/>
          <w:szCs w:val="28"/>
        </w:rPr>
        <w:t xml:space="preserve"> в установленном законодательством порядке полностью дееспособными;</w:t>
      </w:r>
    </w:p>
    <w:p w:rsidR="00253B32" w:rsidRPr="003C286E" w:rsidRDefault="00253B32" w:rsidP="00253B32">
      <w:pPr>
        <w:spacing w:after="0" w:line="240" w:lineRule="auto"/>
        <w:ind w:firstLine="567"/>
        <w:jc w:val="both"/>
        <w:rPr>
          <w:rFonts w:ascii="Times New Roman" w:hAnsi="Times New Roman"/>
          <w:sz w:val="28"/>
          <w:szCs w:val="28"/>
        </w:rPr>
      </w:pPr>
      <w:bookmarkStart w:id="6" w:name="sub_20024"/>
      <w:bookmarkEnd w:id="5"/>
      <w:r w:rsidRPr="003C286E">
        <w:rPr>
          <w:rFonts w:ascii="Times New Roman" w:hAnsi="Times New Roman"/>
          <w:sz w:val="28"/>
          <w:szCs w:val="28"/>
        </w:rPr>
        <w:t>г) отбывающие наказание в местах лишения свободы по приговору суда, вступившему в законную силу;</w:t>
      </w:r>
    </w:p>
    <w:p w:rsidR="00253B32" w:rsidRPr="003C286E" w:rsidRDefault="00253B32" w:rsidP="00253B32">
      <w:pPr>
        <w:spacing w:after="0" w:line="240" w:lineRule="auto"/>
        <w:ind w:firstLine="567"/>
        <w:jc w:val="both"/>
        <w:rPr>
          <w:rFonts w:ascii="Times New Roman" w:hAnsi="Times New Roman"/>
          <w:sz w:val="28"/>
          <w:szCs w:val="28"/>
        </w:rPr>
      </w:pPr>
      <w:bookmarkStart w:id="7" w:name="sub_20025"/>
      <w:bookmarkEnd w:id="6"/>
      <w:r w:rsidRPr="003C286E">
        <w:rPr>
          <w:rFonts w:ascii="Times New Roman" w:hAnsi="Times New Roman"/>
          <w:sz w:val="28"/>
          <w:szCs w:val="28"/>
        </w:rPr>
        <w:t xml:space="preserve">д) </w:t>
      </w:r>
      <w:proofErr w:type="gramStart"/>
      <w:r w:rsidRPr="003C286E">
        <w:rPr>
          <w:rFonts w:ascii="Times New Roman" w:hAnsi="Times New Roman"/>
          <w:sz w:val="28"/>
          <w:szCs w:val="28"/>
        </w:rPr>
        <w:t>вступившие</w:t>
      </w:r>
      <w:proofErr w:type="gramEnd"/>
      <w:r w:rsidRPr="003C286E">
        <w:rPr>
          <w:rFonts w:ascii="Times New Roman" w:hAnsi="Times New Roman"/>
          <w:sz w:val="28"/>
          <w:szCs w:val="28"/>
        </w:rPr>
        <w:t xml:space="preserve"> в брак.</w:t>
      </w:r>
    </w:p>
    <w:p w:rsidR="00253B32" w:rsidRPr="003C286E" w:rsidRDefault="00253B32" w:rsidP="00253B32">
      <w:pPr>
        <w:spacing w:after="0" w:line="240" w:lineRule="auto"/>
        <w:ind w:firstLine="567"/>
        <w:jc w:val="both"/>
        <w:rPr>
          <w:rFonts w:ascii="Times New Roman" w:hAnsi="Times New Roman"/>
          <w:sz w:val="28"/>
          <w:szCs w:val="28"/>
        </w:rPr>
      </w:pPr>
      <w:bookmarkStart w:id="8" w:name="sub_2003"/>
      <w:bookmarkEnd w:id="7"/>
      <w:r w:rsidRPr="003C286E">
        <w:rPr>
          <w:rFonts w:ascii="Times New Roman" w:hAnsi="Times New Roman"/>
          <w:sz w:val="28"/>
          <w:szCs w:val="28"/>
        </w:rPr>
        <w:t>3. Право на получение компенсации расходов на приобретение школьной формы имеют многодетные семьи, в которых ребенок обучается в первом классе частной, государственной и муниципальной общеобразовательной организации, реализующей основные общеобразовательные программы (далее соответственно - учащийся первого класса, общеобразовательная организация).</w:t>
      </w:r>
    </w:p>
    <w:p w:rsidR="00253B32" w:rsidRPr="00DF2225" w:rsidRDefault="00253B32" w:rsidP="00253B32">
      <w:pPr>
        <w:spacing w:after="0" w:line="240" w:lineRule="auto"/>
        <w:ind w:firstLine="709"/>
        <w:jc w:val="both"/>
        <w:rPr>
          <w:rFonts w:ascii="Times New Roman" w:hAnsi="Times New Roman"/>
          <w:sz w:val="28"/>
          <w:szCs w:val="28"/>
        </w:rPr>
      </w:pPr>
      <w:bookmarkStart w:id="9" w:name="sub_2004"/>
      <w:bookmarkEnd w:id="8"/>
      <w:r w:rsidRPr="003C286E">
        <w:rPr>
          <w:rFonts w:ascii="Times New Roman" w:hAnsi="Times New Roman"/>
          <w:sz w:val="28"/>
          <w:szCs w:val="28"/>
        </w:rPr>
        <w:lastRenderedPageBreak/>
        <w:t xml:space="preserve">4. Компенсация расходов многодетных семей на приобретение школьной формы учащимся первых классов (далее - компенсация расходов на форму) предоставляется однократно исходя из стоимости комплекта школьной формы, определенной </w:t>
      </w:r>
      <w:r w:rsidRPr="00DF2225">
        <w:rPr>
          <w:rFonts w:ascii="Times New Roman" w:hAnsi="Times New Roman"/>
          <w:sz w:val="28"/>
          <w:szCs w:val="28"/>
        </w:rPr>
        <w:t xml:space="preserve">в </w:t>
      </w:r>
      <w:hyperlink r:id="rId13" w:history="1">
        <w:r w:rsidRPr="00DF2225">
          <w:rPr>
            <w:rStyle w:val="a5"/>
            <w:color w:val="auto"/>
            <w:sz w:val="28"/>
            <w:szCs w:val="28"/>
          </w:rPr>
          <w:t>Социальном кодексе</w:t>
        </w:r>
      </w:hyperlink>
      <w:r w:rsidRPr="00DF2225">
        <w:rPr>
          <w:rFonts w:ascii="Times New Roman" w:hAnsi="Times New Roman"/>
          <w:sz w:val="28"/>
          <w:szCs w:val="28"/>
        </w:rPr>
        <w:t xml:space="preserve"> Белгородской области.</w:t>
      </w:r>
    </w:p>
    <w:p w:rsidR="00253B32" w:rsidRPr="00DF2225" w:rsidRDefault="00253B32" w:rsidP="00253B32">
      <w:pPr>
        <w:spacing w:after="0" w:line="240" w:lineRule="auto"/>
        <w:ind w:firstLine="567"/>
        <w:jc w:val="both"/>
        <w:rPr>
          <w:rFonts w:ascii="Times New Roman" w:hAnsi="Times New Roman"/>
          <w:sz w:val="28"/>
          <w:szCs w:val="28"/>
        </w:rPr>
      </w:pPr>
      <w:bookmarkStart w:id="10" w:name="sub_2005"/>
      <w:bookmarkEnd w:id="9"/>
      <w:r w:rsidRPr="00DF2225">
        <w:rPr>
          <w:rFonts w:ascii="Times New Roman" w:hAnsi="Times New Roman"/>
          <w:sz w:val="28"/>
          <w:szCs w:val="28"/>
        </w:rPr>
        <w:t xml:space="preserve">5. Компенсация расходов на форму назначается на основании заявления одного из родителей учащегося первого класса (далее - заявитель) по форме согласно </w:t>
      </w:r>
      <w:hyperlink w:anchor="sub_21000" w:history="1">
        <w:r w:rsidRPr="00DF2225">
          <w:rPr>
            <w:rStyle w:val="a5"/>
            <w:color w:val="auto"/>
            <w:sz w:val="28"/>
            <w:szCs w:val="28"/>
          </w:rPr>
          <w:t>приложению N 1</w:t>
        </w:r>
      </w:hyperlink>
      <w:r w:rsidRPr="00DF2225">
        <w:rPr>
          <w:rFonts w:ascii="Times New Roman" w:hAnsi="Times New Roman"/>
          <w:sz w:val="28"/>
          <w:szCs w:val="28"/>
        </w:rPr>
        <w:t xml:space="preserve"> к настоящему Порядку.</w:t>
      </w:r>
    </w:p>
    <w:bookmarkEnd w:id="10"/>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Заявление о предоставлении компенсации расходов на форму подается в МУ «Управление социальной защиты населения администрации Краснояружского района» (далее-Управление)  по месту жительства родителя, с которым проживает ребенок, либо через многофункциональный центр предоставления государственных и муниципальных услуг, с приложением следующих документов:</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а) паспорт граждан Российской Федерации, родителей и детей, достигших возраста 14 лет, являющихся членами многодетной семьи;</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б)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в) свидетельство о заключении брака (при его наличии);</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г) документы, подтверждающие регистрацию по месту жительства каждого члена многодетной семьи;</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д) справка из общеобразовательной организации, подтверждающая факт зачисления ребенка в первый класс;</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е) справка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w:t>
      </w:r>
    </w:p>
    <w:p w:rsidR="00253B32" w:rsidRPr="00DF2225" w:rsidRDefault="00253B32" w:rsidP="00253B32">
      <w:pPr>
        <w:spacing w:after="0" w:line="240" w:lineRule="auto"/>
        <w:ind w:firstLine="567"/>
        <w:jc w:val="both"/>
        <w:rPr>
          <w:rFonts w:ascii="Times New Roman" w:hAnsi="Times New Roman"/>
          <w:sz w:val="28"/>
          <w:szCs w:val="28"/>
        </w:rPr>
      </w:pPr>
      <w:r w:rsidRPr="00DF2225">
        <w:rPr>
          <w:rFonts w:ascii="Times New Roman" w:hAnsi="Times New Roman"/>
          <w:sz w:val="28"/>
          <w:szCs w:val="28"/>
        </w:rPr>
        <w:t>ж) номер лицевого счета в кредитной организации или (по желанию) иной способ получения выплаты.</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Документы, необходимые для предоставления компенсации расходов на форму, могут быть представлены как в подлинниках, так и в копиях, заверенных в установленном порядке.</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t xml:space="preserve">Документы и информация, указанные в </w:t>
      </w:r>
      <w:hyperlink w:anchor="sub_2005" w:history="1">
        <w:r w:rsidRPr="00DF2225">
          <w:rPr>
            <w:rStyle w:val="a5"/>
            <w:color w:val="auto"/>
            <w:sz w:val="28"/>
            <w:szCs w:val="28"/>
          </w:rPr>
          <w:t>пункте 5</w:t>
        </w:r>
      </w:hyperlink>
      <w:r w:rsidRPr="00DF2225">
        <w:rPr>
          <w:rFonts w:ascii="Times New Roman" w:hAnsi="Times New Roman"/>
          <w:sz w:val="28"/>
          <w:szCs w:val="28"/>
        </w:rPr>
        <w:t xml:space="preserve"> настоящего Порядка 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Управлением в порядке межведомственного взаимодействия, если такие документы и информация не были представлены заявителем.</w:t>
      </w:r>
      <w:proofErr w:type="gramEnd"/>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В случае регистрации другого родителя по месту жительства в другом муниципальном районе или городском округе Белгородской области органом социальной защиты населения удостоверяется факт не предоставления ему компенсации расходов на форму.</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lastRenderedPageBreak/>
        <w:t>Ответственность за достоверность и полноту представляемых сведений и документов, являющихся основанием для предоставления компенсации расходов на форму, возлагается на заявителя.</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t xml:space="preserve">Документы, предусмотренные </w:t>
      </w:r>
      <w:hyperlink w:anchor="sub_2005" w:history="1">
        <w:r w:rsidRPr="00DF2225">
          <w:rPr>
            <w:rStyle w:val="a5"/>
            <w:color w:val="auto"/>
            <w:sz w:val="28"/>
            <w:szCs w:val="28"/>
          </w:rPr>
          <w:t>пунктом 5</w:t>
        </w:r>
      </w:hyperlink>
      <w:r w:rsidRPr="00DF2225">
        <w:rPr>
          <w:rFonts w:ascii="Times New Roman" w:hAnsi="Times New Roman"/>
          <w:sz w:val="28"/>
          <w:szCs w:val="28"/>
        </w:rPr>
        <w:t xml:space="preserve"> настоящего Порядка, могут представляться в Управление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w:t>
      </w:r>
      <w:hyperlink r:id="rId14" w:history="1">
        <w:r w:rsidRPr="00DF2225">
          <w:rPr>
            <w:rStyle w:val="a5"/>
            <w:color w:val="auto"/>
            <w:sz w:val="28"/>
            <w:szCs w:val="28"/>
          </w:rPr>
          <w:t>от 6 апреля 2011 года N 63-ФЗ</w:t>
        </w:r>
      </w:hyperlink>
      <w:r w:rsidRPr="00DF2225">
        <w:rPr>
          <w:rFonts w:ascii="Times New Roman" w:hAnsi="Times New Roman"/>
          <w:sz w:val="28"/>
          <w:szCs w:val="28"/>
        </w:rPr>
        <w:t xml:space="preserve"> "Об электронной подписи" и </w:t>
      </w:r>
      <w:hyperlink r:id="rId15" w:history="1">
        <w:r w:rsidRPr="00DF2225">
          <w:rPr>
            <w:rStyle w:val="a5"/>
            <w:color w:val="auto"/>
            <w:sz w:val="28"/>
            <w:szCs w:val="28"/>
          </w:rPr>
          <w:t>от 27 июля 2010 года N 210-ФЗ</w:t>
        </w:r>
      </w:hyperlink>
      <w:r w:rsidRPr="00DF2225">
        <w:rPr>
          <w:rFonts w:ascii="Times New Roman" w:hAnsi="Times New Roman"/>
          <w:sz w:val="28"/>
          <w:szCs w:val="28"/>
        </w:rPr>
        <w:t xml:space="preserve"> "Об организации предоставления государственных и муниципальных услуг", с использованием</w:t>
      </w:r>
      <w:proofErr w:type="gramEnd"/>
      <w:r w:rsidRPr="00DF2225">
        <w:rPr>
          <w:rFonts w:ascii="Times New Roman" w:hAnsi="Times New Roman"/>
          <w:sz w:val="28"/>
          <w:szCs w:val="28"/>
        </w:rPr>
        <w:t xml:space="preserve"> </w:t>
      </w:r>
      <w:hyperlink r:id="rId16" w:history="1">
        <w:r w:rsidRPr="00DF2225">
          <w:rPr>
            <w:rStyle w:val="a5"/>
            <w:color w:val="auto"/>
            <w:sz w:val="28"/>
            <w:szCs w:val="28"/>
          </w:rPr>
          <w:t>регионального портала</w:t>
        </w:r>
      </w:hyperlink>
      <w:r w:rsidRPr="00DF2225">
        <w:rPr>
          <w:rFonts w:ascii="Times New Roman" w:hAnsi="Times New Roman"/>
          <w:sz w:val="28"/>
          <w:szCs w:val="28"/>
        </w:rPr>
        <w:t xml:space="preserve"> государственных и муниципальных услуг (функций) или федеральной государственной информационной системы "</w:t>
      </w:r>
      <w:hyperlink r:id="rId17" w:history="1">
        <w:r w:rsidRPr="00DF2225">
          <w:rPr>
            <w:rStyle w:val="a5"/>
            <w:color w:val="auto"/>
            <w:sz w:val="28"/>
            <w:szCs w:val="28"/>
          </w:rPr>
          <w:t>Единый портал</w:t>
        </w:r>
      </w:hyperlink>
      <w:r w:rsidRPr="00DF2225">
        <w:rPr>
          <w:rFonts w:ascii="Times New Roman" w:hAnsi="Times New Roman"/>
          <w:sz w:val="28"/>
          <w:szCs w:val="28"/>
        </w:rPr>
        <w:t xml:space="preserve">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предоставлением компенсации расходов на форму считается дата получения документов МУ «Управление социальной защиты населения администрации Краснояружского района». Обязанность подтверждения факта отправки документов лежит на заявителе.</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t>Должностные лица Управления, имеющие в соответствии с должностными регламентами (инструкциями) доступ к персональным 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данной меры социальной поддержки.</w:t>
      </w:r>
      <w:proofErr w:type="gramEnd"/>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5.1. Компенсация расходов на форму может быть назначена на основании письменного заявления одного из родителей учащегося первого класса и при предъявлении удостоверения многодетной семьи.</w:t>
      </w:r>
    </w:p>
    <w:p w:rsidR="00253B32" w:rsidRPr="00DF2225" w:rsidRDefault="00253B32" w:rsidP="00253B32">
      <w:pPr>
        <w:spacing w:after="0" w:line="240" w:lineRule="auto"/>
        <w:ind w:firstLine="709"/>
        <w:jc w:val="both"/>
        <w:rPr>
          <w:rFonts w:ascii="Times New Roman" w:hAnsi="Times New Roman"/>
          <w:sz w:val="28"/>
          <w:szCs w:val="28"/>
        </w:rPr>
      </w:pPr>
      <w:bookmarkStart w:id="11" w:name="sub_2006"/>
      <w:r w:rsidRPr="00DF2225">
        <w:rPr>
          <w:rFonts w:ascii="Times New Roman" w:hAnsi="Times New Roman"/>
          <w:sz w:val="28"/>
          <w:szCs w:val="28"/>
        </w:rPr>
        <w:t xml:space="preserve">6. Заявление регистрируется специалистом Управления  в журнале регистрации заявлений и решений по форме согласно </w:t>
      </w:r>
      <w:hyperlink w:anchor="sub_22000" w:history="1">
        <w:r w:rsidRPr="00DF2225">
          <w:rPr>
            <w:rStyle w:val="a5"/>
            <w:color w:val="auto"/>
            <w:sz w:val="28"/>
            <w:szCs w:val="28"/>
          </w:rPr>
          <w:t>приложению N 2</w:t>
        </w:r>
      </w:hyperlink>
      <w:r w:rsidRPr="00DF2225">
        <w:rPr>
          <w:rFonts w:ascii="Times New Roman" w:hAnsi="Times New Roman"/>
          <w:sz w:val="28"/>
          <w:szCs w:val="28"/>
        </w:rPr>
        <w:t xml:space="preserve"> к настоящему Порядку.</w:t>
      </w:r>
    </w:p>
    <w:p w:rsidR="00253B32" w:rsidRPr="00DF2225" w:rsidRDefault="00253B32" w:rsidP="00253B32">
      <w:pPr>
        <w:spacing w:after="0" w:line="240" w:lineRule="auto"/>
        <w:ind w:firstLine="709"/>
        <w:jc w:val="both"/>
        <w:rPr>
          <w:rFonts w:ascii="Times New Roman" w:hAnsi="Times New Roman"/>
          <w:sz w:val="28"/>
          <w:szCs w:val="28"/>
        </w:rPr>
      </w:pPr>
      <w:bookmarkStart w:id="12" w:name="sub_2007"/>
      <w:bookmarkEnd w:id="11"/>
      <w:r w:rsidRPr="00DF2225">
        <w:rPr>
          <w:rFonts w:ascii="Times New Roman" w:hAnsi="Times New Roman"/>
          <w:sz w:val="28"/>
          <w:szCs w:val="28"/>
        </w:rPr>
        <w:t>7. Прием заявления и необходимых документов подтверждается выдачей расписки заявителю специалистом Управления.</w:t>
      </w:r>
    </w:p>
    <w:p w:rsidR="00253B32" w:rsidRPr="00DF2225" w:rsidRDefault="00253B32" w:rsidP="00253B32">
      <w:pPr>
        <w:spacing w:after="0" w:line="240" w:lineRule="auto"/>
        <w:ind w:firstLine="709"/>
        <w:jc w:val="both"/>
        <w:rPr>
          <w:rFonts w:ascii="Times New Roman" w:hAnsi="Times New Roman"/>
          <w:sz w:val="28"/>
          <w:szCs w:val="28"/>
        </w:rPr>
      </w:pPr>
      <w:bookmarkStart w:id="13" w:name="sub_2008"/>
      <w:bookmarkEnd w:id="12"/>
      <w:r w:rsidRPr="00DF2225">
        <w:rPr>
          <w:rFonts w:ascii="Times New Roman" w:hAnsi="Times New Roman"/>
          <w:sz w:val="28"/>
          <w:szCs w:val="28"/>
        </w:rPr>
        <w:t>8. Отказом в предоставлении компенсации расходов на форму являются следующие обстоятельства:</w:t>
      </w:r>
    </w:p>
    <w:p w:rsidR="00253B32" w:rsidRPr="00DF2225" w:rsidRDefault="00253B32" w:rsidP="00253B32">
      <w:pPr>
        <w:spacing w:after="0" w:line="240" w:lineRule="auto"/>
        <w:ind w:firstLine="709"/>
        <w:jc w:val="both"/>
        <w:rPr>
          <w:rFonts w:ascii="Times New Roman" w:hAnsi="Times New Roman"/>
          <w:sz w:val="28"/>
          <w:szCs w:val="28"/>
        </w:rPr>
      </w:pPr>
      <w:bookmarkStart w:id="14" w:name="sub_20081"/>
      <w:bookmarkEnd w:id="13"/>
      <w:r w:rsidRPr="00DF2225">
        <w:rPr>
          <w:rFonts w:ascii="Times New Roman" w:hAnsi="Times New Roman"/>
          <w:sz w:val="28"/>
          <w:szCs w:val="28"/>
        </w:rPr>
        <w:t>а) несоответствие состава семьи критериям признания многодетной;</w:t>
      </w:r>
    </w:p>
    <w:p w:rsidR="00253B32" w:rsidRPr="00DF2225" w:rsidRDefault="00253B32" w:rsidP="00253B32">
      <w:pPr>
        <w:spacing w:after="0" w:line="240" w:lineRule="auto"/>
        <w:ind w:firstLine="709"/>
        <w:jc w:val="both"/>
        <w:rPr>
          <w:rFonts w:ascii="Times New Roman" w:hAnsi="Times New Roman"/>
          <w:sz w:val="28"/>
          <w:szCs w:val="28"/>
        </w:rPr>
      </w:pPr>
      <w:bookmarkStart w:id="15" w:name="sub_20082"/>
      <w:bookmarkEnd w:id="14"/>
      <w:r w:rsidRPr="00DF2225">
        <w:rPr>
          <w:rFonts w:ascii="Times New Roman" w:hAnsi="Times New Roman"/>
          <w:sz w:val="28"/>
          <w:szCs w:val="28"/>
        </w:rPr>
        <w:t>б) недостоверность представляемых сведений;</w:t>
      </w:r>
    </w:p>
    <w:p w:rsidR="00253B32" w:rsidRPr="00DF2225" w:rsidRDefault="00253B32" w:rsidP="00253B32">
      <w:pPr>
        <w:spacing w:after="0" w:line="240" w:lineRule="auto"/>
        <w:ind w:firstLine="709"/>
        <w:jc w:val="both"/>
        <w:rPr>
          <w:rFonts w:ascii="Times New Roman" w:hAnsi="Times New Roman"/>
          <w:sz w:val="28"/>
          <w:szCs w:val="28"/>
        </w:rPr>
      </w:pPr>
      <w:bookmarkStart w:id="16" w:name="sub_20083"/>
      <w:bookmarkEnd w:id="15"/>
      <w:r w:rsidRPr="00DF2225">
        <w:rPr>
          <w:rFonts w:ascii="Times New Roman" w:hAnsi="Times New Roman"/>
          <w:sz w:val="28"/>
          <w:szCs w:val="28"/>
        </w:rPr>
        <w:t>в) отсутствие справки из общеобразовательной организации, подтверждающей факт зачисления ребенка в первый класс;</w:t>
      </w:r>
    </w:p>
    <w:p w:rsidR="00253B32" w:rsidRPr="00DF2225" w:rsidRDefault="00253B32" w:rsidP="00253B32">
      <w:pPr>
        <w:spacing w:after="0" w:line="240" w:lineRule="auto"/>
        <w:ind w:firstLine="709"/>
        <w:jc w:val="both"/>
        <w:rPr>
          <w:rFonts w:ascii="Times New Roman" w:hAnsi="Times New Roman"/>
          <w:sz w:val="28"/>
          <w:szCs w:val="28"/>
        </w:rPr>
      </w:pPr>
      <w:bookmarkStart w:id="17" w:name="sub_20084"/>
      <w:bookmarkEnd w:id="16"/>
      <w:r w:rsidRPr="00DF2225">
        <w:rPr>
          <w:rFonts w:ascii="Times New Roman" w:hAnsi="Times New Roman"/>
          <w:sz w:val="28"/>
          <w:szCs w:val="28"/>
        </w:rPr>
        <w:t>г) предоставление компенсации расходов на форму органом социальной защиты населения по месту жительства другого родителя.</w:t>
      </w:r>
    </w:p>
    <w:p w:rsidR="00253B32" w:rsidRPr="00DF2225" w:rsidRDefault="00253B32" w:rsidP="00253B32">
      <w:pPr>
        <w:spacing w:after="0" w:line="240" w:lineRule="auto"/>
        <w:ind w:firstLine="709"/>
        <w:jc w:val="both"/>
        <w:rPr>
          <w:rFonts w:ascii="Times New Roman" w:hAnsi="Times New Roman"/>
          <w:sz w:val="28"/>
          <w:szCs w:val="28"/>
        </w:rPr>
      </w:pPr>
      <w:bookmarkStart w:id="18" w:name="sub_2009"/>
      <w:bookmarkEnd w:id="17"/>
      <w:r w:rsidRPr="00DF2225">
        <w:rPr>
          <w:rFonts w:ascii="Times New Roman" w:hAnsi="Times New Roman"/>
          <w:sz w:val="28"/>
          <w:szCs w:val="28"/>
        </w:rPr>
        <w:t xml:space="preserve">9. Решение о предоставлении или отказе в предоставлении компенсации расходов на форму принимается Управлением в течение 3 (трех) рабочих дней со дня регистрации необходимых документов, указанных в </w:t>
      </w:r>
      <w:hyperlink w:anchor="sub_2005" w:history="1">
        <w:r w:rsidRPr="00DF2225">
          <w:rPr>
            <w:rStyle w:val="a5"/>
            <w:color w:val="auto"/>
            <w:sz w:val="28"/>
            <w:szCs w:val="28"/>
          </w:rPr>
          <w:t>пункте 5</w:t>
        </w:r>
      </w:hyperlink>
      <w:r w:rsidRPr="00DF2225">
        <w:rPr>
          <w:rFonts w:ascii="Times New Roman" w:hAnsi="Times New Roman"/>
          <w:sz w:val="28"/>
          <w:szCs w:val="28"/>
        </w:rPr>
        <w:t xml:space="preserve"> настоящего Порядка, и оформляется в виде Решения согласно </w:t>
      </w:r>
      <w:hyperlink w:anchor="sub_23000" w:history="1">
        <w:r w:rsidRPr="00DF2225">
          <w:rPr>
            <w:rStyle w:val="a5"/>
            <w:color w:val="auto"/>
            <w:sz w:val="28"/>
            <w:szCs w:val="28"/>
          </w:rPr>
          <w:t>приложению N 3</w:t>
        </w:r>
      </w:hyperlink>
      <w:r w:rsidRPr="00DF2225">
        <w:rPr>
          <w:rFonts w:ascii="Times New Roman" w:hAnsi="Times New Roman"/>
          <w:sz w:val="28"/>
          <w:szCs w:val="28"/>
        </w:rPr>
        <w:t xml:space="preserve"> к настоящему Порядку. О принятом Решении </w:t>
      </w:r>
      <w:r w:rsidRPr="00DF2225">
        <w:rPr>
          <w:rFonts w:ascii="Times New Roman" w:hAnsi="Times New Roman"/>
          <w:sz w:val="28"/>
          <w:szCs w:val="28"/>
        </w:rPr>
        <w:lastRenderedPageBreak/>
        <w:t>заявителю в течение 5 (пяти) рабочих дней со дня его принятия направляется письменное уведомление.</w:t>
      </w:r>
    </w:p>
    <w:p w:rsidR="00253B32" w:rsidRPr="00DF2225" w:rsidRDefault="00253B32" w:rsidP="00253B32">
      <w:pPr>
        <w:spacing w:after="0" w:line="240" w:lineRule="auto"/>
        <w:ind w:firstLine="709"/>
        <w:jc w:val="both"/>
        <w:rPr>
          <w:rFonts w:ascii="Times New Roman" w:hAnsi="Times New Roman"/>
          <w:sz w:val="28"/>
          <w:szCs w:val="28"/>
        </w:rPr>
      </w:pPr>
      <w:bookmarkStart w:id="19" w:name="sub_2010"/>
      <w:bookmarkEnd w:id="18"/>
      <w:r w:rsidRPr="00DF2225">
        <w:rPr>
          <w:rFonts w:ascii="Times New Roman" w:hAnsi="Times New Roman"/>
          <w:sz w:val="28"/>
          <w:szCs w:val="28"/>
        </w:rPr>
        <w:t xml:space="preserve">10. Управление на основании представленных документов, указанных в </w:t>
      </w:r>
      <w:hyperlink w:anchor="sub_2005" w:history="1">
        <w:r w:rsidRPr="00DF2225">
          <w:rPr>
            <w:rStyle w:val="a5"/>
            <w:color w:val="auto"/>
            <w:sz w:val="28"/>
            <w:szCs w:val="28"/>
          </w:rPr>
          <w:t>пункте 5</w:t>
        </w:r>
      </w:hyperlink>
      <w:r w:rsidRPr="00DF2225">
        <w:rPr>
          <w:rFonts w:ascii="Times New Roman" w:hAnsi="Times New Roman"/>
          <w:sz w:val="28"/>
          <w:szCs w:val="28"/>
        </w:rPr>
        <w:t xml:space="preserve"> настоящего Порядка, формирует выплатное дело на каждого получателя компенсации расходов на форму.</w:t>
      </w:r>
    </w:p>
    <w:p w:rsidR="00253B32" w:rsidRPr="00DF2225" w:rsidRDefault="00253B32" w:rsidP="00253B32">
      <w:pPr>
        <w:spacing w:after="0" w:line="240" w:lineRule="auto"/>
        <w:ind w:firstLine="709"/>
        <w:jc w:val="both"/>
        <w:rPr>
          <w:rFonts w:ascii="Times New Roman" w:hAnsi="Times New Roman"/>
          <w:sz w:val="28"/>
          <w:szCs w:val="28"/>
        </w:rPr>
      </w:pPr>
      <w:bookmarkStart w:id="20" w:name="sub_2011"/>
      <w:bookmarkEnd w:id="19"/>
      <w:r w:rsidRPr="00DF2225">
        <w:rPr>
          <w:rFonts w:ascii="Times New Roman" w:hAnsi="Times New Roman"/>
          <w:sz w:val="28"/>
          <w:szCs w:val="28"/>
        </w:rPr>
        <w:t>11. Выплатное дело хранится в Управлении по месту предоставления компенсации расходов на форму не менее 5 (пяти) лет после ее прекращения.</w:t>
      </w:r>
    </w:p>
    <w:p w:rsidR="00253B32" w:rsidRPr="00DF2225" w:rsidRDefault="00253B32" w:rsidP="00253B32">
      <w:pPr>
        <w:spacing w:after="0" w:line="240" w:lineRule="auto"/>
        <w:ind w:firstLine="709"/>
        <w:jc w:val="both"/>
        <w:rPr>
          <w:rFonts w:ascii="Times New Roman" w:hAnsi="Times New Roman"/>
          <w:sz w:val="28"/>
          <w:szCs w:val="28"/>
        </w:rPr>
      </w:pPr>
      <w:bookmarkStart w:id="21" w:name="sub_2012"/>
      <w:bookmarkEnd w:id="20"/>
      <w:r w:rsidRPr="00DF2225">
        <w:rPr>
          <w:rFonts w:ascii="Times New Roman" w:hAnsi="Times New Roman"/>
          <w:sz w:val="28"/>
          <w:szCs w:val="28"/>
        </w:rPr>
        <w:t xml:space="preserve">12. Управление на основании поступивших заявлений ежемесячно до 20 числа формируют бюджетную заявку и направляют ее в установленном порядке в управление финансов и бюджетной политики администрации Краснояружского района </w:t>
      </w:r>
      <w:proofErr w:type="gramStart"/>
      <w:r w:rsidRPr="00DF2225">
        <w:rPr>
          <w:rFonts w:ascii="Times New Roman" w:hAnsi="Times New Roman"/>
          <w:sz w:val="28"/>
          <w:szCs w:val="28"/>
        </w:rPr>
        <w:t>в</w:t>
      </w:r>
      <w:proofErr w:type="gramEnd"/>
      <w:r w:rsidRPr="00DF2225">
        <w:rPr>
          <w:rFonts w:ascii="Times New Roman" w:hAnsi="Times New Roman"/>
          <w:sz w:val="28"/>
          <w:szCs w:val="28"/>
        </w:rPr>
        <w:t xml:space="preserve"> для согласования.</w:t>
      </w:r>
    </w:p>
    <w:bookmarkEnd w:id="21"/>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Бюджетная заявка должна быть подписана начальником Управления  и скреплена печатью.  </w:t>
      </w:r>
      <w:bookmarkStart w:id="22" w:name="sub_2013"/>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13. После согласования с управлением финансов и бюджетной политики администрации Краснояружского района бюджетная заявка направляется в управление социальной защиты населения Белгородской области до 25 числа текущего месяца для формирования сводной бюджетной заявки.</w:t>
      </w:r>
    </w:p>
    <w:p w:rsidR="00253B32" w:rsidRPr="00DF2225" w:rsidRDefault="00253B32" w:rsidP="00253B32">
      <w:pPr>
        <w:spacing w:after="0" w:line="240" w:lineRule="auto"/>
        <w:ind w:firstLine="709"/>
        <w:jc w:val="both"/>
        <w:rPr>
          <w:rFonts w:ascii="Times New Roman" w:hAnsi="Times New Roman"/>
          <w:sz w:val="28"/>
          <w:szCs w:val="28"/>
        </w:rPr>
      </w:pPr>
      <w:bookmarkStart w:id="23" w:name="sub_2014"/>
      <w:bookmarkEnd w:id="22"/>
      <w:r w:rsidRPr="00DF2225">
        <w:rPr>
          <w:rFonts w:ascii="Times New Roman" w:hAnsi="Times New Roman"/>
          <w:sz w:val="28"/>
          <w:szCs w:val="28"/>
        </w:rPr>
        <w:t xml:space="preserve">14. </w:t>
      </w:r>
      <w:proofErr w:type="gramStart"/>
      <w:r w:rsidRPr="00DF2225">
        <w:rPr>
          <w:rFonts w:ascii="Times New Roman" w:hAnsi="Times New Roman"/>
          <w:sz w:val="28"/>
          <w:szCs w:val="28"/>
        </w:rPr>
        <w:t>Управление социальной защиты населения Белгородской области на основании бюджетных заявок, представляемых органами местного самоуправления, формирует сводную бюджетную заявку в разрезе муниципальных районов и городских округов области и направляет ее в департамент финансов и бюджетной политики Белгородской области в электронном виде и на бумажном носителе в срок до 28 числа текущего месяца.</w:t>
      </w:r>
      <w:proofErr w:type="gramEnd"/>
    </w:p>
    <w:p w:rsidR="00253B32" w:rsidRPr="00DF2225" w:rsidRDefault="00253B32" w:rsidP="00253B32">
      <w:pPr>
        <w:spacing w:after="0" w:line="240" w:lineRule="auto"/>
        <w:ind w:firstLine="709"/>
        <w:jc w:val="both"/>
        <w:rPr>
          <w:rFonts w:ascii="Times New Roman" w:hAnsi="Times New Roman"/>
          <w:sz w:val="28"/>
          <w:szCs w:val="28"/>
        </w:rPr>
      </w:pPr>
      <w:bookmarkStart w:id="24" w:name="sub_2015"/>
      <w:bookmarkEnd w:id="23"/>
      <w:r w:rsidRPr="00DF2225">
        <w:rPr>
          <w:rFonts w:ascii="Times New Roman" w:hAnsi="Times New Roman"/>
          <w:sz w:val="28"/>
          <w:szCs w:val="28"/>
        </w:rPr>
        <w:t xml:space="preserve">15. </w:t>
      </w:r>
      <w:proofErr w:type="gramStart"/>
      <w:r w:rsidRPr="00DF2225">
        <w:rPr>
          <w:rFonts w:ascii="Times New Roman" w:hAnsi="Times New Roman"/>
          <w:sz w:val="28"/>
          <w:szCs w:val="28"/>
        </w:rPr>
        <w:t>Департамент финансов и бюджетной политики Белгородской области с получением сводной бюджетной заявки в электронном виде и на бумажном носителе от управления социальной защиты населения Белгородской области в срок до 5 числа следующего месяца осуществляет перечисление средств областного бюджета с лицевого счета управления социальной защиты населения Белгородской области, открытого на едином счете областного бюджета, на единый счет администратора доходов бюджета муниципального</w:t>
      </w:r>
      <w:proofErr w:type="gramEnd"/>
      <w:r w:rsidRPr="00DF2225">
        <w:rPr>
          <w:rFonts w:ascii="Times New Roman" w:hAnsi="Times New Roman"/>
          <w:sz w:val="28"/>
          <w:szCs w:val="28"/>
        </w:rPr>
        <w:t xml:space="preserve"> образования «Краснояружский район», открытый в Управлении Федерального казначейства по Белгородской области, согласно </w:t>
      </w:r>
      <w:hyperlink r:id="rId18" w:history="1">
        <w:r w:rsidRPr="00DF2225">
          <w:rPr>
            <w:rStyle w:val="a5"/>
            <w:color w:val="auto"/>
            <w:sz w:val="28"/>
            <w:szCs w:val="28"/>
          </w:rPr>
          <w:t>бюджетному законодательству</w:t>
        </w:r>
      </w:hyperlink>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25" w:name="sub_2016"/>
      <w:bookmarkEnd w:id="24"/>
      <w:r w:rsidRPr="00DF2225">
        <w:rPr>
          <w:rFonts w:ascii="Times New Roman" w:hAnsi="Times New Roman"/>
          <w:sz w:val="28"/>
          <w:szCs w:val="28"/>
        </w:rPr>
        <w:t>16. Выплата денежных средств заявителям осуществляется Управлением на лицевые счета, открытые в кредитной организации.</w:t>
      </w:r>
    </w:p>
    <w:p w:rsidR="00253B32" w:rsidRPr="00DF2225" w:rsidRDefault="00253B32" w:rsidP="00253B32">
      <w:pPr>
        <w:spacing w:after="0" w:line="240" w:lineRule="auto"/>
        <w:ind w:firstLine="709"/>
        <w:jc w:val="both"/>
        <w:rPr>
          <w:rFonts w:ascii="Times New Roman" w:hAnsi="Times New Roman"/>
          <w:sz w:val="28"/>
          <w:szCs w:val="28"/>
        </w:rPr>
      </w:pPr>
      <w:bookmarkStart w:id="26" w:name="sub_2017"/>
      <w:bookmarkEnd w:id="25"/>
      <w:r w:rsidRPr="00DF2225">
        <w:rPr>
          <w:rFonts w:ascii="Times New Roman" w:hAnsi="Times New Roman"/>
          <w:sz w:val="28"/>
          <w:szCs w:val="28"/>
        </w:rPr>
        <w:t xml:space="preserve">17. Для формирования областного бюджета на очередной финансовый год МУ Управление образования администрации Краснояружского района ежегодно до 1 июля направляет </w:t>
      </w:r>
      <w:proofErr w:type="gramStart"/>
      <w:r w:rsidRPr="00DF2225">
        <w:rPr>
          <w:rFonts w:ascii="Times New Roman" w:hAnsi="Times New Roman"/>
          <w:sz w:val="28"/>
          <w:szCs w:val="28"/>
        </w:rPr>
        <w:t>в Управление прогнозную заявку о потребности денежных средств на компенсацию расходов на форму учащимся первых классов в следующем учебном году</w:t>
      </w:r>
      <w:proofErr w:type="gramEnd"/>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27" w:name="sub_2018"/>
      <w:bookmarkEnd w:id="26"/>
      <w:r w:rsidRPr="00DF2225">
        <w:rPr>
          <w:rFonts w:ascii="Times New Roman" w:hAnsi="Times New Roman"/>
          <w:sz w:val="28"/>
          <w:szCs w:val="28"/>
        </w:rPr>
        <w:t xml:space="preserve">18. Управление  до 10 июля после поступления прогнозной заявки от МУ Управление образования администрации Краснояружского района направляют </w:t>
      </w:r>
      <w:proofErr w:type="gramStart"/>
      <w:r w:rsidRPr="00DF2225">
        <w:rPr>
          <w:rFonts w:ascii="Times New Roman" w:hAnsi="Times New Roman"/>
          <w:sz w:val="28"/>
          <w:szCs w:val="28"/>
        </w:rPr>
        <w:t xml:space="preserve">в управление социальной защиты населения Белгородской области прогнозную заявку о потребности денежных средств на </w:t>
      </w:r>
      <w:r w:rsidRPr="00DF2225">
        <w:rPr>
          <w:rFonts w:ascii="Times New Roman" w:hAnsi="Times New Roman"/>
          <w:sz w:val="28"/>
          <w:szCs w:val="28"/>
        </w:rPr>
        <w:lastRenderedPageBreak/>
        <w:t>компенсацию расходов на форму учащимся первых классов в следующем учебном году</w:t>
      </w:r>
      <w:proofErr w:type="gramEnd"/>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28" w:name="sub_2019"/>
      <w:bookmarkEnd w:id="27"/>
      <w:r w:rsidRPr="00DF2225">
        <w:rPr>
          <w:rFonts w:ascii="Times New Roman" w:hAnsi="Times New Roman"/>
          <w:sz w:val="28"/>
          <w:szCs w:val="28"/>
        </w:rPr>
        <w:t>19. Управление социальной защиты населения Белгородской области на основании данных, представленных органами социальной защиты населения муниципальных районов и городских округов, направляет в департамент финансов и бюджетной политики Белгородской области проект бюджета о потребности денежных средств на данные цели на очередной финансовый год в разрезе муниципальных районов и городских округов.</w:t>
      </w:r>
    </w:p>
    <w:p w:rsidR="00253B32" w:rsidRPr="00DF2225" w:rsidRDefault="00253B32" w:rsidP="00253B32">
      <w:pPr>
        <w:spacing w:after="0" w:line="240" w:lineRule="auto"/>
        <w:ind w:firstLine="709"/>
        <w:jc w:val="both"/>
        <w:rPr>
          <w:rFonts w:ascii="Times New Roman" w:hAnsi="Times New Roman"/>
          <w:sz w:val="28"/>
          <w:szCs w:val="28"/>
        </w:rPr>
      </w:pPr>
      <w:bookmarkStart w:id="29" w:name="sub_2020"/>
      <w:bookmarkEnd w:id="28"/>
      <w:r w:rsidRPr="00DF2225">
        <w:rPr>
          <w:rFonts w:ascii="Times New Roman" w:hAnsi="Times New Roman"/>
          <w:sz w:val="28"/>
          <w:szCs w:val="28"/>
        </w:rPr>
        <w:t>20.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w:t>
      </w:r>
    </w:p>
    <w:p w:rsidR="00253B32" w:rsidRPr="00DF2225" w:rsidRDefault="00253B32" w:rsidP="00253B32">
      <w:pPr>
        <w:spacing w:after="0" w:line="240" w:lineRule="auto"/>
        <w:ind w:firstLine="709"/>
        <w:jc w:val="both"/>
        <w:rPr>
          <w:rFonts w:ascii="Times New Roman" w:hAnsi="Times New Roman"/>
          <w:sz w:val="28"/>
          <w:szCs w:val="28"/>
        </w:rPr>
      </w:pPr>
      <w:bookmarkStart w:id="30" w:name="sub_2021"/>
      <w:bookmarkEnd w:id="29"/>
      <w:r w:rsidRPr="00DF2225">
        <w:rPr>
          <w:rFonts w:ascii="Times New Roman" w:hAnsi="Times New Roman"/>
          <w:sz w:val="28"/>
          <w:szCs w:val="28"/>
        </w:rPr>
        <w:t xml:space="preserve">21. МУ Управление образования администрации Краснояружского района несет </w:t>
      </w:r>
      <w:proofErr w:type="gramStart"/>
      <w:r w:rsidRPr="00DF2225">
        <w:rPr>
          <w:rFonts w:ascii="Times New Roman" w:hAnsi="Times New Roman"/>
          <w:sz w:val="28"/>
          <w:szCs w:val="28"/>
        </w:rPr>
        <w:t>ответственность</w:t>
      </w:r>
      <w:proofErr w:type="gramEnd"/>
      <w:r w:rsidRPr="00DF2225">
        <w:rPr>
          <w:rFonts w:ascii="Times New Roman" w:hAnsi="Times New Roman"/>
          <w:sz w:val="28"/>
          <w:szCs w:val="28"/>
        </w:rPr>
        <w:t xml:space="preserve"> и осуществляют контроль за качественным и своевременным формированием прогнозной заявки согласно </w:t>
      </w:r>
      <w:hyperlink w:anchor="sub_2017" w:history="1">
        <w:r w:rsidRPr="00DF2225">
          <w:rPr>
            <w:rStyle w:val="a5"/>
            <w:color w:val="auto"/>
            <w:sz w:val="28"/>
            <w:szCs w:val="28"/>
          </w:rPr>
          <w:t>пункту 17</w:t>
        </w:r>
      </w:hyperlink>
      <w:r w:rsidRPr="00DF2225">
        <w:rPr>
          <w:rFonts w:ascii="Times New Roman" w:hAnsi="Times New Roman"/>
          <w:sz w:val="28"/>
          <w:szCs w:val="28"/>
        </w:rPr>
        <w:t xml:space="preserve"> настоящего Порядка и последующим ее представлением в </w:t>
      </w:r>
      <w:r>
        <w:rPr>
          <w:rFonts w:ascii="Times New Roman" w:hAnsi="Times New Roman"/>
          <w:sz w:val="28"/>
          <w:szCs w:val="28"/>
        </w:rPr>
        <w:t>Управление</w:t>
      </w:r>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31" w:name="sub_2022"/>
      <w:bookmarkEnd w:id="30"/>
      <w:r w:rsidRPr="00DF2225">
        <w:rPr>
          <w:rFonts w:ascii="Times New Roman" w:hAnsi="Times New Roman"/>
          <w:sz w:val="28"/>
          <w:szCs w:val="28"/>
        </w:rPr>
        <w:t xml:space="preserve">22. Управление в срок до 10 числа месяца, следующего за отчетным кварталом, представляют в управление социальной защиты населения Белгородской области отчет о расходовании денежных средств на компенсацию расходов на форму за предшествующий квартал по  утвержденной </w:t>
      </w:r>
      <w:hyperlink w:anchor="sub_4000" w:history="1">
        <w:r w:rsidRPr="00DF2225">
          <w:rPr>
            <w:rStyle w:val="a5"/>
            <w:color w:val="auto"/>
            <w:sz w:val="28"/>
            <w:szCs w:val="28"/>
          </w:rPr>
          <w:t>форме</w:t>
        </w:r>
      </w:hyperlink>
      <w:r w:rsidRPr="00DF2225">
        <w:rPr>
          <w:rFonts w:ascii="Times New Roman" w:hAnsi="Times New Roman"/>
          <w:sz w:val="28"/>
          <w:szCs w:val="28"/>
        </w:rPr>
        <w:t xml:space="preserve">. </w:t>
      </w:r>
      <w:bookmarkStart w:id="32" w:name="sub_2023"/>
      <w:bookmarkEnd w:id="31"/>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23. </w:t>
      </w:r>
      <w:proofErr w:type="gramStart"/>
      <w:r w:rsidRPr="00DF2225">
        <w:rPr>
          <w:rFonts w:ascii="Times New Roman" w:hAnsi="Times New Roman"/>
          <w:sz w:val="28"/>
          <w:szCs w:val="28"/>
        </w:rPr>
        <w:t>Контроль за</w:t>
      </w:r>
      <w:proofErr w:type="gramEnd"/>
      <w:r w:rsidRPr="00DF2225">
        <w:rPr>
          <w:rFonts w:ascii="Times New Roman" w:hAnsi="Times New Roman"/>
          <w:sz w:val="28"/>
          <w:szCs w:val="28"/>
        </w:rPr>
        <w:t xml:space="preserve"> целевым использованием выделенных средств осуществляет управление социальной защиты населения Белгородской области.</w:t>
      </w:r>
    </w:p>
    <w:p w:rsidR="00253B32" w:rsidRPr="00DF2225" w:rsidRDefault="00253B32" w:rsidP="00253B32">
      <w:pPr>
        <w:spacing w:after="0" w:line="240" w:lineRule="auto"/>
        <w:ind w:firstLine="709"/>
        <w:jc w:val="both"/>
        <w:rPr>
          <w:rFonts w:ascii="Times New Roman" w:hAnsi="Times New Roman"/>
          <w:sz w:val="28"/>
          <w:szCs w:val="28"/>
        </w:rPr>
      </w:pPr>
      <w:bookmarkStart w:id="33" w:name="sub_2024"/>
      <w:bookmarkEnd w:id="32"/>
      <w:r w:rsidRPr="00DF2225">
        <w:rPr>
          <w:rFonts w:ascii="Times New Roman" w:hAnsi="Times New Roman"/>
          <w:sz w:val="28"/>
          <w:szCs w:val="28"/>
        </w:rPr>
        <w:t>24. В случае необоснованного предоставления компенсации расходов на форму вследствие злоупотребления заявителя (представление документов с заведомо ложными сведениями, сокрытие данных, влияющих на право предоставления компенсации расходов на форму), денежные средства подлежат добровольному возврату либо взыскиваются в судебном порядке.</w:t>
      </w:r>
    </w:p>
    <w:p w:rsidR="00253B32" w:rsidRPr="00DF2225" w:rsidRDefault="00253B32" w:rsidP="00253B32">
      <w:pPr>
        <w:spacing w:after="0" w:line="240" w:lineRule="auto"/>
        <w:ind w:firstLine="709"/>
        <w:jc w:val="both"/>
        <w:rPr>
          <w:rFonts w:ascii="Times New Roman" w:hAnsi="Times New Roman"/>
          <w:sz w:val="28"/>
          <w:szCs w:val="28"/>
        </w:rPr>
      </w:pPr>
      <w:bookmarkStart w:id="34" w:name="sub_2025"/>
      <w:bookmarkEnd w:id="33"/>
      <w:r w:rsidRPr="00DF2225">
        <w:rPr>
          <w:rFonts w:ascii="Times New Roman" w:hAnsi="Times New Roman"/>
          <w:sz w:val="28"/>
          <w:szCs w:val="28"/>
        </w:rPr>
        <w:t>25. Остаток субвенций, не использованных в отчетном году, подлежит возврату в областной бюджет.</w:t>
      </w:r>
    </w:p>
    <w:p w:rsidR="00253B32" w:rsidRPr="00DF2225" w:rsidRDefault="00253B32" w:rsidP="00253B32">
      <w:pPr>
        <w:spacing w:after="0" w:line="240" w:lineRule="auto"/>
        <w:ind w:firstLine="709"/>
        <w:jc w:val="both"/>
        <w:rPr>
          <w:rFonts w:ascii="Times New Roman" w:hAnsi="Times New Roman"/>
          <w:sz w:val="28"/>
          <w:szCs w:val="28"/>
        </w:rPr>
      </w:pPr>
      <w:bookmarkStart w:id="35" w:name="sub_2026"/>
      <w:bookmarkEnd w:id="34"/>
      <w:r w:rsidRPr="00DF2225">
        <w:rPr>
          <w:rFonts w:ascii="Times New Roman" w:hAnsi="Times New Roman"/>
          <w:sz w:val="28"/>
          <w:szCs w:val="28"/>
        </w:rPr>
        <w:t xml:space="preserve">26. </w:t>
      </w:r>
      <w:proofErr w:type="gramStart"/>
      <w:r w:rsidRPr="00DF2225">
        <w:rPr>
          <w:rFonts w:ascii="Times New Roman" w:hAnsi="Times New Roman"/>
          <w:sz w:val="28"/>
          <w:szCs w:val="28"/>
        </w:rPr>
        <w:t xml:space="preserve">Операции по кассовым расходам бюджета муниципального образования «Краснояружский район», источником финансового обеспечения которых являются субвенции, учитываются в соответствии с </w:t>
      </w:r>
      <w:hyperlink r:id="rId19" w:history="1">
        <w:r w:rsidRPr="00DF2225">
          <w:rPr>
            <w:rStyle w:val="a5"/>
            <w:color w:val="auto"/>
            <w:sz w:val="28"/>
            <w:szCs w:val="28"/>
          </w:rPr>
          <w:t>приказом</w:t>
        </w:r>
      </w:hyperlink>
      <w:r w:rsidRPr="00DF2225">
        <w:rPr>
          <w:rFonts w:ascii="Times New Roman" w:hAnsi="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253B32" w:rsidRPr="00DF2225" w:rsidRDefault="00253B32" w:rsidP="00253B32">
      <w:pPr>
        <w:spacing w:after="0" w:line="240" w:lineRule="auto"/>
        <w:ind w:firstLine="709"/>
        <w:jc w:val="both"/>
        <w:rPr>
          <w:rFonts w:ascii="Times New Roman" w:hAnsi="Times New Roman"/>
          <w:sz w:val="28"/>
          <w:szCs w:val="28"/>
        </w:rPr>
      </w:pPr>
      <w:bookmarkStart w:id="36" w:name="sub_2027"/>
      <w:bookmarkEnd w:id="35"/>
      <w:r w:rsidRPr="00DF2225">
        <w:rPr>
          <w:rFonts w:ascii="Times New Roman" w:hAnsi="Times New Roman"/>
          <w:sz w:val="28"/>
          <w:szCs w:val="28"/>
        </w:rPr>
        <w:t xml:space="preserve">27. </w:t>
      </w:r>
      <w:proofErr w:type="gramStart"/>
      <w:r w:rsidRPr="00DF2225">
        <w:rPr>
          <w:rFonts w:ascii="Times New Roman" w:hAnsi="Times New Roman"/>
          <w:sz w:val="28"/>
          <w:szCs w:val="28"/>
        </w:rPr>
        <w:t>Расходы по оплате услуг кредитных организаций, осуществляющих операции по зачислению денежных средств на номинальные счета получателей, производятся за счет субвенций бюджету муниципального образования «Краснояружский район» на компенсацию расходов многодетных семей на приобретение школьной формы учащимся первых классов общеобразовательных организаций Белгородской области в установленном законодательством Российской Федерации порядке.</w:t>
      </w:r>
      <w:proofErr w:type="gramEnd"/>
    </w:p>
    <w:p w:rsidR="00253B32" w:rsidRPr="00DF2225" w:rsidRDefault="00253B32" w:rsidP="00253B32">
      <w:pPr>
        <w:pStyle w:val="1"/>
        <w:pageBreakBefore/>
        <w:spacing w:before="0" w:after="0"/>
        <w:jc w:val="right"/>
        <w:rPr>
          <w:rFonts w:ascii="Times New Roman" w:hAnsi="Times New Roman" w:cs="Times New Roman"/>
          <w:b w:val="0"/>
          <w:color w:val="auto"/>
        </w:rPr>
      </w:pPr>
      <w:bookmarkStart w:id="37" w:name="sub_21000"/>
      <w:bookmarkEnd w:id="36"/>
      <w:r w:rsidRPr="00DF2225">
        <w:rPr>
          <w:rStyle w:val="a6"/>
          <w:rFonts w:ascii="Times New Roman" w:hAnsi="Times New Roman" w:cs="Times New Roman"/>
          <w:b/>
          <w:bCs w:val="0"/>
          <w:color w:val="auto"/>
          <w:sz w:val="28"/>
          <w:szCs w:val="28"/>
        </w:rPr>
        <w:lastRenderedPageBreak/>
        <w:t>Приложение N 1</w:t>
      </w:r>
      <w:r w:rsidRPr="00DF2225">
        <w:rPr>
          <w:rStyle w:val="a6"/>
          <w:rFonts w:ascii="Times New Roman" w:hAnsi="Times New Roman" w:cs="Times New Roman"/>
          <w:bCs w:val="0"/>
          <w:color w:val="auto"/>
        </w:rPr>
        <w:br/>
      </w:r>
      <w:r w:rsidRPr="00DF2225">
        <w:rPr>
          <w:rFonts w:ascii="Times New Roman" w:hAnsi="Times New Roman" w:cs="Times New Roman"/>
          <w:b w:val="0"/>
          <w:color w:val="auto"/>
        </w:rPr>
        <w:t xml:space="preserve">к </w:t>
      </w:r>
      <w:hyperlink r:id="rId20" w:anchor="sub_1000" w:history="1">
        <w:proofErr w:type="gramStart"/>
        <w:r w:rsidRPr="00DF2225">
          <w:rPr>
            <w:rStyle w:val="a5"/>
            <w:rFonts w:cs="Times New Roman"/>
            <w:b w:val="0"/>
            <w:color w:val="auto"/>
          </w:rPr>
          <w:t>Порядк</w:t>
        </w:r>
      </w:hyperlink>
      <w:r w:rsidRPr="00DF2225">
        <w:rPr>
          <w:rStyle w:val="a5"/>
          <w:rFonts w:cs="Times New Roman"/>
          <w:b w:val="0"/>
          <w:color w:val="auto"/>
        </w:rPr>
        <w:t>у</w:t>
      </w:r>
      <w:proofErr w:type="gramEnd"/>
      <w:r w:rsidRPr="00DF2225">
        <w:rPr>
          <w:rFonts w:ascii="Times New Roman" w:hAnsi="Times New Roman" w:cs="Times New Roman"/>
          <w:b w:val="0"/>
          <w:color w:val="auto"/>
        </w:rPr>
        <w:t xml:space="preserve"> расходования субвенций,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приобретение школьной формы</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детям, учащимся первых классов общеобразовательных </w:t>
      </w:r>
    </w:p>
    <w:p w:rsidR="00253B32" w:rsidRPr="00DF2225" w:rsidRDefault="00253B32" w:rsidP="00253B32">
      <w:pPr>
        <w:pStyle w:val="1"/>
        <w:spacing w:before="0" w:after="0"/>
        <w:jc w:val="right"/>
        <w:rPr>
          <w:rFonts w:ascii="Times New Roman" w:hAnsi="Times New Roman" w:cs="Times New Roman"/>
          <w:color w:val="auto"/>
        </w:rPr>
      </w:pPr>
      <w:r w:rsidRPr="00DF2225">
        <w:rPr>
          <w:rFonts w:ascii="Times New Roman" w:hAnsi="Times New Roman" w:cs="Times New Roman"/>
          <w:b w:val="0"/>
          <w:color w:val="auto"/>
        </w:rPr>
        <w:t>организаций Краснояружского района</w:t>
      </w:r>
      <w:r w:rsidRPr="00DF2225">
        <w:rPr>
          <w:rFonts w:ascii="Times New Roman" w:hAnsi="Times New Roman" w:cs="Times New Roman"/>
          <w:color w:val="auto"/>
        </w:rPr>
        <w:t xml:space="preserve"> </w:t>
      </w:r>
    </w:p>
    <w:bookmarkEnd w:id="37"/>
    <w:p w:rsidR="00253B32" w:rsidRPr="00DF2225" w:rsidRDefault="00253B32" w:rsidP="00253B32">
      <w:pPr>
        <w:pStyle w:val="a8"/>
        <w:jc w:val="center"/>
        <w:rPr>
          <w:rStyle w:val="a6"/>
          <w:rFonts w:ascii="Times New Roman" w:hAnsi="Times New Roman" w:cs="Times New Roman"/>
          <w:bCs/>
          <w:color w:val="auto"/>
        </w:rPr>
      </w:pP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ЗАЯВЛЕНИЕ</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о предоставлении компенсации расходов многодетных семей</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на приобретение школьной формы детям, учащимся первых классов</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общеобразовательных организаций Краснояружского района</w:t>
      </w:r>
    </w:p>
    <w:p w:rsidR="00253B32" w:rsidRPr="00DF2225" w:rsidRDefault="00253B32" w:rsidP="00253B32">
      <w:pPr>
        <w:spacing w:line="240" w:lineRule="auto"/>
      </w:pPr>
    </w:p>
    <w:p w:rsidR="00253B32" w:rsidRPr="00DF2225" w:rsidRDefault="00253B32" w:rsidP="00253B32">
      <w:pPr>
        <w:pStyle w:val="a8"/>
        <w:rPr>
          <w:sz w:val="20"/>
          <w:szCs w:val="20"/>
        </w:rPr>
      </w:pPr>
      <w:r w:rsidRPr="00DF2225">
        <w:rPr>
          <w:rFonts w:ascii="Times New Roman" w:hAnsi="Times New Roman" w:cs="Times New Roman"/>
        </w:rPr>
        <w:t>Я,</w:t>
      </w:r>
      <w:r w:rsidRPr="00DF2225">
        <w:rPr>
          <w:sz w:val="20"/>
          <w:szCs w:val="20"/>
        </w:rPr>
        <w:t xml:space="preserve"> _____________________________________________________________________,</w:t>
      </w:r>
    </w:p>
    <w:p w:rsidR="00253B32" w:rsidRPr="00DF2225" w:rsidRDefault="00253B32" w:rsidP="00253B32">
      <w:pPr>
        <w:pStyle w:val="a8"/>
        <w:rPr>
          <w:sz w:val="20"/>
          <w:szCs w:val="20"/>
        </w:rPr>
      </w:pPr>
      <w:r w:rsidRPr="00DF2225">
        <w:rPr>
          <w:sz w:val="20"/>
          <w:szCs w:val="20"/>
        </w:rPr>
        <w:t xml:space="preserve">                       (фамилия, имя, отчество заявителя)</w:t>
      </w:r>
    </w:p>
    <w:p w:rsidR="00253B32" w:rsidRPr="00DF2225" w:rsidRDefault="00253B32" w:rsidP="00253B32">
      <w:pPr>
        <w:pStyle w:val="a8"/>
        <w:rPr>
          <w:sz w:val="20"/>
          <w:szCs w:val="20"/>
        </w:rPr>
      </w:pPr>
      <w:r w:rsidRPr="00DF2225">
        <w:rPr>
          <w:rFonts w:ascii="Times New Roman" w:hAnsi="Times New Roman" w:cs="Times New Roman"/>
        </w:rPr>
        <w:t>проживающи</w:t>
      </w:r>
      <w:proofErr w:type="gramStart"/>
      <w:r w:rsidRPr="00DF2225">
        <w:rPr>
          <w:rFonts w:ascii="Times New Roman" w:hAnsi="Times New Roman" w:cs="Times New Roman"/>
        </w:rPr>
        <w:t>й(</w:t>
      </w:r>
      <w:proofErr w:type="spellStart"/>
      <w:proofErr w:type="gramEnd"/>
      <w:r w:rsidRPr="00DF2225">
        <w:rPr>
          <w:rFonts w:ascii="Times New Roman" w:hAnsi="Times New Roman" w:cs="Times New Roman"/>
        </w:rPr>
        <w:t>ая</w:t>
      </w:r>
      <w:proofErr w:type="spellEnd"/>
      <w:r w:rsidRPr="00DF2225">
        <w:rPr>
          <w:rFonts w:ascii="Times New Roman" w:hAnsi="Times New Roman" w:cs="Times New Roman"/>
        </w:rPr>
        <w:t>) по адресу</w:t>
      </w:r>
      <w:r w:rsidRPr="00DF2225">
        <w:rPr>
          <w:sz w:val="20"/>
          <w:szCs w:val="20"/>
        </w:rPr>
        <w:t>: _____________________________________________,</w:t>
      </w:r>
    </w:p>
    <w:p w:rsidR="00253B32" w:rsidRPr="00DF2225" w:rsidRDefault="00253B32" w:rsidP="00253B32">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88"/>
        <w:gridCol w:w="3578"/>
      </w:tblGrid>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Наименование документа, удостоверяющего личность</w:t>
            </w:r>
          </w:p>
        </w:tc>
        <w:tc>
          <w:tcPr>
            <w:tcW w:w="357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Серия и номер документа</w:t>
            </w:r>
          </w:p>
        </w:tc>
        <w:tc>
          <w:tcPr>
            <w:tcW w:w="357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 xml:space="preserve">Кем и когда </w:t>
            </w:r>
            <w:proofErr w:type="gramStart"/>
            <w:r w:rsidRPr="00DF2225">
              <w:t>выдан</w:t>
            </w:r>
            <w:proofErr w:type="gramEnd"/>
          </w:p>
        </w:tc>
        <w:tc>
          <w:tcPr>
            <w:tcW w:w="357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Дата рождения</w:t>
            </w:r>
          </w:p>
        </w:tc>
        <w:tc>
          <w:tcPr>
            <w:tcW w:w="357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single" w:sz="4" w:space="0" w:color="auto"/>
              <w:right w:val="nil"/>
            </w:tcBorders>
          </w:tcPr>
          <w:p w:rsidR="00253B32" w:rsidRPr="00DF2225" w:rsidRDefault="00253B32" w:rsidP="003020FB">
            <w:pPr>
              <w:pStyle w:val="a9"/>
            </w:pPr>
            <w:r w:rsidRPr="00DF2225">
              <w:t>Место рождения</w:t>
            </w:r>
          </w:p>
        </w:tc>
        <w:tc>
          <w:tcPr>
            <w:tcW w:w="3578"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Pr>
        <w:spacing w:line="240" w:lineRule="auto"/>
      </w:pP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прошу  предоставить  мне  компенсацию  расходов  на приобретение школьной</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формы ребенку</w:t>
      </w:r>
    </w:p>
    <w:p w:rsidR="00253B32" w:rsidRPr="00DF2225" w:rsidRDefault="00253B32" w:rsidP="00253B32">
      <w:pPr>
        <w:pStyle w:val="a8"/>
        <w:rPr>
          <w:sz w:val="20"/>
          <w:szCs w:val="20"/>
        </w:rPr>
      </w:pPr>
      <w:r w:rsidRPr="00DF2225">
        <w:rPr>
          <w:sz w:val="20"/>
          <w:szCs w:val="20"/>
        </w:rPr>
        <w:t>________________________________________________________________________,</w:t>
      </w:r>
    </w:p>
    <w:p w:rsidR="00253B32" w:rsidRPr="00DF2225" w:rsidRDefault="00253B32" w:rsidP="00253B32">
      <w:pPr>
        <w:pStyle w:val="a8"/>
        <w:rPr>
          <w:sz w:val="20"/>
          <w:szCs w:val="20"/>
        </w:rPr>
      </w:pPr>
      <w:r w:rsidRPr="00DF2225">
        <w:rPr>
          <w:sz w:val="20"/>
          <w:szCs w:val="20"/>
        </w:rPr>
        <w:t xml:space="preserve">                   (фамилия, имя, отчество </w:t>
      </w:r>
      <w:proofErr w:type="gramStart"/>
      <w:r w:rsidRPr="00DF2225">
        <w:rPr>
          <w:sz w:val="20"/>
          <w:szCs w:val="20"/>
        </w:rPr>
        <w:t>обучающегося</w:t>
      </w:r>
      <w:proofErr w:type="gramEnd"/>
      <w:r w:rsidRPr="00DF2225">
        <w:rPr>
          <w:sz w:val="20"/>
          <w:szCs w:val="20"/>
        </w:rPr>
        <w:t>)</w:t>
      </w:r>
    </w:p>
    <w:p w:rsidR="00253B32" w:rsidRPr="00DF2225" w:rsidRDefault="00253B32" w:rsidP="00253B32">
      <w:pPr>
        <w:pStyle w:val="a8"/>
        <w:rPr>
          <w:sz w:val="20"/>
          <w:szCs w:val="20"/>
        </w:rPr>
      </w:pPr>
      <w:r w:rsidRPr="00DF2225">
        <w:rPr>
          <w:rFonts w:ascii="Times New Roman" w:hAnsi="Times New Roman" w:cs="Times New Roman"/>
          <w:sz w:val="22"/>
          <w:szCs w:val="22"/>
        </w:rPr>
        <w:t>ученик</w:t>
      </w:r>
      <w:proofErr w:type="gramStart"/>
      <w:r w:rsidRPr="00DF2225">
        <w:rPr>
          <w:rFonts w:ascii="Times New Roman" w:hAnsi="Times New Roman" w:cs="Times New Roman"/>
          <w:sz w:val="22"/>
          <w:szCs w:val="22"/>
        </w:rPr>
        <w:t>у(</w:t>
      </w:r>
      <w:proofErr w:type="spellStart"/>
      <w:proofErr w:type="gramEnd"/>
      <w:r w:rsidRPr="00DF2225">
        <w:rPr>
          <w:rFonts w:ascii="Times New Roman" w:hAnsi="Times New Roman" w:cs="Times New Roman"/>
          <w:sz w:val="22"/>
          <w:szCs w:val="22"/>
        </w:rPr>
        <w:t>це</w:t>
      </w:r>
      <w:proofErr w:type="spellEnd"/>
      <w:r w:rsidRPr="00DF2225">
        <w:rPr>
          <w:rFonts w:ascii="Times New Roman" w:hAnsi="Times New Roman" w:cs="Times New Roman"/>
          <w:sz w:val="22"/>
          <w:szCs w:val="22"/>
        </w:rPr>
        <w:t>) первого класса</w:t>
      </w:r>
      <w:r w:rsidRPr="00DF2225">
        <w:rPr>
          <w:sz w:val="20"/>
          <w:szCs w:val="20"/>
        </w:rPr>
        <w:t xml:space="preserve"> _____________________________________________,</w:t>
      </w:r>
    </w:p>
    <w:p w:rsidR="00253B32" w:rsidRPr="00DF2225" w:rsidRDefault="00253B32" w:rsidP="00253B32">
      <w:pPr>
        <w:pStyle w:val="a8"/>
        <w:rPr>
          <w:sz w:val="20"/>
          <w:szCs w:val="20"/>
        </w:rPr>
      </w:pPr>
      <w:r w:rsidRPr="00DF2225">
        <w:rPr>
          <w:sz w:val="20"/>
          <w:szCs w:val="20"/>
        </w:rPr>
        <w:t xml:space="preserve">                   (указывается наименование образовательной организации)</w:t>
      </w:r>
    </w:p>
    <w:p w:rsidR="00253B32" w:rsidRPr="00DF2225" w:rsidRDefault="00253B32" w:rsidP="00253B32">
      <w:pPr>
        <w:pStyle w:val="a8"/>
        <w:rPr>
          <w:sz w:val="20"/>
          <w:szCs w:val="20"/>
        </w:rPr>
      </w:pPr>
      <w:proofErr w:type="gramStart"/>
      <w:r w:rsidRPr="00DF2225">
        <w:rPr>
          <w:sz w:val="20"/>
          <w:szCs w:val="20"/>
        </w:rPr>
        <w:t>относящемуся</w:t>
      </w:r>
      <w:proofErr w:type="gramEnd"/>
      <w:r w:rsidRPr="00DF2225">
        <w:rPr>
          <w:sz w:val="20"/>
          <w:szCs w:val="20"/>
        </w:rPr>
        <w:t xml:space="preserve"> к категории детей из многодетных семей.</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 xml:space="preserve">    Прошу выплатить установленную мне компенсацию через кредитную организацию</w:t>
      </w:r>
    </w:p>
    <w:p w:rsidR="00253B32" w:rsidRPr="00DF2225" w:rsidRDefault="00253B32" w:rsidP="00253B32">
      <w:pPr>
        <w:pStyle w:val="a8"/>
        <w:rPr>
          <w:sz w:val="20"/>
          <w:szCs w:val="20"/>
        </w:rPr>
      </w:pPr>
      <w:r w:rsidRPr="00DF2225">
        <w:rPr>
          <w:sz w:val="20"/>
          <w:szCs w:val="20"/>
        </w:rPr>
        <w:t>_________________________________________________________________________</w:t>
      </w:r>
    </w:p>
    <w:p w:rsidR="00253B32" w:rsidRPr="00DF2225" w:rsidRDefault="00253B32" w:rsidP="00253B32">
      <w:pPr>
        <w:pStyle w:val="a8"/>
        <w:rPr>
          <w:sz w:val="20"/>
          <w:szCs w:val="20"/>
        </w:rPr>
      </w:pPr>
      <w:r w:rsidRPr="00DF2225">
        <w:rPr>
          <w:sz w:val="20"/>
          <w:szCs w:val="20"/>
        </w:rPr>
        <w:t xml:space="preserve">       (наименование и банковские реквизиты кредитной организации)</w:t>
      </w:r>
    </w:p>
    <w:p w:rsidR="00253B32" w:rsidRPr="00DF2225" w:rsidRDefault="00253B32" w:rsidP="00253B32">
      <w:pPr>
        <w:pStyle w:val="a8"/>
        <w:rPr>
          <w:rFonts w:ascii="Times New Roman" w:hAnsi="Times New Roman" w:cs="Times New Roman"/>
        </w:rPr>
      </w:pPr>
      <w:r w:rsidRPr="00DF2225">
        <w:rPr>
          <w:sz w:val="20"/>
          <w:szCs w:val="20"/>
        </w:rPr>
        <w:t xml:space="preserve">    </w:t>
      </w:r>
      <w:r w:rsidRPr="00DF2225">
        <w:rPr>
          <w:rFonts w:ascii="Times New Roman" w:hAnsi="Times New Roman" w:cs="Times New Roman"/>
        </w:rPr>
        <w:t>Согласе</w:t>
      </w:r>
      <w:proofErr w:type="gramStart"/>
      <w:r w:rsidRPr="00DF2225">
        <w:rPr>
          <w:rFonts w:ascii="Times New Roman" w:hAnsi="Times New Roman" w:cs="Times New Roman"/>
        </w:rPr>
        <w:t>н(</w:t>
      </w:r>
      <w:proofErr w:type="gramEnd"/>
      <w:r w:rsidRPr="00DF2225">
        <w:rPr>
          <w:rFonts w:ascii="Times New Roman" w:hAnsi="Times New Roman" w:cs="Times New Roman"/>
        </w:rPr>
        <w:t>на)  на обработку указанных мной персональных данных МУ «Управление социальной защиты населения администрации Краснояружского района» с целью реализации мер социальной поддержки.</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 xml:space="preserve">    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 xml:space="preserve">    Срок  и условия прекращения обработки персональных данных: ликвидация</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МУ «Управление социальной защиты населения администрации Краснояружского района».</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 xml:space="preserve">    Порядок   отзыва   согласия  на  обработку  персональных  данных:  </w:t>
      </w:r>
      <w:proofErr w:type="gramStart"/>
      <w:r w:rsidRPr="00DF2225">
        <w:rPr>
          <w:rFonts w:ascii="Times New Roman" w:hAnsi="Times New Roman" w:cs="Times New Roman"/>
        </w:rPr>
        <w:t>на</w:t>
      </w:r>
      <w:proofErr w:type="gramEnd"/>
    </w:p>
    <w:p w:rsidR="00253B32" w:rsidRPr="00DF2225" w:rsidRDefault="00253B32" w:rsidP="00253B32">
      <w:pPr>
        <w:pStyle w:val="a8"/>
        <w:rPr>
          <w:rFonts w:ascii="Times New Roman" w:hAnsi="Times New Roman" w:cs="Times New Roman"/>
        </w:rPr>
      </w:pPr>
      <w:proofErr w:type="gramStart"/>
      <w:r w:rsidRPr="00DF2225">
        <w:rPr>
          <w:rFonts w:ascii="Times New Roman" w:hAnsi="Times New Roman" w:cs="Times New Roman"/>
        </w:rPr>
        <w:t>основании</w:t>
      </w:r>
      <w:proofErr w:type="gramEnd"/>
      <w:r w:rsidRPr="00DF2225">
        <w:rPr>
          <w:rFonts w:ascii="Times New Roman" w:hAnsi="Times New Roman" w:cs="Times New Roman"/>
        </w:rPr>
        <w:t xml:space="preserve"> заявления субъекта персональных данных.</w:t>
      </w:r>
    </w:p>
    <w:p w:rsidR="00253B32" w:rsidRPr="00DF2225" w:rsidRDefault="00253B32" w:rsidP="00253B32">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4"/>
        <w:gridCol w:w="3751"/>
      </w:tblGrid>
      <w:tr w:rsidR="00253B32" w:rsidRPr="00DF2225" w:rsidTr="003020FB">
        <w:tc>
          <w:tcPr>
            <w:tcW w:w="5854" w:type="dxa"/>
            <w:tcBorders>
              <w:top w:val="single" w:sz="4" w:space="0" w:color="auto"/>
              <w:bottom w:val="nil"/>
              <w:right w:val="nil"/>
            </w:tcBorders>
          </w:tcPr>
          <w:p w:rsidR="00253B32" w:rsidRPr="00DF2225" w:rsidRDefault="00253B32" w:rsidP="003020FB">
            <w:pPr>
              <w:pStyle w:val="a7"/>
              <w:jc w:val="center"/>
            </w:pPr>
            <w:r w:rsidRPr="00DF2225">
              <w:t>Дата</w:t>
            </w:r>
          </w:p>
        </w:tc>
        <w:tc>
          <w:tcPr>
            <w:tcW w:w="3751"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заявителя</w:t>
            </w:r>
          </w:p>
        </w:tc>
      </w:tr>
      <w:tr w:rsidR="00253B32" w:rsidRPr="00DF2225" w:rsidTr="003020FB">
        <w:tc>
          <w:tcPr>
            <w:tcW w:w="5854" w:type="dxa"/>
            <w:tcBorders>
              <w:top w:val="single" w:sz="4" w:space="0" w:color="auto"/>
              <w:bottom w:val="nil"/>
              <w:right w:val="nil"/>
            </w:tcBorders>
          </w:tcPr>
          <w:p w:rsidR="00253B32" w:rsidRPr="00DF2225" w:rsidRDefault="00253B32" w:rsidP="003020FB">
            <w:pPr>
              <w:pStyle w:val="a7"/>
              <w:jc w:val="center"/>
            </w:pPr>
            <w:r w:rsidRPr="00DF2225">
              <w:t>Данные, указанные в заявлении, соответствуют документу, удостоверяющему личность</w:t>
            </w:r>
          </w:p>
        </w:tc>
        <w:tc>
          <w:tcPr>
            <w:tcW w:w="3751"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специалиста</w:t>
            </w:r>
          </w:p>
        </w:tc>
      </w:tr>
      <w:tr w:rsidR="00253B32" w:rsidRPr="00DF2225" w:rsidTr="003020FB">
        <w:tc>
          <w:tcPr>
            <w:tcW w:w="5854" w:type="dxa"/>
            <w:tcBorders>
              <w:top w:val="single" w:sz="4" w:space="0" w:color="auto"/>
              <w:bottom w:val="single" w:sz="4" w:space="0" w:color="auto"/>
              <w:right w:val="nil"/>
            </w:tcBorders>
          </w:tcPr>
          <w:p w:rsidR="00253B32" w:rsidRPr="00DF2225" w:rsidRDefault="00253B32" w:rsidP="003020FB">
            <w:pPr>
              <w:pStyle w:val="a7"/>
            </w:pPr>
          </w:p>
        </w:tc>
        <w:tc>
          <w:tcPr>
            <w:tcW w:w="3751"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Pr>
        <w:pStyle w:val="a8"/>
        <w:rPr>
          <w:sz w:val="20"/>
          <w:szCs w:val="20"/>
        </w:rPr>
      </w:pPr>
      <w:r w:rsidRPr="00DF2225">
        <w:rPr>
          <w:sz w:val="20"/>
          <w:szCs w:val="20"/>
        </w:rPr>
        <w:t>_________________________________________________________________________</w:t>
      </w:r>
    </w:p>
    <w:p w:rsidR="00253B32" w:rsidRPr="00DF2225" w:rsidRDefault="00253B32" w:rsidP="00253B32">
      <w:pPr>
        <w:pStyle w:val="a8"/>
        <w:rPr>
          <w:sz w:val="20"/>
          <w:szCs w:val="20"/>
        </w:rPr>
      </w:pPr>
      <w:r w:rsidRPr="00DF2225">
        <w:rPr>
          <w:sz w:val="20"/>
          <w:szCs w:val="20"/>
        </w:rPr>
        <w:t xml:space="preserve">                             (линия отреза)</w:t>
      </w:r>
    </w:p>
    <w:p w:rsidR="00253B32" w:rsidRPr="00DF2225" w:rsidRDefault="00253B32" w:rsidP="00253B32">
      <w:pPr>
        <w:spacing w:line="240" w:lineRule="auto"/>
      </w:pPr>
    </w:p>
    <w:p w:rsidR="00253B32" w:rsidRPr="00DF2225" w:rsidRDefault="00253B32" w:rsidP="00253B32">
      <w:pPr>
        <w:pStyle w:val="a8"/>
        <w:rPr>
          <w:rFonts w:ascii="Times New Roman" w:hAnsi="Times New Roman" w:cs="Times New Roman"/>
        </w:rPr>
      </w:pPr>
      <w:r w:rsidRPr="00DF2225">
        <w:rPr>
          <w:sz w:val="20"/>
          <w:szCs w:val="20"/>
        </w:rPr>
        <w:t xml:space="preserve">                          </w:t>
      </w:r>
      <w:r w:rsidRPr="00DF2225">
        <w:rPr>
          <w:rFonts w:ascii="Times New Roman" w:hAnsi="Times New Roman" w:cs="Times New Roman"/>
        </w:rPr>
        <w:t>Расписка-уведомление</w:t>
      </w:r>
    </w:p>
    <w:p w:rsidR="00253B32" w:rsidRPr="00DF2225" w:rsidRDefault="00253B32" w:rsidP="00253B32">
      <w:pPr>
        <w:spacing w:line="240" w:lineRule="auto"/>
      </w:pPr>
    </w:p>
    <w:p w:rsidR="00253B32" w:rsidRPr="00DF2225" w:rsidRDefault="00253B32" w:rsidP="00253B32">
      <w:pPr>
        <w:pStyle w:val="a8"/>
        <w:rPr>
          <w:rFonts w:ascii="Times New Roman CYR" w:hAnsi="Times New Roman CYR" w:cs="Times New Roman CYR"/>
        </w:rPr>
      </w:pPr>
      <w:r w:rsidRPr="00DF2225">
        <w:rPr>
          <w:rFonts w:ascii="Times New Roman CYR" w:hAnsi="Times New Roman CYR" w:cs="Times New Roman CYR"/>
        </w:rPr>
        <w:t>Заявление гражданина ____________________________________________________</w:t>
      </w:r>
    </w:p>
    <w:p w:rsidR="00253B32" w:rsidRPr="00DF2225" w:rsidRDefault="00253B32" w:rsidP="00253B32">
      <w:pPr>
        <w:spacing w:line="240" w:lineRule="auto"/>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6"/>
        <w:gridCol w:w="3143"/>
        <w:gridCol w:w="3085"/>
      </w:tblGrid>
      <w:tr w:rsidR="00253B32" w:rsidRPr="00DF2225" w:rsidTr="003020FB">
        <w:tc>
          <w:tcPr>
            <w:tcW w:w="3406" w:type="dxa"/>
            <w:vMerge w:val="restart"/>
            <w:tcBorders>
              <w:top w:val="single" w:sz="4" w:space="0" w:color="auto"/>
              <w:bottom w:val="nil"/>
              <w:right w:val="nil"/>
            </w:tcBorders>
          </w:tcPr>
          <w:p w:rsidR="00253B32" w:rsidRPr="00DF2225" w:rsidRDefault="00253B32" w:rsidP="003020FB">
            <w:pPr>
              <w:pStyle w:val="a7"/>
              <w:jc w:val="center"/>
            </w:pPr>
            <w:r w:rsidRPr="00DF2225">
              <w:t>Регистрационный номер заявления</w:t>
            </w:r>
          </w:p>
        </w:tc>
        <w:tc>
          <w:tcPr>
            <w:tcW w:w="6228" w:type="dxa"/>
            <w:gridSpan w:val="2"/>
            <w:tcBorders>
              <w:top w:val="single" w:sz="4" w:space="0" w:color="auto"/>
              <w:left w:val="single" w:sz="4" w:space="0" w:color="auto"/>
              <w:bottom w:val="nil"/>
            </w:tcBorders>
          </w:tcPr>
          <w:p w:rsidR="00253B32" w:rsidRPr="00DF2225" w:rsidRDefault="00253B32" w:rsidP="003020FB">
            <w:pPr>
              <w:pStyle w:val="a7"/>
              <w:jc w:val="center"/>
            </w:pPr>
            <w:r w:rsidRPr="00DF2225">
              <w:t>Принял</w:t>
            </w:r>
          </w:p>
        </w:tc>
      </w:tr>
      <w:tr w:rsidR="00253B32" w:rsidRPr="00DF2225" w:rsidTr="003020FB">
        <w:tc>
          <w:tcPr>
            <w:tcW w:w="3406" w:type="dxa"/>
            <w:vMerge/>
            <w:tcBorders>
              <w:top w:val="nil"/>
              <w:bottom w:val="nil"/>
              <w:right w:val="nil"/>
            </w:tcBorders>
          </w:tcPr>
          <w:p w:rsidR="00253B32" w:rsidRPr="00DF2225" w:rsidRDefault="00253B32" w:rsidP="003020FB">
            <w:pPr>
              <w:pStyle w:val="a7"/>
            </w:pPr>
          </w:p>
        </w:tc>
        <w:tc>
          <w:tcPr>
            <w:tcW w:w="3143" w:type="dxa"/>
            <w:tcBorders>
              <w:top w:val="single" w:sz="4" w:space="0" w:color="auto"/>
              <w:left w:val="single" w:sz="4" w:space="0" w:color="auto"/>
              <w:bottom w:val="nil"/>
              <w:right w:val="nil"/>
            </w:tcBorders>
          </w:tcPr>
          <w:p w:rsidR="00253B32" w:rsidRPr="00DF2225" w:rsidRDefault="00253B32" w:rsidP="003020FB">
            <w:pPr>
              <w:pStyle w:val="a7"/>
              <w:jc w:val="center"/>
            </w:pPr>
            <w:r w:rsidRPr="00DF2225">
              <w:t>Дата приема заявления</w:t>
            </w:r>
          </w:p>
        </w:tc>
        <w:tc>
          <w:tcPr>
            <w:tcW w:w="3085"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специалиста</w:t>
            </w:r>
          </w:p>
        </w:tc>
      </w:tr>
      <w:tr w:rsidR="00253B32" w:rsidRPr="00DF2225" w:rsidTr="003020FB">
        <w:tc>
          <w:tcPr>
            <w:tcW w:w="3406" w:type="dxa"/>
            <w:tcBorders>
              <w:top w:val="single" w:sz="4" w:space="0" w:color="auto"/>
              <w:bottom w:val="single" w:sz="4" w:space="0" w:color="auto"/>
              <w:right w:val="nil"/>
            </w:tcBorders>
          </w:tcPr>
          <w:p w:rsidR="00253B32" w:rsidRPr="00DF2225" w:rsidRDefault="00253B32" w:rsidP="003020FB">
            <w:pPr>
              <w:pStyle w:val="a7"/>
            </w:pPr>
          </w:p>
        </w:tc>
        <w:tc>
          <w:tcPr>
            <w:tcW w:w="3143" w:type="dxa"/>
            <w:tcBorders>
              <w:top w:val="single" w:sz="4" w:space="0" w:color="auto"/>
              <w:left w:val="single" w:sz="4" w:space="0" w:color="auto"/>
              <w:bottom w:val="single" w:sz="4" w:space="0" w:color="auto"/>
              <w:right w:val="nil"/>
            </w:tcBorders>
          </w:tcPr>
          <w:p w:rsidR="00253B32" w:rsidRPr="00DF2225" w:rsidRDefault="00253B32" w:rsidP="003020FB">
            <w:pPr>
              <w:pStyle w:val="a7"/>
            </w:pPr>
          </w:p>
        </w:tc>
        <w:tc>
          <w:tcPr>
            <w:tcW w:w="3085"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Pr>
        <w:spacing w:line="240" w:lineRule="auto"/>
      </w:pPr>
    </w:p>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ascii="Times New Roman" w:hAnsi="Times New Roman" w:cs="Times New Roman"/>
          <w:b/>
          <w:bCs w:val="0"/>
          <w:color w:val="auto"/>
          <w:sz w:val="28"/>
          <w:szCs w:val="28"/>
        </w:rPr>
        <w:lastRenderedPageBreak/>
        <w:t>Приложение N 2</w:t>
      </w:r>
      <w:r w:rsidRPr="00DF2225">
        <w:rPr>
          <w:rStyle w:val="a6"/>
          <w:rFonts w:ascii="Times New Roman" w:hAnsi="Times New Roman" w:cs="Times New Roman"/>
          <w:bCs w:val="0"/>
          <w:color w:val="auto"/>
        </w:rPr>
        <w:br/>
      </w:r>
      <w:r w:rsidRPr="00DF2225">
        <w:rPr>
          <w:rFonts w:ascii="Times New Roman" w:hAnsi="Times New Roman" w:cs="Times New Roman"/>
          <w:b w:val="0"/>
          <w:color w:val="auto"/>
        </w:rPr>
        <w:t xml:space="preserve">к </w:t>
      </w:r>
      <w:hyperlink r:id="rId21" w:anchor="sub_1000" w:history="1">
        <w:proofErr w:type="gramStart"/>
        <w:r w:rsidRPr="00DF2225">
          <w:rPr>
            <w:rStyle w:val="a5"/>
            <w:rFonts w:cs="Times New Roman"/>
            <w:b w:val="0"/>
            <w:color w:val="auto"/>
          </w:rPr>
          <w:t>Порядк</w:t>
        </w:r>
      </w:hyperlink>
      <w:r w:rsidRPr="00DF2225">
        <w:rPr>
          <w:rStyle w:val="a5"/>
          <w:rFonts w:cs="Times New Roman"/>
          <w:b w:val="0"/>
          <w:color w:val="auto"/>
        </w:rPr>
        <w:t>у</w:t>
      </w:r>
      <w:proofErr w:type="gramEnd"/>
      <w:r w:rsidRPr="00DF2225">
        <w:rPr>
          <w:rFonts w:ascii="Times New Roman" w:hAnsi="Times New Roman" w:cs="Times New Roman"/>
          <w:b w:val="0"/>
          <w:color w:val="auto"/>
        </w:rPr>
        <w:t xml:space="preserve"> расходования субвенций,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приобретение школьной формы</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детям, учащимся первых классов общеобразовательных </w:t>
      </w:r>
    </w:p>
    <w:p w:rsidR="00253B32" w:rsidRPr="00DF2225" w:rsidRDefault="00253B32" w:rsidP="00253B32">
      <w:pPr>
        <w:pStyle w:val="1"/>
        <w:spacing w:before="0" w:after="0"/>
        <w:jc w:val="right"/>
        <w:rPr>
          <w:rFonts w:ascii="Times New Roman" w:hAnsi="Times New Roman" w:cs="Times New Roman"/>
          <w:color w:val="auto"/>
        </w:rPr>
      </w:pPr>
      <w:r w:rsidRPr="00DF2225">
        <w:rPr>
          <w:rFonts w:ascii="Times New Roman" w:hAnsi="Times New Roman" w:cs="Times New Roman"/>
          <w:b w:val="0"/>
          <w:color w:val="auto"/>
        </w:rPr>
        <w:t>организаций Краснояружского района</w:t>
      </w:r>
      <w:r w:rsidRPr="00DF2225">
        <w:rPr>
          <w:rFonts w:ascii="Times New Roman" w:hAnsi="Times New Roman" w:cs="Times New Roman"/>
          <w:color w:val="auto"/>
        </w:rPr>
        <w:t xml:space="preserve"> </w:t>
      </w:r>
    </w:p>
    <w:p w:rsidR="00253B32" w:rsidRPr="00DF2225" w:rsidRDefault="00253B32" w:rsidP="00253B32"/>
    <w:p w:rsidR="00253B32" w:rsidRPr="00DF2225" w:rsidRDefault="00253B32" w:rsidP="00253B32">
      <w:pPr>
        <w:pStyle w:val="1"/>
        <w:rPr>
          <w:color w:val="auto"/>
        </w:rPr>
      </w:pPr>
      <w:r w:rsidRPr="00DF2225">
        <w:rPr>
          <w:color w:val="auto"/>
        </w:rPr>
        <w:t>Журнал</w:t>
      </w:r>
      <w:r w:rsidRPr="00DF2225">
        <w:rPr>
          <w:color w:val="auto"/>
        </w:rPr>
        <w:br/>
        <w:t>регистрации заявлений и решений о предоставлении компенсации расходов многодетных семей на приобретение школьной формы детям, учащимся первых классов общеобразовательных организаций Краснояружского района</w:t>
      </w:r>
    </w:p>
    <w:p w:rsidR="00253B32" w:rsidRPr="00DF2225" w:rsidRDefault="00253B32" w:rsidP="00253B32"/>
    <w:p w:rsidR="00253B32" w:rsidRPr="00DF2225" w:rsidRDefault="00253B32" w:rsidP="00253B32"/>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44"/>
        <w:gridCol w:w="992"/>
        <w:gridCol w:w="1276"/>
        <w:gridCol w:w="1417"/>
        <w:gridCol w:w="1701"/>
        <w:gridCol w:w="2694"/>
      </w:tblGrid>
      <w:tr w:rsidR="00253B32" w:rsidRPr="00DF2225" w:rsidTr="003020FB">
        <w:tc>
          <w:tcPr>
            <w:tcW w:w="1644" w:type="dxa"/>
            <w:tcBorders>
              <w:top w:val="single" w:sz="4" w:space="0" w:color="auto"/>
              <w:bottom w:val="single" w:sz="4" w:space="0" w:color="auto"/>
              <w:right w:val="single" w:sz="4" w:space="0" w:color="auto"/>
            </w:tcBorders>
          </w:tcPr>
          <w:p w:rsidR="00253B32" w:rsidRPr="00DF2225" w:rsidRDefault="00253B32" w:rsidP="003020FB">
            <w:pPr>
              <w:pStyle w:val="a7"/>
              <w:jc w:val="center"/>
            </w:pPr>
            <w:r w:rsidRPr="00DF2225">
              <w:t>Регистрационный номер заявления</w:t>
            </w:r>
          </w:p>
        </w:tc>
        <w:tc>
          <w:tcPr>
            <w:tcW w:w="99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Дата приема</w:t>
            </w:r>
          </w:p>
        </w:tc>
        <w:tc>
          <w:tcPr>
            <w:tcW w:w="12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Ф.И.О. заявителя</w:t>
            </w:r>
          </w:p>
        </w:tc>
        <w:tc>
          <w:tcPr>
            <w:tcW w:w="141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Дата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Наименование общеобразовательной организации</w:t>
            </w:r>
          </w:p>
        </w:tc>
        <w:tc>
          <w:tcPr>
            <w:tcW w:w="2694" w:type="dxa"/>
            <w:tcBorders>
              <w:top w:val="single" w:sz="4" w:space="0" w:color="auto"/>
              <w:left w:val="single" w:sz="4" w:space="0" w:color="auto"/>
              <w:bottom w:val="single" w:sz="4" w:space="0" w:color="auto"/>
            </w:tcBorders>
          </w:tcPr>
          <w:p w:rsidR="00253B32" w:rsidRPr="00DF2225" w:rsidRDefault="00253B32" w:rsidP="003020FB">
            <w:pPr>
              <w:pStyle w:val="a7"/>
              <w:jc w:val="center"/>
            </w:pPr>
            <w:r w:rsidRPr="00DF2225">
              <w:t>Документ о назначении компенсации либо об отказе в назначении компенсации</w:t>
            </w:r>
          </w:p>
        </w:tc>
      </w:tr>
      <w:tr w:rsidR="00253B32" w:rsidRPr="00DF2225" w:rsidTr="003020FB">
        <w:tc>
          <w:tcPr>
            <w:tcW w:w="1644" w:type="dxa"/>
            <w:tcBorders>
              <w:top w:val="single" w:sz="4" w:space="0" w:color="auto"/>
              <w:bottom w:val="single" w:sz="4" w:space="0" w:color="auto"/>
              <w:right w:val="single" w:sz="4" w:space="0" w:color="auto"/>
            </w:tcBorders>
          </w:tcPr>
          <w:p w:rsidR="00253B32" w:rsidRPr="00DF2225" w:rsidRDefault="00253B32" w:rsidP="003020FB">
            <w:pPr>
              <w:pStyle w:val="a7"/>
            </w:pPr>
          </w:p>
        </w:tc>
        <w:tc>
          <w:tcPr>
            <w:tcW w:w="99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2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41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70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2694"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ascii="Times New Roman" w:hAnsi="Times New Roman" w:cs="Times New Roman"/>
          <w:b/>
          <w:bCs w:val="0"/>
          <w:color w:val="auto"/>
          <w:sz w:val="28"/>
          <w:szCs w:val="28"/>
        </w:rPr>
        <w:lastRenderedPageBreak/>
        <w:t>Приложение N 3</w:t>
      </w:r>
      <w:r w:rsidRPr="00DF2225">
        <w:rPr>
          <w:rStyle w:val="a6"/>
          <w:rFonts w:ascii="Times New Roman" w:hAnsi="Times New Roman" w:cs="Times New Roman"/>
          <w:bCs w:val="0"/>
          <w:color w:val="auto"/>
        </w:rPr>
        <w:br/>
      </w:r>
      <w:r w:rsidRPr="00DF2225">
        <w:rPr>
          <w:rFonts w:ascii="Times New Roman" w:hAnsi="Times New Roman" w:cs="Times New Roman"/>
          <w:b w:val="0"/>
          <w:color w:val="auto"/>
        </w:rPr>
        <w:t xml:space="preserve">к </w:t>
      </w:r>
      <w:hyperlink r:id="rId22" w:anchor="sub_1000" w:history="1">
        <w:proofErr w:type="gramStart"/>
        <w:r w:rsidRPr="00DF2225">
          <w:rPr>
            <w:rStyle w:val="a5"/>
            <w:rFonts w:cs="Times New Roman"/>
            <w:b w:val="0"/>
            <w:color w:val="auto"/>
          </w:rPr>
          <w:t>Порядк</w:t>
        </w:r>
      </w:hyperlink>
      <w:r w:rsidRPr="00DF2225">
        <w:rPr>
          <w:rStyle w:val="a5"/>
          <w:rFonts w:cs="Times New Roman"/>
          <w:b w:val="0"/>
          <w:color w:val="auto"/>
        </w:rPr>
        <w:t>у</w:t>
      </w:r>
      <w:proofErr w:type="gramEnd"/>
      <w:r w:rsidRPr="00DF2225">
        <w:rPr>
          <w:rFonts w:ascii="Times New Roman" w:hAnsi="Times New Roman" w:cs="Times New Roman"/>
          <w:b w:val="0"/>
          <w:color w:val="auto"/>
        </w:rPr>
        <w:t xml:space="preserve"> расходования субвенций,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приобретение школьной формы</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детям, учащимся первых классов общеобразовательных </w:t>
      </w:r>
    </w:p>
    <w:p w:rsidR="00253B32" w:rsidRPr="00DF2225" w:rsidRDefault="00253B32" w:rsidP="00253B32">
      <w:pPr>
        <w:pStyle w:val="1"/>
        <w:spacing w:before="0" w:after="0"/>
        <w:jc w:val="right"/>
        <w:rPr>
          <w:rFonts w:ascii="Times New Roman" w:hAnsi="Times New Roman" w:cs="Times New Roman"/>
          <w:color w:val="auto"/>
        </w:rPr>
      </w:pPr>
      <w:r w:rsidRPr="00DF2225">
        <w:rPr>
          <w:rFonts w:ascii="Times New Roman" w:hAnsi="Times New Roman" w:cs="Times New Roman"/>
          <w:b w:val="0"/>
          <w:color w:val="auto"/>
        </w:rPr>
        <w:t>организаций Краснояружского района</w:t>
      </w:r>
      <w:r w:rsidRPr="00DF2225">
        <w:rPr>
          <w:rFonts w:ascii="Times New Roman" w:hAnsi="Times New Roman" w:cs="Times New Roman"/>
          <w:color w:val="auto"/>
        </w:rPr>
        <w:t xml:space="preserve"> </w:t>
      </w:r>
    </w:p>
    <w:p w:rsidR="00253B32" w:rsidRPr="00DF2225" w:rsidRDefault="00253B32" w:rsidP="00253B32">
      <w:pPr>
        <w:jc w:val="center"/>
        <w:rPr>
          <w:rFonts w:ascii="Times New Roman" w:hAnsi="Times New Roman"/>
          <w:sz w:val="24"/>
          <w:szCs w:val="24"/>
        </w:rPr>
      </w:pPr>
    </w:p>
    <w:p w:rsidR="00253B32" w:rsidRPr="00DF2225" w:rsidRDefault="00253B32" w:rsidP="00253B32">
      <w:pPr>
        <w:jc w:val="center"/>
        <w:rPr>
          <w:rFonts w:ascii="Times New Roman" w:hAnsi="Times New Roman"/>
          <w:sz w:val="24"/>
          <w:szCs w:val="24"/>
        </w:rPr>
      </w:pP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РЕШЕНИЕ</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о предоставлении (отказе в предоставлении) компенсации расходов</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многодетных семей на приобретение школьной формы детям, учащимся первых</w:t>
      </w: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классов общеобразовательных организаций Краснояружского района</w:t>
      </w:r>
    </w:p>
    <w:p w:rsidR="00253B32" w:rsidRPr="00DF2225" w:rsidRDefault="00253B32" w:rsidP="00253B32">
      <w:pPr>
        <w:pStyle w:val="a8"/>
        <w:rPr>
          <w:rStyle w:val="a6"/>
          <w:bCs/>
          <w:color w:val="auto"/>
          <w:sz w:val="20"/>
          <w:szCs w:val="20"/>
        </w:rPr>
      </w:pPr>
      <w:r w:rsidRPr="00DF2225">
        <w:rPr>
          <w:rStyle w:val="a6"/>
          <w:bCs/>
          <w:color w:val="auto"/>
          <w:sz w:val="20"/>
          <w:szCs w:val="20"/>
        </w:rPr>
        <w:t xml:space="preserve">               </w:t>
      </w:r>
    </w:p>
    <w:p w:rsidR="00253B32" w:rsidRPr="00DF2225" w:rsidRDefault="00253B32" w:rsidP="00253B32">
      <w:pPr>
        <w:pStyle w:val="a8"/>
        <w:rPr>
          <w:rFonts w:ascii="Times New Roman" w:hAnsi="Times New Roman" w:cs="Times New Roman"/>
        </w:rPr>
      </w:pPr>
      <w:r w:rsidRPr="00DF2225">
        <w:rPr>
          <w:rStyle w:val="a6"/>
          <w:rFonts w:ascii="Times New Roman" w:hAnsi="Times New Roman" w:cs="Times New Roman"/>
          <w:bCs/>
          <w:color w:val="auto"/>
        </w:rPr>
        <w:t xml:space="preserve"> от ______________ N ____________________</w:t>
      </w:r>
    </w:p>
    <w:p w:rsidR="00253B32" w:rsidRPr="00DF2225" w:rsidRDefault="00253B32" w:rsidP="00253B32"/>
    <w:p w:rsidR="00253B32" w:rsidRPr="00DF2225" w:rsidRDefault="00253B32" w:rsidP="00253B32">
      <w:pPr>
        <w:ind w:firstLine="709"/>
        <w:jc w:val="center"/>
        <w:rPr>
          <w:sz w:val="24"/>
          <w:szCs w:val="24"/>
        </w:rPr>
      </w:pPr>
      <w:r w:rsidRPr="00DF2225">
        <w:rPr>
          <w:rFonts w:ascii="Times New Roman" w:hAnsi="Times New Roman"/>
          <w:sz w:val="24"/>
          <w:szCs w:val="24"/>
        </w:rPr>
        <w:t>МУ «Управление социальной защиты населения администрации Краснояружского района»</w:t>
      </w:r>
    </w:p>
    <w:p w:rsidR="00253B32" w:rsidRPr="00DF2225" w:rsidRDefault="00253B32" w:rsidP="00253B32">
      <w:pPr>
        <w:pStyle w:val="a8"/>
        <w:ind w:firstLine="709"/>
        <w:rPr>
          <w:sz w:val="20"/>
          <w:szCs w:val="20"/>
        </w:rPr>
      </w:pPr>
      <w:r w:rsidRPr="00DF2225">
        <w:rPr>
          <w:rFonts w:ascii="Times New Roman" w:hAnsi="Times New Roman" w:cs="Times New Roman"/>
        </w:rPr>
        <w:t>1. Предоставить   компенсацию   расходов   на  приобретение  школьной формы</w:t>
      </w:r>
      <w:r w:rsidRPr="00DF2225">
        <w:rPr>
          <w:sz w:val="20"/>
          <w:szCs w:val="20"/>
        </w:rPr>
        <w:t xml:space="preserve"> __________________________________________________________________,</w:t>
      </w:r>
    </w:p>
    <w:p w:rsidR="00253B32" w:rsidRPr="00DF2225" w:rsidRDefault="00253B32" w:rsidP="00253B32">
      <w:pPr>
        <w:pStyle w:val="a8"/>
        <w:ind w:firstLine="709"/>
        <w:rPr>
          <w:sz w:val="20"/>
          <w:szCs w:val="20"/>
        </w:rPr>
      </w:pPr>
      <w:r w:rsidRPr="00DF2225">
        <w:rPr>
          <w:sz w:val="20"/>
          <w:szCs w:val="20"/>
        </w:rPr>
        <w:t xml:space="preserve">                       (фамилия, имя, отчество заявителя)</w:t>
      </w:r>
    </w:p>
    <w:p w:rsidR="00253B32" w:rsidRPr="00DF2225" w:rsidRDefault="00253B32" w:rsidP="00253B32">
      <w:pPr>
        <w:pStyle w:val="a8"/>
        <w:ind w:firstLine="709"/>
        <w:rPr>
          <w:sz w:val="20"/>
          <w:szCs w:val="20"/>
        </w:rPr>
      </w:pPr>
      <w:r w:rsidRPr="00DF2225">
        <w:rPr>
          <w:rFonts w:ascii="Times New Roman" w:hAnsi="Times New Roman" w:cs="Times New Roman"/>
        </w:rPr>
        <w:t>ребенку</w:t>
      </w:r>
      <w:r w:rsidRPr="00DF2225">
        <w:rPr>
          <w:sz w:val="20"/>
          <w:szCs w:val="20"/>
        </w:rPr>
        <w:t xml:space="preserve"> __________________________________________________,</w:t>
      </w:r>
    </w:p>
    <w:p w:rsidR="00253B32" w:rsidRPr="00DF2225" w:rsidRDefault="00253B32" w:rsidP="00253B32">
      <w:pPr>
        <w:pStyle w:val="a8"/>
        <w:ind w:firstLine="709"/>
        <w:rPr>
          <w:sz w:val="20"/>
          <w:szCs w:val="20"/>
        </w:rPr>
      </w:pPr>
      <w:r w:rsidRPr="00DF2225">
        <w:rPr>
          <w:sz w:val="20"/>
          <w:szCs w:val="20"/>
        </w:rPr>
        <w:t xml:space="preserve">                        (фамилия, имя, отчество ребенка)</w:t>
      </w:r>
    </w:p>
    <w:p w:rsidR="00253B32" w:rsidRPr="00DF2225" w:rsidRDefault="00253B32" w:rsidP="00253B32">
      <w:pPr>
        <w:pStyle w:val="a8"/>
        <w:ind w:firstLine="709"/>
        <w:rPr>
          <w:sz w:val="20"/>
          <w:szCs w:val="20"/>
        </w:rPr>
      </w:pPr>
      <w:r w:rsidRPr="00DF2225">
        <w:rPr>
          <w:rFonts w:ascii="Times New Roman" w:hAnsi="Times New Roman" w:cs="Times New Roman"/>
        </w:rPr>
        <w:t>ученик</w:t>
      </w:r>
      <w:proofErr w:type="gramStart"/>
      <w:r w:rsidRPr="00DF2225">
        <w:rPr>
          <w:rFonts w:ascii="Times New Roman" w:hAnsi="Times New Roman" w:cs="Times New Roman"/>
        </w:rPr>
        <w:t>у(</w:t>
      </w:r>
      <w:proofErr w:type="gramEnd"/>
      <w:r w:rsidRPr="00DF2225">
        <w:rPr>
          <w:rFonts w:ascii="Times New Roman" w:hAnsi="Times New Roman" w:cs="Times New Roman"/>
        </w:rPr>
        <w:t>-</w:t>
      </w:r>
      <w:proofErr w:type="spellStart"/>
      <w:r w:rsidRPr="00DF2225">
        <w:rPr>
          <w:rFonts w:ascii="Times New Roman" w:hAnsi="Times New Roman" w:cs="Times New Roman"/>
        </w:rPr>
        <w:t>це</w:t>
      </w:r>
      <w:proofErr w:type="spellEnd"/>
      <w:r w:rsidRPr="00DF2225">
        <w:rPr>
          <w:rFonts w:ascii="Times New Roman" w:hAnsi="Times New Roman" w:cs="Times New Roman"/>
        </w:rPr>
        <w:t>) первого класса</w:t>
      </w:r>
      <w:r w:rsidRPr="00DF2225">
        <w:rPr>
          <w:sz w:val="20"/>
          <w:szCs w:val="20"/>
        </w:rPr>
        <w:t xml:space="preserve"> ____________________________________________,</w:t>
      </w:r>
    </w:p>
    <w:p w:rsidR="00253B32" w:rsidRPr="00DF2225" w:rsidRDefault="00253B32" w:rsidP="00253B32">
      <w:pPr>
        <w:pStyle w:val="a8"/>
        <w:ind w:firstLine="709"/>
        <w:jc w:val="center"/>
        <w:rPr>
          <w:sz w:val="20"/>
          <w:szCs w:val="20"/>
        </w:rPr>
      </w:pPr>
      <w:r w:rsidRPr="00DF2225">
        <w:rPr>
          <w:sz w:val="20"/>
          <w:szCs w:val="20"/>
        </w:rPr>
        <w:t>(наименование общеобразовательной организации)</w:t>
      </w:r>
    </w:p>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относящемус</w:t>
      </w:r>
      <w:proofErr w:type="gramStart"/>
      <w:r w:rsidRPr="00DF2225">
        <w:rPr>
          <w:rFonts w:ascii="Times New Roman" w:hAnsi="Times New Roman" w:cs="Times New Roman"/>
        </w:rPr>
        <w:t>я(</w:t>
      </w:r>
      <w:proofErr w:type="gramEnd"/>
      <w:r w:rsidRPr="00DF2225">
        <w:rPr>
          <w:rFonts w:ascii="Times New Roman" w:hAnsi="Times New Roman" w:cs="Times New Roman"/>
        </w:rPr>
        <w:t>-</w:t>
      </w:r>
      <w:proofErr w:type="spellStart"/>
      <w:r w:rsidRPr="00DF2225">
        <w:rPr>
          <w:rFonts w:ascii="Times New Roman" w:hAnsi="Times New Roman" w:cs="Times New Roman"/>
        </w:rPr>
        <w:t>йся</w:t>
      </w:r>
      <w:proofErr w:type="spellEnd"/>
      <w:r w:rsidRPr="00DF2225">
        <w:rPr>
          <w:rFonts w:ascii="Times New Roman" w:hAnsi="Times New Roman" w:cs="Times New Roman"/>
        </w:rPr>
        <w:t>) к категории детей из многодетных семей.</w:t>
      </w:r>
    </w:p>
    <w:p w:rsidR="00253B32" w:rsidRPr="00DF2225" w:rsidRDefault="00253B32" w:rsidP="00253B32">
      <w:pPr>
        <w:pStyle w:val="a8"/>
        <w:ind w:firstLine="709"/>
        <w:rPr>
          <w:rFonts w:ascii="Times New Roman" w:hAnsi="Times New Roman" w:cs="Times New Roman"/>
        </w:rPr>
      </w:pPr>
    </w:p>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2. Отказать  в  выплате компенсации расходов на приобретение школьной</w:t>
      </w:r>
    </w:p>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формы по причине _______________________________________________________.</w:t>
      </w:r>
    </w:p>
    <w:p w:rsidR="00253B32" w:rsidRPr="00DF2225" w:rsidRDefault="00253B32" w:rsidP="00253B32"/>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 xml:space="preserve">Решение   может   быть   обжаловано   в  соответствии  </w:t>
      </w:r>
      <w:proofErr w:type="gramStart"/>
      <w:r w:rsidRPr="00DF2225">
        <w:rPr>
          <w:rFonts w:ascii="Times New Roman" w:hAnsi="Times New Roman" w:cs="Times New Roman"/>
        </w:rPr>
        <w:t>с</w:t>
      </w:r>
      <w:proofErr w:type="gramEnd"/>
      <w:r w:rsidRPr="00DF2225">
        <w:rPr>
          <w:rFonts w:ascii="Times New Roman" w:hAnsi="Times New Roman" w:cs="Times New Roman"/>
        </w:rPr>
        <w:t xml:space="preserve">  действующим</w:t>
      </w: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законодательством.</w:t>
      </w:r>
    </w:p>
    <w:p w:rsidR="00253B32" w:rsidRPr="00DF2225" w:rsidRDefault="00253B32" w:rsidP="00253B32"/>
    <w:p w:rsidR="00253B32" w:rsidRPr="00DF2225" w:rsidRDefault="00253B32" w:rsidP="00253B32"/>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Начальник МУ «Управление </w:t>
      </w:r>
      <w:proofErr w:type="gramStart"/>
      <w:r w:rsidRPr="00DF2225">
        <w:rPr>
          <w:rFonts w:ascii="Times New Roman" w:hAnsi="Times New Roman"/>
          <w:sz w:val="24"/>
          <w:szCs w:val="24"/>
        </w:rPr>
        <w:t>социальной</w:t>
      </w:r>
      <w:proofErr w:type="gramEnd"/>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 защиты населения администрации </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Краснояружского района»                                  _____________________         И. Фамилия</w:t>
      </w:r>
    </w:p>
    <w:p w:rsidR="00253B32" w:rsidRPr="00DF2225" w:rsidRDefault="00253B32" w:rsidP="00253B32"/>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ascii="Times New Roman" w:hAnsi="Times New Roman" w:cs="Times New Roman"/>
          <w:b/>
          <w:bCs w:val="0"/>
          <w:color w:val="auto"/>
          <w:sz w:val="28"/>
          <w:szCs w:val="28"/>
        </w:rPr>
        <w:lastRenderedPageBreak/>
        <w:t>Приложение N 4</w:t>
      </w:r>
      <w:r w:rsidRPr="00DF2225">
        <w:rPr>
          <w:rStyle w:val="a6"/>
          <w:rFonts w:ascii="Times New Roman" w:hAnsi="Times New Roman" w:cs="Times New Roman"/>
          <w:bCs w:val="0"/>
          <w:color w:val="auto"/>
        </w:rPr>
        <w:br/>
      </w:r>
      <w:r w:rsidRPr="00DF2225">
        <w:rPr>
          <w:rFonts w:ascii="Times New Roman" w:hAnsi="Times New Roman" w:cs="Times New Roman"/>
          <w:b w:val="0"/>
          <w:color w:val="auto"/>
        </w:rPr>
        <w:t xml:space="preserve">к </w:t>
      </w:r>
      <w:hyperlink r:id="rId23" w:anchor="sub_1000" w:history="1">
        <w:proofErr w:type="gramStart"/>
        <w:r w:rsidRPr="00DF2225">
          <w:rPr>
            <w:rStyle w:val="a5"/>
            <w:rFonts w:cs="Times New Roman"/>
            <w:b w:val="0"/>
            <w:color w:val="auto"/>
          </w:rPr>
          <w:t>Порядк</w:t>
        </w:r>
      </w:hyperlink>
      <w:r w:rsidRPr="00DF2225">
        <w:rPr>
          <w:rStyle w:val="a5"/>
          <w:rFonts w:cs="Times New Roman"/>
          <w:b w:val="0"/>
          <w:color w:val="auto"/>
        </w:rPr>
        <w:t>у</w:t>
      </w:r>
      <w:proofErr w:type="gramEnd"/>
      <w:r w:rsidRPr="00DF2225">
        <w:rPr>
          <w:rFonts w:ascii="Times New Roman" w:hAnsi="Times New Roman" w:cs="Times New Roman"/>
          <w:b w:val="0"/>
          <w:color w:val="auto"/>
        </w:rPr>
        <w:t xml:space="preserve"> расходования субвенций,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приобретение школьной формы</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детям, учащимся первых классов общеобразовательных </w:t>
      </w:r>
    </w:p>
    <w:p w:rsidR="00253B32" w:rsidRPr="00DF2225" w:rsidRDefault="00253B32" w:rsidP="00253B32">
      <w:pPr>
        <w:pStyle w:val="1"/>
        <w:spacing w:before="0" w:after="0"/>
        <w:jc w:val="right"/>
        <w:rPr>
          <w:rFonts w:ascii="Times New Roman" w:hAnsi="Times New Roman" w:cs="Times New Roman"/>
          <w:color w:val="auto"/>
        </w:rPr>
      </w:pPr>
      <w:r w:rsidRPr="00DF2225">
        <w:rPr>
          <w:rFonts w:ascii="Times New Roman" w:hAnsi="Times New Roman" w:cs="Times New Roman"/>
          <w:b w:val="0"/>
          <w:color w:val="auto"/>
        </w:rPr>
        <w:t>организаций Краснояружского района</w:t>
      </w:r>
      <w:r w:rsidRPr="00DF2225">
        <w:rPr>
          <w:rFonts w:ascii="Times New Roman" w:hAnsi="Times New Roman" w:cs="Times New Roman"/>
          <w:color w:val="auto"/>
        </w:rPr>
        <w:t xml:space="preserve"> </w:t>
      </w:r>
    </w:p>
    <w:p w:rsidR="00253B32" w:rsidRPr="00DF2225" w:rsidRDefault="00253B32" w:rsidP="00253B32">
      <w:pPr>
        <w:spacing w:after="0"/>
        <w:jc w:val="center"/>
        <w:rPr>
          <w:rFonts w:ascii="Times New Roman" w:hAnsi="Times New Roman"/>
          <w:b/>
          <w:sz w:val="24"/>
          <w:szCs w:val="24"/>
        </w:rPr>
      </w:pPr>
    </w:p>
    <w:p w:rsidR="00253B32" w:rsidRPr="00DF2225" w:rsidRDefault="00253B32" w:rsidP="00253B32">
      <w:pPr>
        <w:spacing w:after="0"/>
        <w:jc w:val="right"/>
        <w:rPr>
          <w:rFonts w:ascii="Times New Roman" w:hAnsi="Times New Roman"/>
          <w:b/>
          <w:sz w:val="24"/>
          <w:szCs w:val="24"/>
        </w:rPr>
      </w:pPr>
      <w:r w:rsidRPr="00DF2225">
        <w:rPr>
          <w:rFonts w:ascii="Times New Roman" w:hAnsi="Times New Roman"/>
          <w:b/>
          <w:sz w:val="24"/>
          <w:szCs w:val="24"/>
        </w:rPr>
        <w:t xml:space="preserve">Управление социальной защиты </w:t>
      </w:r>
    </w:p>
    <w:p w:rsidR="00253B32" w:rsidRPr="00DF2225" w:rsidRDefault="00253B32" w:rsidP="00253B32">
      <w:pPr>
        <w:spacing w:after="0"/>
        <w:jc w:val="right"/>
        <w:rPr>
          <w:rFonts w:ascii="Times New Roman" w:hAnsi="Times New Roman"/>
          <w:b/>
          <w:sz w:val="24"/>
          <w:szCs w:val="24"/>
        </w:rPr>
      </w:pPr>
      <w:r w:rsidRPr="00DF2225">
        <w:rPr>
          <w:rFonts w:ascii="Times New Roman" w:hAnsi="Times New Roman"/>
          <w:b/>
          <w:sz w:val="24"/>
          <w:szCs w:val="24"/>
        </w:rPr>
        <w:t>населения Белгородской области</w:t>
      </w:r>
    </w:p>
    <w:p w:rsidR="00253B32" w:rsidRPr="00DF2225" w:rsidRDefault="00253B32" w:rsidP="00253B32">
      <w:pPr>
        <w:pStyle w:val="a8"/>
        <w:jc w:val="center"/>
        <w:rPr>
          <w:rStyle w:val="a6"/>
          <w:rFonts w:ascii="Times New Roman" w:hAnsi="Times New Roman" w:cs="Times New Roman"/>
          <w:bCs/>
          <w:color w:val="auto"/>
        </w:rPr>
      </w:pPr>
    </w:p>
    <w:p w:rsidR="00253B32" w:rsidRPr="00DF2225" w:rsidRDefault="00253B32" w:rsidP="00253B32">
      <w:pPr>
        <w:pStyle w:val="a8"/>
        <w:jc w:val="center"/>
        <w:rPr>
          <w:rStyle w:val="a6"/>
          <w:rFonts w:ascii="Times New Roman" w:hAnsi="Times New Roman" w:cs="Times New Roman"/>
          <w:bCs/>
          <w:color w:val="auto"/>
        </w:rPr>
      </w:pPr>
    </w:p>
    <w:p w:rsidR="00253B32" w:rsidRPr="00DF2225" w:rsidRDefault="00253B32" w:rsidP="00253B32">
      <w:pPr>
        <w:pStyle w:val="a8"/>
        <w:jc w:val="center"/>
        <w:rPr>
          <w:rFonts w:ascii="Times New Roman" w:hAnsi="Times New Roman" w:cs="Times New Roman"/>
        </w:rPr>
      </w:pPr>
      <w:r w:rsidRPr="00DF2225">
        <w:rPr>
          <w:rStyle w:val="a6"/>
          <w:rFonts w:ascii="Times New Roman" w:hAnsi="Times New Roman" w:cs="Times New Roman"/>
          <w:bCs/>
          <w:color w:val="auto"/>
        </w:rPr>
        <w:t>ЗАЯВКА</w:t>
      </w:r>
    </w:p>
    <w:p w:rsidR="00253B32" w:rsidRPr="00DF2225" w:rsidRDefault="00253B32" w:rsidP="00253B32">
      <w:pPr>
        <w:pStyle w:val="a8"/>
        <w:jc w:val="center"/>
        <w:rPr>
          <w:rStyle w:val="a6"/>
          <w:rFonts w:ascii="Times New Roman" w:hAnsi="Times New Roman" w:cs="Times New Roman"/>
          <w:bCs/>
          <w:color w:val="auto"/>
        </w:rPr>
      </w:pPr>
      <w:r w:rsidRPr="00DF2225">
        <w:rPr>
          <w:rStyle w:val="a6"/>
          <w:rFonts w:ascii="Times New Roman" w:hAnsi="Times New Roman" w:cs="Times New Roman"/>
          <w:bCs/>
          <w:color w:val="auto"/>
        </w:rPr>
        <w:t>О необходимых денежных средствах на выплату компенсации расходов на приобретение школьной формы детям, учащимся первых классов общеобразовательных организаций Краснояружского района</w:t>
      </w:r>
    </w:p>
    <w:p w:rsidR="00253B32" w:rsidRPr="00DF2225" w:rsidRDefault="00253B32" w:rsidP="00253B32">
      <w:pPr>
        <w:jc w:val="center"/>
        <w:rPr>
          <w:rFonts w:ascii="Times New Roman" w:hAnsi="Times New Roman"/>
          <w:b/>
          <w:sz w:val="24"/>
          <w:szCs w:val="24"/>
        </w:rPr>
      </w:pPr>
      <w:r w:rsidRPr="00DF2225">
        <w:rPr>
          <w:rFonts w:ascii="Times New Roman" w:hAnsi="Times New Roman"/>
          <w:b/>
          <w:sz w:val="24"/>
          <w:szCs w:val="24"/>
        </w:rPr>
        <w:t>на_____________________ 200___г.</w:t>
      </w:r>
    </w:p>
    <w:p w:rsidR="00253B32" w:rsidRPr="00DF2225" w:rsidRDefault="00253B32" w:rsidP="00253B32"/>
    <w:tbl>
      <w:tblPr>
        <w:tblStyle w:val="af0"/>
        <w:tblW w:w="0" w:type="auto"/>
        <w:tblLook w:val="04A0"/>
      </w:tblPr>
      <w:tblGrid>
        <w:gridCol w:w="1775"/>
        <w:gridCol w:w="1584"/>
        <w:gridCol w:w="1513"/>
        <w:gridCol w:w="1569"/>
        <w:gridCol w:w="1537"/>
        <w:gridCol w:w="1594"/>
      </w:tblGrid>
      <w:tr w:rsidR="00253B32" w:rsidRPr="00DF2225" w:rsidTr="003020FB">
        <w:tc>
          <w:tcPr>
            <w:tcW w:w="1595"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наименование</w:t>
            </w:r>
          </w:p>
        </w:tc>
        <w:tc>
          <w:tcPr>
            <w:tcW w:w="1595"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Количество выплат</w:t>
            </w:r>
          </w:p>
        </w:tc>
        <w:tc>
          <w:tcPr>
            <w:tcW w:w="1595"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сумма</w:t>
            </w:r>
          </w:p>
        </w:tc>
        <w:tc>
          <w:tcPr>
            <w:tcW w:w="1595"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 xml:space="preserve">% кредитной </w:t>
            </w:r>
            <w:proofErr w:type="spellStart"/>
            <w:r w:rsidRPr="00DF2225">
              <w:rPr>
                <w:rFonts w:ascii="Times New Roman" w:hAnsi="Times New Roman"/>
                <w:b/>
                <w:sz w:val="24"/>
                <w:szCs w:val="24"/>
              </w:rPr>
              <w:t>орг-ции</w:t>
            </w:r>
            <w:proofErr w:type="spellEnd"/>
          </w:p>
        </w:tc>
        <w:tc>
          <w:tcPr>
            <w:tcW w:w="1596"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ИТОГО</w:t>
            </w:r>
          </w:p>
        </w:tc>
        <w:tc>
          <w:tcPr>
            <w:tcW w:w="1596" w:type="dxa"/>
          </w:tcPr>
          <w:p w:rsidR="00253B32" w:rsidRPr="00DF2225" w:rsidRDefault="00253B32" w:rsidP="003020FB">
            <w:pPr>
              <w:rPr>
                <w:rFonts w:ascii="Times New Roman" w:hAnsi="Times New Roman"/>
                <w:b/>
                <w:sz w:val="24"/>
                <w:szCs w:val="24"/>
              </w:rPr>
            </w:pPr>
            <w:r w:rsidRPr="00DF2225">
              <w:rPr>
                <w:rFonts w:ascii="Times New Roman" w:hAnsi="Times New Roman"/>
                <w:b/>
                <w:sz w:val="24"/>
                <w:szCs w:val="24"/>
              </w:rPr>
              <w:t>Примечание</w:t>
            </w:r>
          </w:p>
        </w:tc>
      </w:tr>
      <w:tr w:rsidR="00253B32" w:rsidRPr="00DF2225" w:rsidTr="003020FB">
        <w:tc>
          <w:tcPr>
            <w:tcW w:w="1595" w:type="dxa"/>
          </w:tcPr>
          <w:p w:rsidR="00253B32" w:rsidRPr="00DF2225" w:rsidRDefault="00253B32" w:rsidP="003020FB"/>
          <w:p w:rsidR="00253B32" w:rsidRPr="00DF2225" w:rsidRDefault="00253B32" w:rsidP="003020FB"/>
          <w:p w:rsidR="00253B32" w:rsidRPr="00DF2225" w:rsidRDefault="00253B32" w:rsidP="003020FB"/>
        </w:tc>
        <w:tc>
          <w:tcPr>
            <w:tcW w:w="1595" w:type="dxa"/>
          </w:tcPr>
          <w:p w:rsidR="00253B32" w:rsidRPr="00DF2225" w:rsidRDefault="00253B32" w:rsidP="003020FB"/>
        </w:tc>
        <w:tc>
          <w:tcPr>
            <w:tcW w:w="1595" w:type="dxa"/>
          </w:tcPr>
          <w:p w:rsidR="00253B32" w:rsidRPr="00DF2225" w:rsidRDefault="00253B32" w:rsidP="003020FB"/>
        </w:tc>
        <w:tc>
          <w:tcPr>
            <w:tcW w:w="1595" w:type="dxa"/>
          </w:tcPr>
          <w:p w:rsidR="00253B32" w:rsidRPr="00DF2225" w:rsidRDefault="00253B32" w:rsidP="003020FB"/>
        </w:tc>
        <w:tc>
          <w:tcPr>
            <w:tcW w:w="1596" w:type="dxa"/>
          </w:tcPr>
          <w:p w:rsidR="00253B32" w:rsidRPr="00DF2225" w:rsidRDefault="00253B32" w:rsidP="003020FB"/>
        </w:tc>
        <w:tc>
          <w:tcPr>
            <w:tcW w:w="1596" w:type="dxa"/>
          </w:tcPr>
          <w:p w:rsidR="00253B32" w:rsidRPr="00DF2225" w:rsidRDefault="00253B32" w:rsidP="003020FB"/>
        </w:tc>
      </w:tr>
    </w:tbl>
    <w:p w:rsidR="00253B32" w:rsidRPr="00DF2225" w:rsidRDefault="00253B32" w:rsidP="00253B32"/>
    <w:p w:rsidR="00253B32" w:rsidRPr="00DF2225" w:rsidRDefault="00253B32" w:rsidP="00253B32"/>
    <w:p w:rsidR="00253B32" w:rsidRPr="00DF2225" w:rsidRDefault="00253B32" w:rsidP="00253B32"/>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Начальник МУ «Управление </w:t>
      </w:r>
      <w:proofErr w:type="gramStart"/>
      <w:r w:rsidRPr="00DF2225">
        <w:rPr>
          <w:rFonts w:ascii="Times New Roman" w:hAnsi="Times New Roman"/>
          <w:sz w:val="24"/>
          <w:szCs w:val="24"/>
        </w:rPr>
        <w:t>социальной</w:t>
      </w:r>
      <w:proofErr w:type="gramEnd"/>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 защиты населения администрации </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Краснояружского района»                                  _____________________         И. Фамилия</w:t>
      </w:r>
    </w:p>
    <w:p w:rsidR="00253B32" w:rsidRPr="00DF2225" w:rsidRDefault="00253B32" w:rsidP="00253B32"/>
    <w:p w:rsidR="00253B32" w:rsidRPr="00DF2225" w:rsidRDefault="00253B32" w:rsidP="00253B32">
      <w:pPr>
        <w:rPr>
          <w:rFonts w:ascii="Times New Roman" w:hAnsi="Times New Roman"/>
          <w:sz w:val="28"/>
          <w:szCs w:val="28"/>
        </w:rPr>
      </w:pPr>
      <w:r w:rsidRPr="00DF2225">
        <w:rPr>
          <w:rFonts w:ascii="Times New Roman" w:hAnsi="Times New Roman"/>
          <w:sz w:val="28"/>
          <w:szCs w:val="28"/>
        </w:rPr>
        <w:t>СОГЛАСОВАНО:</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Заместитель главы администрации </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по экономическому развитию-</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начальник управления финансов и бюджетной политики </w:t>
      </w:r>
    </w:p>
    <w:p w:rsidR="00253B32" w:rsidRPr="00DF2225" w:rsidRDefault="00253B32" w:rsidP="00253B32">
      <w:pPr>
        <w:spacing w:after="0"/>
        <w:rPr>
          <w:rFonts w:ascii="Times New Roman" w:hAnsi="Times New Roman"/>
          <w:sz w:val="24"/>
          <w:szCs w:val="24"/>
          <w:u w:val="single"/>
        </w:rPr>
      </w:pPr>
      <w:r w:rsidRPr="00DF2225">
        <w:rPr>
          <w:rFonts w:ascii="Times New Roman" w:hAnsi="Times New Roman"/>
          <w:sz w:val="24"/>
          <w:szCs w:val="24"/>
        </w:rPr>
        <w:t>администрации Краснояружского района» _____________________            И. Фамилия</w:t>
      </w:r>
    </w:p>
    <w:p w:rsidR="00253B32" w:rsidRPr="00DF2225" w:rsidRDefault="00253B32" w:rsidP="00253B32"/>
    <w:p w:rsidR="00253B32" w:rsidRPr="00DF2225" w:rsidRDefault="00253B32" w:rsidP="00253B32">
      <w:pPr>
        <w:pageBreakBefore/>
        <w:spacing w:after="0" w:line="240" w:lineRule="auto"/>
        <w:jc w:val="right"/>
        <w:rPr>
          <w:rStyle w:val="a6"/>
          <w:rFonts w:ascii="Times New Roman" w:hAnsi="Times New Roman"/>
          <w:b w:val="0"/>
          <w:bCs/>
          <w:color w:val="auto"/>
          <w:sz w:val="28"/>
          <w:szCs w:val="28"/>
        </w:rPr>
      </w:pPr>
      <w:r w:rsidRPr="00DF2225">
        <w:rPr>
          <w:rStyle w:val="a6"/>
          <w:rFonts w:ascii="Times New Roman" w:hAnsi="Times New Roman"/>
          <w:b w:val="0"/>
          <w:bCs/>
          <w:color w:val="auto"/>
          <w:sz w:val="28"/>
          <w:szCs w:val="28"/>
        </w:rPr>
        <w:lastRenderedPageBreak/>
        <w:t>Приложение №2</w:t>
      </w:r>
      <w:r w:rsidRPr="00DF2225">
        <w:rPr>
          <w:rStyle w:val="a6"/>
          <w:rFonts w:ascii="Times New Roman" w:hAnsi="Times New Roman"/>
          <w:b w:val="0"/>
          <w:bCs/>
          <w:color w:val="auto"/>
          <w:sz w:val="28"/>
          <w:szCs w:val="28"/>
        </w:rPr>
        <w:br/>
        <w:t xml:space="preserve">к </w:t>
      </w:r>
      <w:hyperlink w:anchor="sub_0" w:history="1">
        <w:proofErr w:type="gramStart"/>
        <w:r w:rsidRPr="00DF2225">
          <w:rPr>
            <w:rStyle w:val="a6"/>
            <w:rFonts w:ascii="Times New Roman" w:hAnsi="Times New Roman"/>
            <w:b w:val="0"/>
            <w:bCs/>
            <w:color w:val="auto"/>
            <w:sz w:val="28"/>
            <w:szCs w:val="28"/>
          </w:rPr>
          <w:t>постановлени</w:t>
        </w:r>
      </w:hyperlink>
      <w:r w:rsidRPr="00DF2225">
        <w:rPr>
          <w:rStyle w:val="a6"/>
          <w:rFonts w:ascii="Times New Roman" w:hAnsi="Times New Roman"/>
          <w:b w:val="0"/>
          <w:bCs/>
          <w:color w:val="auto"/>
          <w:sz w:val="28"/>
          <w:szCs w:val="28"/>
        </w:rPr>
        <w:t>ю</w:t>
      </w:r>
      <w:proofErr w:type="gramEnd"/>
      <w:r w:rsidRPr="00DF2225">
        <w:rPr>
          <w:rStyle w:val="a6"/>
          <w:rFonts w:ascii="Times New Roman" w:hAnsi="Times New Roman"/>
          <w:b w:val="0"/>
          <w:bCs/>
          <w:color w:val="auto"/>
          <w:sz w:val="28"/>
          <w:szCs w:val="28"/>
        </w:rPr>
        <w:t xml:space="preserve"> администрации </w:t>
      </w:r>
    </w:p>
    <w:p w:rsidR="00253B32" w:rsidRPr="00DF2225" w:rsidRDefault="00253B32" w:rsidP="00253B32">
      <w:pPr>
        <w:spacing w:after="0" w:line="240" w:lineRule="auto"/>
        <w:jc w:val="right"/>
        <w:rPr>
          <w:rStyle w:val="a6"/>
          <w:rFonts w:ascii="Times New Roman" w:hAnsi="Times New Roman"/>
          <w:b w:val="0"/>
          <w:bCs/>
          <w:color w:val="auto"/>
          <w:sz w:val="28"/>
          <w:szCs w:val="28"/>
        </w:rPr>
      </w:pPr>
      <w:r w:rsidRPr="00DF2225">
        <w:rPr>
          <w:rStyle w:val="a6"/>
          <w:rFonts w:ascii="Times New Roman" w:hAnsi="Times New Roman"/>
          <w:b w:val="0"/>
          <w:bCs/>
          <w:color w:val="auto"/>
          <w:sz w:val="28"/>
          <w:szCs w:val="28"/>
        </w:rPr>
        <w:t>Краснояружского района</w:t>
      </w:r>
      <w:r w:rsidRPr="00DF2225">
        <w:rPr>
          <w:rStyle w:val="a6"/>
          <w:rFonts w:ascii="Times New Roman" w:hAnsi="Times New Roman"/>
          <w:b w:val="0"/>
          <w:bCs/>
          <w:color w:val="auto"/>
          <w:sz w:val="28"/>
          <w:szCs w:val="28"/>
        </w:rPr>
        <w:br/>
        <w:t>от «</w:t>
      </w:r>
      <w:r w:rsidR="0055257A">
        <w:rPr>
          <w:rStyle w:val="a6"/>
          <w:rFonts w:ascii="Times New Roman" w:hAnsi="Times New Roman"/>
          <w:b w:val="0"/>
          <w:bCs/>
          <w:color w:val="auto"/>
          <w:sz w:val="28"/>
          <w:szCs w:val="28"/>
        </w:rPr>
        <w:t>21</w:t>
      </w:r>
      <w:r w:rsidRPr="00DF2225">
        <w:rPr>
          <w:rStyle w:val="a6"/>
          <w:rFonts w:ascii="Times New Roman" w:hAnsi="Times New Roman"/>
          <w:b w:val="0"/>
          <w:bCs/>
          <w:color w:val="auto"/>
          <w:sz w:val="28"/>
          <w:szCs w:val="28"/>
        </w:rPr>
        <w:t>»</w:t>
      </w:r>
      <w:r w:rsidR="0055257A">
        <w:rPr>
          <w:rStyle w:val="a6"/>
          <w:rFonts w:ascii="Times New Roman" w:hAnsi="Times New Roman"/>
          <w:b w:val="0"/>
          <w:bCs/>
          <w:color w:val="auto"/>
          <w:sz w:val="28"/>
          <w:szCs w:val="28"/>
        </w:rPr>
        <w:t xml:space="preserve"> января</w:t>
      </w:r>
      <w:r w:rsidRPr="00DF2225">
        <w:rPr>
          <w:rStyle w:val="a6"/>
          <w:rFonts w:ascii="Times New Roman" w:hAnsi="Times New Roman"/>
          <w:b w:val="0"/>
          <w:bCs/>
          <w:color w:val="auto"/>
          <w:sz w:val="28"/>
          <w:szCs w:val="28"/>
        </w:rPr>
        <w:t xml:space="preserve"> 2021 г. № </w:t>
      </w:r>
      <w:r w:rsidR="0055257A">
        <w:rPr>
          <w:rStyle w:val="a6"/>
          <w:rFonts w:ascii="Times New Roman" w:hAnsi="Times New Roman"/>
          <w:b w:val="0"/>
          <w:bCs/>
          <w:color w:val="auto"/>
          <w:sz w:val="28"/>
          <w:szCs w:val="28"/>
        </w:rPr>
        <w:t>9</w:t>
      </w:r>
    </w:p>
    <w:p w:rsidR="00253B32" w:rsidRPr="00DF2225" w:rsidRDefault="00253B32" w:rsidP="00253B32">
      <w:pPr>
        <w:spacing w:after="0" w:line="240" w:lineRule="auto"/>
        <w:jc w:val="right"/>
      </w:pPr>
    </w:p>
    <w:p w:rsidR="00253B32" w:rsidRPr="00DF2225" w:rsidRDefault="00253B32" w:rsidP="00253B32">
      <w:pPr>
        <w:pStyle w:val="1"/>
        <w:spacing w:before="0" w:after="0"/>
        <w:rPr>
          <w:rFonts w:ascii="Times New Roman" w:hAnsi="Times New Roman" w:cs="Times New Roman"/>
          <w:color w:val="auto"/>
          <w:sz w:val="28"/>
          <w:szCs w:val="28"/>
        </w:rPr>
      </w:pPr>
      <w:r w:rsidRPr="00DF2225">
        <w:rPr>
          <w:rFonts w:ascii="Times New Roman" w:hAnsi="Times New Roman" w:cs="Times New Roman"/>
          <w:color w:val="auto"/>
          <w:sz w:val="28"/>
          <w:szCs w:val="28"/>
        </w:rPr>
        <w:t xml:space="preserve"> </w:t>
      </w:r>
      <w:hyperlink r:id="rId24" w:anchor="sub_1000" w:history="1">
        <w:r w:rsidRPr="00DF2225">
          <w:rPr>
            <w:rStyle w:val="a5"/>
            <w:rFonts w:cs="Times New Roman"/>
            <w:color w:val="auto"/>
            <w:sz w:val="28"/>
            <w:szCs w:val="28"/>
          </w:rPr>
          <w:t>Порядок</w:t>
        </w:r>
      </w:hyperlink>
      <w:r w:rsidRPr="00DF2225">
        <w:rPr>
          <w:rFonts w:ascii="Times New Roman" w:hAnsi="Times New Roman" w:cs="Times New Roman"/>
          <w:color w:val="auto"/>
          <w:sz w:val="28"/>
          <w:szCs w:val="28"/>
        </w:rPr>
        <w:t xml:space="preserve"> расходования субвенций,</w:t>
      </w:r>
    </w:p>
    <w:p w:rsidR="00253B32" w:rsidRPr="00DF2225" w:rsidRDefault="00253B32" w:rsidP="00253B32">
      <w:pPr>
        <w:pStyle w:val="1"/>
        <w:spacing w:before="0" w:after="0"/>
        <w:rPr>
          <w:rFonts w:ascii="Times New Roman" w:hAnsi="Times New Roman" w:cs="Times New Roman"/>
          <w:color w:val="auto"/>
          <w:sz w:val="28"/>
          <w:szCs w:val="28"/>
        </w:rPr>
      </w:pPr>
      <w:r w:rsidRPr="00DF2225">
        <w:rPr>
          <w:rFonts w:ascii="Times New Roman" w:hAnsi="Times New Roman" w:cs="Times New Roman"/>
          <w:color w:val="auto"/>
          <w:sz w:val="28"/>
          <w:szCs w:val="28"/>
        </w:rPr>
        <w:t xml:space="preserve"> предоставляемых из областного бюджета бюджету муниципального образования «Краснояружский район» на компенсацию расходов многодетных семей на обеспечение льготным питанием детей из многодетных семей, обучающихся </w:t>
      </w:r>
      <w:proofErr w:type="gramStart"/>
      <w:r w:rsidRPr="00DF2225">
        <w:rPr>
          <w:rFonts w:ascii="Times New Roman" w:hAnsi="Times New Roman" w:cs="Times New Roman"/>
          <w:color w:val="auto"/>
          <w:sz w:val="28"/>
          <w:szCs w:val="28"/>
        </w:rPr>
        <w:t>в</w:t>
      </w:r>
      <w:proofErr w:type="gramEnd"/>
      <w:r w:rsidRPr="00DF2225">
        <w:rPr>
          <w:rFonts w:ascii="Times New Roman" w:hAnsi="Times New Roman" w:cs="Times New Roman"/>
          <w:color w:val="auto"/>
          <w:sz w:val="28"/>
          <w:szCs w:val="28"/>
        </w:rPr>
        <w:t xml:space="preserve"> общеобразовательных </w:t>
      </w:r>
    </w:p>
    <w:p w:rsidR="00253B32" w:rsidRPr="00DF2225" w:rsidRDefault="00253B32" w:rsidP="00253B32">
      <w:pPr>
        <w:pStyle w:val="1"/>
        <w:spacing w:before="0" w:after="0"/>
        <w:rPr>
          <w:color w:val="auto"/>
        </w:rPr>
      </w:pPr>
      <w:proofErr w:type="gramStart"/>
      <w:r w:rsidRPr="00DF2225">
        <w:rPr>
          <w:rFonts w:ascii="Times New Roman" w:hAnsi="Times New Roman" w:cs="Times New Roman"/>
          <w:color w:val="auto"/>
          <w:sz w:val="28"/>
          <w:szCs w:val="28"/>
        </w:rPr>
        <w:t>организациях</w:t>
      </w:r>
      <w:proofErr w:type="gramEnd"/>
      <w:r w:rsidRPr="00DF2225">
        <w:rPr>
          <w:rFonts w:ascii="Times New Roman" w:hAnsi="Times New Roman" w:cs="Times New Roman"/>
          <w:color w:val="auto"/>
          <w:sz w:val="28"/>
          <w:szCs w:val="28"/>
        </w:rPr>
        <w:t xml:space="preserve"> Краснояружского района</w:t>
      </w:r>
    </w:p>
    <w:p w:rsidR="00253B32" w:rsidRPr="00DF2225" w:rsidRDefault="00253B32" w:rsidP="00253B32">
      <w:pPr>
        <w:spacing w:line="240" w:lineRule="auto"/>
      </w:pPr>
    </w:p>
    <w:p w:rsidR="00253B32" w:rsidRPr="00DF2225" w:rsidRDefault="00253B32" w:rsidP="00253B32">
      <w:pPr>
        <w:spacing w:after="0" w:line="240" w:lineRule="auto"/>
        <w:ind w:firstLine="709"/>
        <w:jc w:val="both"/>
        <w:rPr>
          <w:rFonts w:ascii="Times New Roman" w:hAnsi="Times New Roman"/>
          <w:sz w:val="28"/>
          <w:szCs w:val="28"/>
        </w:rPr>
      </w:pPr>
      <w:bookmarkStart w:id="38" w:name="sub_3001"/>
      <w:r w:rsidRPr="00DF2225">
        <w:rPr>
          <w:rFonts w:ascii="Times New Roman" w:hAnsi="Times New Roman"/>
          <w:sz w:val="28"/>
          <w:szCs w:val="28"/>
        </w:rPr>
        <w:t>1. Настоящий порядок предоставления субвенций из областного бюджета бюджету муниципальному образованию «Краснояружский район» на обеспечение льготным питанием детей из многодетных семей, обучающихся в общеобразовательных организациях Краснояружского района (далее - Порядок) определяет правила предоставления субвенций из областного бюджета бюджету муниципальному образованию «Краснояружский район» на обеспечение льготным питанием детей из многодетных семей, обучающихся в общеобразовательных организациях Краснояружского района</w:t>
      </w:r>
      <w:proofErr w:type="gramStart"/>
      <w:r w:rsidRPr="00DF2225">
        <w:rPr>
          <w:rFonts w:ascii="Times New Roman" w:hAnsi="Times New Roman"/>
          <w:sz w:val="28"/>
          <w:szCs w:val="28"/>
        </w:rPr>
        <w:t xml:space="preserve"> .</w:t>
      </w:r>
      <w:proofErr w:type="gramEnd"/>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39" w:name="sub_3002"/>
      <w:bookmarkEnd w:id="38"/>
      <w:r w:rsidRPr="00DF2225">
        <w:rPr>
          <w:rFonts w:ascii="Times New Roman" w:hAnsi="Times New Roman"/>
          <w:sz w:val="28"/>
          <w:szCs w:val="28"/>
        </w:rPr>
        <w:t xml:space="preserve">2. </w:t>
      </w:r>
      <w:proofErr w:type="gramStart"/>
      <w:r w:rsidRPr="00DF2225">
        <w:rPr>
          <w:rFonts w:ascii="Times New Roman" w:hAnsi="Times New Roman"/>
          <w:sz w:val="28"/>
          <w:szCs w:val="28"/>
        </w:rPr>
        <w:t>Для целей настоящего Порядка многодетной признается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 (далее</w:t>
      </w:r>
      <w:proofErr w:type="gramEnd"/>
      <w:r w:rsidRPr="00DF2225">
        <w:rPr>
          <w:rFonts w:ascii="Times New Roman" w:hAnsi="Times New Roman"/>
          <w:sz w:val="28"/>
          <w:szCs w:val="28"/>
        </w:rPr>
        <w:t xml:space="preserve"> - многодетная семья).</w:t>
      </w:r>
    </w:p>
    <w:bookmarkEnd w:id="39"/>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При определении состава многодетной семьи не учитываются дети:</w:t>
      </w:r>
    </w:p>
    <w:p w:rsidR="00253B32" w:rsidRPr="00DF2225" w:rsidRDefault="00253B32" w:rsidP="00253B32">
      <w:pPr>
        <w:spacing w:after="0" w:line="240" w:lineRule="auto"/>
        <w:ind w:firstLine="709"/>
        <w:jc w:val="both"/>
        <w:rPr>
          <w:rFonts w:ascii="Times New Roman" w:hAnsi="Times New Roman"/>
          <w:sz w:val="28"/>
          <w:szCs w:val="28"/>
        </w:rPr>
      </w:pPr>
      <w:bookmarkStart w:id="40" w:name="sub_30021"/>
      <w:r w:rsidRPr="00DF2225">
        <w:rPr>
          <w:rFonts w:ascii="Times New Roman" w:hAnsi="Times New Roman"/>
          <w:sz w:val="28"/>
          <w:szCs w:val="28"/>
        </w:rPr>
        <w:t>а) пасынки и падчерицы;</w:t>
      </w:r>
    </w:p>
    <w:p w:rsidR="00253B32" w:rsidRPr="00DF2225" w:rsidRDefault="00253B32" w:rsidP="00253B32">
      <w:pPr>
        <w:spacing w:after="0" w:line="240" w:lineRule="auto"/>
        <w:ind w:firstLine="709"/>
        <w:jc w:val="both"/>
        <w:rPr>
          <w:rFonts w:ascii="Times New Roman" w:hAnsi="Times New Roman"/>
          <w:sz w:val="28"/>
          <w:szCs w:val="28"/>
        </w:rPr>
      </w:pPr>
      <w:bookmarkStart w:id="41" w:name="sub_30022"/>
      <w:bookmarkEnd w:id="40"/>
      <w:r w:rsidRPr="00DF2225">
        <w:rPr>
          <w:rFonts w:ascii="Times New Roman" w:hAnsi="Times New Roman"/>
          <w:sz w:val="28"/>
          <w:szCs w:val="28"/>
        </w:rPr>
        <w:t xml:space="preserve">б) </w:t>
      </w:r>
      <w:proofErr w:type="gramStart"/>
      <w:r w:rsidRPr="00DF2225">
        <w:rPr>
          <w:rFonts w:ascii="Times New Roman" w:hAnsi="Times New Roman"/>
          <w:sz w:val="28"/>
          <w:szCs w:val="28"/>
        </w:rPr>
        <w:t>находящиеся</w:t>
      </w:r>
      <w:proofErr w:type="gramEnd"/>
      <w:r w:rsidRPr="00DF2225">
        <w:rPr>
          <w:rFonts w:ascii="Times New Roman" w:hAnsi="Times New Roman"/>
          <w:sz w:val="28"/>
          <w:szCs w:val="28"/>
        </w:rPr>
        <w:t xml:space="preserve"> на полном государственном обеспечении;</w:t>
      </w:r>
    </w:p>
    <w:p w:rsidR="00253B32" w:rsidRPr="00DF2225" w:rsidRDefault="00253B32" w:rsidP="00253B32">
      <w:pPr>
        <w:spacing w:after="0" w:line="240" w:lineRule="auto"/>
        <w:ind w:firstLine="709"/>
        <w:jc w:val="both"/>
        <w:rPr>
          <w:rFonts w:ascii="Times New Roman" w:hAnsi="Times New Roman"/>
          <w:sz w:val="28"/>
          <w:szCs w:val="28"/>
        </w:rPr>
      </w:pPr>
      <w:bookmarkStart w:id="42" w:name="sub_30023"/>
      <w:bookmarkEnd w:id="41"/>
      <w:r w:rsidRPr="00DF2225">
        <w:rPr>
          <w:rFonts w:ascii="Times New Roman" w:hAnsi="Times New Roman"/>
          <w:sz w:val="28"/>
          <w:szCs w:val="28"/>
        </w:rPr>
        <w:t xml:space="preserve">в) </w:t>
      </w:r>
      <w:proofErr w:type="gramStart"/>
      <w:r w:rsidRPr="00DF2225">
        <w:rPr>
          <w:rFonts w:ascii="Times New Roman" w:hAnsi="Times New Roman"/>
          <w:sz w:val="28"/>
          <w:szCs w:val="28"/>
        </w:rPr>
        <w:t>признанные</w:t>
      </w:r>
      <w:proofErr w:type="gramEnd"/>
      <w:r w:rsidRPr="00DF2225">
        <w:rPr>
          <w:rFonts w:ascii="Times New Roman" w:hAnsi="Times New Roman"/>
          <w:sz w:val="28"/>
          <w:szCs w:val="28"/>
        </w:rPr>
        <w:t xml:space="preserve"> в установленном законодательством порядке полностью дееспособными;</w:t>
      </w:r>
    </w:p>
    <w:p w:rsidR="00253B32" w:rsidRPr="00DF2225" w:rsidRDefault="00253B32" w:rsidP="00253B32">
      <w:pPr>
        <w:spacing w:after="0" w:line="240" w:lineRule="auto"/>
        <w:ind w:firstLine="709"/>
        <w:jc w:val="both"/>
        <w:rPr>
          <w:rFonts w:ascii="Times New Roman" w:hAnsi="Times New Roman"/>
          <w:sz w:val="28"/>
          <w:szCs w:val="28"/>
        </w:rPr>
      </w:pPr>
      <w:bookmarkStart w:id="43" w:name="sub_30024"/>
      <w:bookmarkEnd w:id="42"/>
      <w:r w:rsidRPr="00DF2225">
        <w:rPr>
          <w:rFonts w:ascii="Times New Roman" w:hAnsi="Times New Roman"/>
          <w:sz w:val="28"/>
          <w:szCs w:val="28"/>
        </w:rPr>
        <w:t>г) отбывающие наказание в местах лишения свободы по приговору суда, вступившему в законную силу;</w:t>
      </w:r>
    </w:p>
    <w:p w:rsidR="00253B32" w:rsidRPr="00DF2225" w:rsidRDefault="00253B32" w:rsidP="00253B32">
      <w:pPr>
        <w:spacing w:after="0" w:line="240" w:lineRule="auto"/>
        <w:ind w:firstLine="709"/>
        <w:jc w:val="both"/>
        <w:rPr>
          <w:rFonts w:ascii="Times New Roman" w:hAnsi="Times New Roman"/>
          <w:sz w:val="28"/>
          <w:szCs w:val="28"/>
        </w:rPr>
      </w:pPr>
      <w:bookmarkStart w:id="44" w:name="sub_30025"/>
      <w:bookmarkEnd w:id="43"/>
      <w:r w:rsidRPr="00DF2225">
        <w:rPr>
          <w:rFonts w:ascii="Times New Roman" w:hAnsi="Times New Roman"/>
          <w:sz w:val="28"/>
          <w:szCs w:val="28"/>
        </w:rPr>
        <w:t xml:space="preserve">д) </w:t>
      </w:r>
      <w:proofErr w:type="gramStart"/>
      <w:r w:rsidRPr="00DF2225">
        <w:rPr>
          <w:rFonts w:ascii="Times New Roman" w:hAnsi="Times New Roman"/>
          <w:sz w:val="28"/>
          <w:szCs w:val="28"/>
        </w:rPr>
        <w:t>вступившие</w:t>
      </w:r>
      <w:proofErr w:type="gramEnd"/>
      <w:r w:rsidRPr="00DF2225">
        <w:rPr>
          <w:rFonts w:ascii="Times New Roman" w:hAnsi="Times New Roman"/>
          <w:sz w:val="28"/>
          <w:szCs w:val="28"/>
        </w:rPr>
        <w:t xml:space="preserve"> в брак.</w:t>
      </w:r>
    </w:p>
    <w:p w:rsidR="00253B32" w:rsidRPr="00DF2225" w:rsidRDefault="00253B32" w:rsidP="00253B32">
      <w:pPr>
        <w:spacing w:after="0" w:line="240" w:lineRule="auto"/>
        <w:ind w:firstLine="709"/>
        <w:jc w:val="both"/>
        <w:rPr>
          <w:rFonts w:ascii="Times New Roman" w:hAnsi="Times New Roman"/>
          <w:sz w:val="28"/>
          <w:szCs w:val="28"/>
        </w:rPr>
      </w:pPr>
      <w:bookmarkStart w:id="45" w:name="sub_3003"/>
      <w:bookmarkEnd w:id="44"/>
      <w:r w:rsidRPr="00DF2225">
        <w:rPr>
          <w:rFonts w:ascii="Times New Roman" w:hAnsi="Times New Roman"/>
          <w:sz w:val="28"/>
          <w:szCs w:val="28"/>
        </w:rPr>
        <w:t xml:space="preserve">3. </w:t>
      </w:r>
      <w:proofErr w:type="gramStart"/>
      <w:r w:rsidRPr="00DF2225">
        <w:rPr>
          <w:rFonts w:ascii="Times New Roman" w:hAnsi="Times New Roman"/>
          <w:sz w:val="28"/>
          <w:szCs w:val="28"/>
        </w:rPr>
        <w:t>Дети из многодетных семей, обучающиеся в частных, государственных и муниципальных общеобразовательных организациях, имеющих государственную аккредитацию, реализующих основные общеобразовательные программы (далее соответственно - обучающиеся, общеобразовательные организации), имеют право на обеспечение льготным питанием за счет средств областного бюджета на период учебного года (далее - льготное питание).</w:t>
      </w:r>
      <w:proofErr w:type="gramEnd"/>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3.1. Льготное питание в период дистанционного обучения предоставляется в виде сухого пайка. Порядок обеспечения сухим пайком определяется учредителем общеобразовательной организации.</w:t>
      </w:r>
    </w:p>
    <w:p w:rsidR="00253B32" w:rsidRPr="00DF2225" w:rsidRDefault="00253B32" w:rsidP="00253B32">
      <w:pPr>
        <w:spacing w:after="0" w:line="240" w:lineRule="auto"/>
        <w:ind w:firstLine="709"/>
        <w:jc w:val="both"/>
        <w:rPr>
          <w:rFonts w:ascii="Times New Roman" w:hAnsi="Times New Roman"/>
          <w:sz w:val="28"/>
          <w:szCs w:val="28"/>
        </w:rPr>
      </w:pPr>
      <w:bookmarkStart w:id="46" w:name="sub_3004"/>
      <w:bookmarkEnd w:id="45"/>
      <w:r w:rsidRPr="00DF2225">
        <w:rPr>
          <w:rFonts w:ascii="Times New Roman" w:hAnsi="Times New Roman"/>
          <w:sz w:val="28"/>
          <w:szCs w:val="28"/>
        </w:rPr>
        <w:lastRenderedPageBreak/>
        <w:t xml:space="preserve">4. Льготное питание </w:t>
      </w:r>
      <w:proofErr w:type="gramStart"/>
      <w:r w:rsidRPr="00DF2225">
        <w:rPr>
          <w:rFonts w:ascii="Times New Roman" w:hAnsi="Times New Roman"/>
          <w:sz w:val="28"/>
          <w:szCs w:val="28"/>
        </w:rPr>
        <w:t>обучающемуся</w:t>
      </w:r>
      <w:proofErr w:type="gramEnd"/>
      <w:r w:rsidRPr="00DF2225">
        <w:rPr>
          <w:rFonts w:ascii="Times New Roman" w:hAnsi="Times New Roman"/>
          <w:sz w:val="28"/>
          <w:szCs w:val="28"/>
        </w:rPr>
        <w:t xml:space="preserve">, в том числе в виде сухого пайка,  предоставляется исходя из норматива расходов на питание, определенного в </w:t>
      </w:r>
      <w:hyperlink r:id="rId25" w:history="1">
        <w:r w:rsidRPr="00DF2225">
          <w:rPr>
            <w:rStyle w:val="a5"/>
            <w:color w:val="auto"/>
            <w:sz w:val="28"/>
            <w:szCs w:val="28"/>
          </w:rPr>
          <w:t>Социальном кодексе</w:t>
        </w:r>
      </w:hyperlink>
      <w:r w:rsidRPr="00DF2225">
        <w:rPr>
          <w:rFonts w:ascii="Times New Roman" w:hAnsi="Times New Roman"/>
          <w:sz w:val="28"/>
          <w:szCs w:val="28"/>
        </w:rPr>
        <w:t xml:space="preserve"> Белгородской области.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Обучающиеся, получающие образование на дому в соответствии с медицинским заключением, не посещающие занятия по уважительной причине в силу сложившихся объективных обстоятельств, подтвержденных документально, и получающие образование дистанционно, обеспечиваются сухим пайком на весь период указанного обучения в соответствии с приказом общеобразовательной организации.</w:t>
      </w:r>
    </w:p>
    <w:p w:rsidR="00253B32" w:rsidRPr="00DF2225" w:rsidRDefault="00253B32" w:rsidP="00253B32">
      <w:pPr>
        <w:spacing w:after="0" w:line="240" w:lineRule="auto"/>
        <w:ind w:firstLine="709"/>
        <w:jc w:val="both"/>
        <w:rPr>
          <w:rFonts w:ascii="Times New Roman" w:hAnsi="Times New Roman"/>
          <w:sz w:val="28"/>
          <w:szCs w:val="28"/>
        </w:rPr>
      </w:pPr>
      <w:bookmarkStart w:id="47" w:name="sub_3005"/>
      <w:bookmarkEnd w:id="46"/>
      <w:r w:rsidRPr="00DF2225">
        <w:rPr>
          <w:rFonts w:ascii="Times New Roman" w:hAnsi="Times New Roman"/>
          <w:sz w:val="28"/>
          <w:szCs w:val="28"/>
        </w:rPr>
        <w:t xml:space="preserve">5. Льготное питание </w:t>
      </w:r>
      <w:proofErr w:type="gramStart"/>
      <w:r w:rsidRPr="00DF2225">
        <w:rPr>
          <w:rFonts w:ascii="Times New Roman" w:hAnsi="Times New Roman"/>
          <w:sz w:val="28"/>
          <w:szCs w:val="28"/>
        </w:rPr>
        <w:t>обучающемуся</w:t>
      </w:r>
      <w:proofErr w:type="gramEnd"/>
      <w:r w:rsidRPr="00DF2225">
        <w:rPr>
          <w:rFonts w:ascii="Times New Roman" w:hAnsi="Times New Roman"/>
          <w:sz w:val="28"/>
          <w:szCs w:val="28"/>
        </w:rPr>
        <w:t xml:space="preserve"> назначается на основании письменного заявления одного из родителей (далее - заявитель).</w:t>
      </w:r>
    </w:p>
    <w:bookmarkEnd w:id="47"/>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Заявление об обеспечении льготным питанием по форме согласно </w:t>
      </w:r>
      <w:hyperlink w:anchor="sub_31000" w:history="1">
        <w:r w:rsidRPr="00DF2225">
          <w:rPr>
            <w:rStyle w:val="a5"/>
            <w:color w:val="auto"/>
            <w:sz w:val="28"/>
            <w:szCs w:val="28"/>
          </w:rPr>
          <w:t>приложению N 1</w:t>
        </w:r>
      </w:hyperlink>
      <w:r w:rsidRPr="00DF2225">
        <w:rPr>
          <w:rFonts w:ascii="Times New Roman" w:hAnsi="Times New Roman"/>
          <w:sz w:val="28"/>
          <w:szCs w:val="28"/>
        </w:rPr>
        <w:t xml:space="preserve"> к настоящему Порядку подается в МУ «Управление социальной защиты населения администрации Краснояружского района» (дале</w:t>
      </w:r>
      <w:proofErr w:type="gramStart"/>
      <w:r w:rsidRPr="00DF2225">
        <w:rPr>
          <w:rFonts w:ascii="Times New Roman" w:hAnsi="Times New Roman"/>
          <w:sz w:val="28"/>
          <w:szCs w:val="28"/>
        </w:rPr>
        <w:t>е-</w:t>
      </w:r>
      <w:proofErr w:type="gramEnd"/>
      <w:r w:rsidRPr="00DF2225">
        <w:rPr>
          <w:rFonts w:ascii="Times New Roman" w:hAnsi="Times New Roman"/>
          <w:sz w:val="28"/>
          <w:szCs w:val="28"/>
        </w:rPr>
        <w:t xml:space="preserve"> Управление) по месту жительства родителя, с которым проживает ребенок, не позднее 20 августа текущего года или с момента возникновения права на обеспечение льготным питанием с приложением следующих документов:</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а) паспорт граждан Российской Федерации, родителей и детей, достигших возраста 14 лет, являющихся членами многодетной семьи;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б)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в) свидетельство о заключении брака (при его наличии);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г) документы, подтверждающие регистрацию по месту жительства каждого члена многодетной семьи;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д) справка из общеобразовательной организации, подтверждающей факт обучения ребенка, в отношении которого рассматривается вопрос об обеспечении льготным питанием;</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е) справка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Документы, необходимые для обеспечения льготным питанием, могут быть представлены как в подлинниках, так и в копиях, заверенных в установленном порядке.</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t xml:space="preserve">Документы и информация, указанные в </w:t>
      </w:r>
      <w:hyperlink w:anchor="sub_3003" w:history="1">
        <w:r w:rsidRPr="00DF2225">
          <w:rPr>
            <w:rStyle w:val="a5"/>
            <w:color w:val="auto"/>
            <w:sz w:val="28"/>
            <w:szCs w:val="28"/>
          </w:rPr>
          <w:t>пункте 3</w:t>
        </w:r>
      </w:hyperlink>
      <w:r w:rsidRPr="00DF2225">
        <w:rPr>
          <w:rFonts w:ascii="Times New Roman" w:hAnsi="Times New Roman"/>
          <w:sz w:val="28"/>
          <w:szCs w:val="28"/>
        </w:rPr>
        <w:t xml:space="preserve"> настоящего Порядка 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Управлением  в порядке межведомственного взаимодействия, если такие документы и информация не были представлены заявителем.</w:t>
      </w:r>
      <w:proofErr w:type="gramEnd"/>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Ответственность за достоверность и полноту представляемых сведений и документов, являющихся основанием для обеспечения льготным питанием, возлагается на заявителя.</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lastRenderedPageBreak/>
        <w:t xml:space="preserve">Документы, предусмотренные </w:t>
      </w:r>
      <w:hyperlink w:anchor="sub_3005" w:history="1">
        <w:r w:rsidRPr="00DF2225">
          <w:rPr>
            <w:rStyle w:val="a5"/>
            <w:color w:val="auto"/>
            <w:sz w:val="28"/>
            <w:szCs w:val="28"/>
          </w:rPr>
          <w:t>пунктом 5</w:t>
        </w:r>
      </w:hyperlink>
      <w:r w:rsidRPr="00DF2225">
        <w:rPr>
          <w:rFonts w:ascii="Times New Roman" w:hAnsi="Times New Roman"/>
          <w:sz w:val="28"/>
          <w:szCs w:val="28"/>
        </w:rPr>
        <w:t xml:space="preserve"> настоящего Порядка, могут представляться в Управление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w:t>
      </w:r>
      <w:hyperlink r:id="rId26" w:history="1">
        <w:r w:rsidRPr="00DF2225">
          <w:rPr>
            <w:rStyle w:val="a5"/>
            <w:color w:val="auto"/>
            <w:sz w:val="28"/>
            <w:szCs w:val="28"/>
          </w:rPr>
          <w:t>от 6 апреля 2011 года N 63-ФЗ</w:t>
        </w:r>
      </w:hyperlink>
      <w:r w:rsidRPr="00DF2225">
        <w:rPr>
          <w:rFonts w:ascii="Times New Roman" w:hAnsi="Times New Roman"/>
          <w:sz w:val="28"/>
          <w:szCs w:val="28"/>
        </w:rPr>
        <w:t xml:space="preserve"> "Об электронной подписи" и </w:t>
      </w:r>
      <w:hyperlink r:id="rId27" w:history="1">
        <w:r w:rsidRPr="00DF2225">
          <w:rPr>
            <w:rStyle w:val="a5"/>
            <w:color w:val="auto"/>
            <w:sz w:val="28"/>
            <w:szCs w:val="28"/>
          </w:rPr>
          <w:t>от 27 июля 2010 года N 210-ФЗ</w:t>
        </w:r>
      </w:hyperlink>
      <w:r w:rsidRPr="00DF2225">
        <w:rPr>
          <w:rFonts w:ascii="Times New Roman" w:hAnsi="Times New Roman"/>
          <w:sz w:val="28"/>
          <w:szCs w:val="28"/>
        </w:rPr>
        <w:t xml:space="preserve"> "Об организации предоставления государственных и муниципальных услуг", с использованием</w:t>
      </w:r>
      <w:proofErr w:type="gramEnd"/>
      <w:r w:rsidRPr="00DF2225">
        <w:rPr>
          <w:rFonts w:ascii="Times New Roman" w:hAnsi="Times New Roman"/>
          <w:sz w:val="28"/>
          <w:szCs w:val="28"/>
        </w:rPr>
        <w:t xml:space="preserve"> </w:t>
      </w:r>
      <w:hyperlink r:id="rId28" w:history="1">
        <w:r w:rsidRPr="00DF2225">
          <w:rPr>
            <w:rStyle w:val="a5"/>
            <w:color w:val="auto"/>
            <w:sz w:val="28"/>
            <w:szCs w:val="28"/>
          </w:rPr>
          <w:t>регионального портала</w:t>
        </w:r>
      </w:hyperlink>
      <w:r w:rsidRPr="00DF2225">
        <w:rPr>
          <w:rFonts w:ascii="Times New Roman" w:hAnsi="Times New Roman"/>
          <w:sz w:val="28"/>
          <w:szCs w:val="28"/>
        </w:rPr>
        <w:t xml:space="preserve"> государственных и муниципальных услуг (функций) или федеральной государственной информационной системы "</w:t>
      </w:r>
      <w:hyperlink r:id="rId29" w:history="1">
        <w:r w:rsidRPr="00DF2225">
          <w:rPr>
            <w:rStyle w:val="a5"/>
            <w:color w:val="auto"/>
            <w:sz w:val="28"/>
            <w:szCs w:val="28"/>
          </w:rPr>
          <w:t>Единый портал</w:t>
        </w:r>
      </w:hyperlink>
      <w:r w:rsidRPr="00DF2225">
        <w:rPr>
          <w:rFonts w:ascii="Times New Roman" w:hAnsi="Times New Roman"/>
          <w:sz w:val="28"/>
          <w:szCs w:val="28"/>
        </w:rPr>
        <w:t xml:space="preserve">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обеспечением льготным питанием считается дата получения документов МУ «Управление социальной защиты населения администрации Краснояружского района». Обязанность подтверждения факта отправки документов лежит на заявителе.</w:t>
      </w:r>
    </w:p>
    <w:p w:rsidR="00253B32" w:rsidRPr="00DF2225" w:rsidRDefault="00253B32" w:rsidP="00253B32">
      <w:pPr>
        <w:spacing w:after="0" w:line="240" w:lineRule="auto"/>
        <w:ind w:firstLine="709"/>
        <w:jc w:val="both"/>
        <w:rPr>
          <w:rFonts w:ascii="Times New Roman" w:hAnsi="Times New Roman"/>
          <w:sz w:val="28"/>
          <w:szCs w:val="28"/>
        </w:rPr>
      </w:pPr>
      <w:proofErr w:type="gramStart"/>
      <w:r w:rsidRPr="00DF2225">
        <w:rPr>
          <w:rFonts w:ascii="Times New Roman" w:hAnsi="Times New Roman"/>
          <w:sz w:val="28"/>
          <w:szCs w:val="28"/>
        </w:rPr>
        <w:t>Должностные лица Управления, имеющие в соответствии с должностными регламентами (инструкциями) доступ к персональным 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данной меры социальной поддержки.</w:t>
      </w:r>
      <w:proofErr w:type="gramEnd"/>
    </w:p>
    <w:p w:rsidR="00253B32" w:rsidRPr="00DF2225" w:rsidRDefault="00253B32" w:rsidP="00253B32">
      <w:pPr>
        <w:spacing w:after="0" w:line="240" w:lineRule="auto"/>
        <w:ind w:firstLine="709"/>
        <w:jc w:val="both"/>
        <w:rPr>
          <w:rFonts w:ascii="Times New Roman" w:hAnsi="Times New Roman"/>
          <w:sz w:val="28"/>
          <w:szCs w:val="28"/>
        </w:rPr>
      </w:pPr>
      <w:bookmarkStart w:id="48" w:name="sub_3006"/>
      <w:r w:rsidRPr="00DF2225">
        <w:rPr>
          <w:rFonts w:ascii="Times New Roman" w:hAnsi="Times New Roman"/>
          <w:sz w:val="28"/>
          <w:szCs w:val="28"/>
        </w:rPr>
        <w:t>5.1. На новый учебный год предоставление субвенций на обеспечение льготным питанием обучающихся, продолжающих обучение в общеобразовательной организации, родители которых ранее подали заявление на обеспечение льготным питанием, производится на основании ежемесячно представляемых общеобразовательными организациями в Управление  списков по месту фактического обучения ребенка. Ответственность за достоверность представляемых сведений несет общеобразовательная организация.</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5.2. Льготное питание </w:t>
      </w:r>
      <w:proofErr w:type="gramStart"/>
      <w:r w:rsidRPr="00DF2225">
        <w:rPr>
          <w:rFonts w:ascii="Times New Roman" w:hAnsi="Times New Roman"/>
          <w:sz w:val="28"/>
          <w:szCs w:val="28"/>
        </w:rPr>
        <w:t>обучающемуся</w:t>
      </w:r>
      <w:proofErr w:type="gramEnd"/>
      <w:r w:rsidRPr="00DF2225">
        <w:rPr>
          <w:rFonts w:ascii="Times New Roman" w:hAnsi="Times New Roman"/>
          <w:sz w:val="28"/>
          <w:szCs w:val="28"/>
        </w:rPr>
        <w:t xml:space="preserve"> может быть назначено на основании письменного заявления одного из родителей обучающегося и при предъявлении удостоверения многодетной семьи.</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6. Заявление регистрируется специалистом Управления в журнале регистрации заявлений и решений по форме согласно </w:t>
      </w:r>
      <w:hyperlink w:anchor="sub_32000" w:history="1">
        <w:r w:rsidRPr="00DF2225">
          <w:rPr>
            <w:rFonts w:ascii="Times New Roman" w:hAnsi="Times New Roman"/>
            <w:sz w:val="28"/>
            <w:szCs w:val="28"/>
          </w:rPr>
          <w:t>приложению N 2</w:t>
        </w:r>
      </w:hyperlink>
      <w:r w:rsidRPr="00DF2225">
        <w:rPr>
          <w:rFonts w:ascii="Times New Roman" w:hAnsi="Times New Roman"/>
          <w:sz w:val="28"/>
          <w:szCs w:val="28"/>
        </w:rPr>
        <w:t xml:space="preserve"> к настоящему Порядку.</w:t>
      </w:r>
    </w:p>
    <w:p w:rsidR="00253B32" w:rsidRPr="00DF2225" w:rsidRDefault="00253B32" w:rsidP="00253B32">
      <w:pPr>
        <w:spacing w:after="0" w:line="240" w:lineRule="auto"/>
        <w:ind w:firstLine="709"/>
        <w:jc w:val="both"/>
        <w:rPr>
          <w:rFonts w:ascii="Times New Roman" w:hAnsi="Times New Roman"/>
          <w:sz w:val="28"/>
          <w:szCs w:val="28"/>
        </w:rPr>
      </w:pPr>
      <w:bookmarkStart w:id="49" w:name="sub_3007"/>
      <w:bookmarkEnd w:id="48"/>
      <w:r w:rsidRPr="00DF2225">
        <w:rPr>
          <w:rFonts w:ascii="Times New Roman" w:hAnsi="Times New Roman"/>
          <w:sz w:val="28"/>
          <w:szCs w:val="28"/>
        </w:rPr>
        <w:t>7. Прием заявления и необходимых документов подтверждается выдачей расписки заявителю специалистом Управление.</w:t>
      </w:r>
    </w:p>
    <w:p w:rsidR="00253B32" w:rsidRPr="00DF2225" w:rsidRDefault="00253B32" w:rsidP="00253B32">
      <w:pPr>
        <w:spacing w:after="0" w:line="240" w:lineRule="auto"/>
        <w:ind w:firstLine="709"/>
        <w:jc w:val="both"/>
        <w:rPr>
          <w:rFonts w:ascii="Times New Roman" w:hAnsi="Times New Roman"/>
          <w:sz w:val="28"/>
          <w:szCs w:val="28"/>
        </w:rPr>
      </w:pPr>
      <w:bookmarkStart w:id="50" w:name="sub_3008"/>
      <w:bookmarkEnd w:id="49"/>
      <w:r w:rsidRPr="00DF2225">
        <w:rPr>
          <w:rFonts w:ascii="Times New Roman" w:hAnsi="Times New Roman"/>
          <w:sz w:val="28"/>
          <w:szCs w:val="28"/>
        </w:rPr>
        <w:t>8. Отказом в обеспечении льготным питанием являются следующие обстоятельства:</w:t>
      </w:r>
    </w:p>
    <w:p w:rsidR="00253B32" w:rsidRPr="00DF2225" w:rsidRDefault="00253B32" w:rsidP="00253B32">
      <w:pPr>
        <w:spacing w:after="0" w:line="240" w:lineRule="auto"/>
        <w:ind w:firstLine="709"/>
        <w:jc w:val="both"/>
        <w:rPr>
          <w:rFonts w:ascii="Times New Roman" w:hAnsi="Times New Roman"/>
          <w:sz w:val="28"/>
          <w:szCs w:val="28"/>
        </w:rPr>
      </w:pPr>
      <w:bookmarkStart w:id="51" w:name="sub_30081"/>
      <w:bookmarkEnd w:id="50"/>
      <w:r w:rsidRPr="00DF2225">
        <w:rPr>
          <w:rFonts w:ascii="Times New Roman" w:hAnsi="Times New Roman"/>
          <w:sz w:val="28"/>
          <w:szCs w:val="28"/>
        </w:rPr>
        <w:t>а) несоответствие семьи критериям признания многодетной;</w:t>
      </w:r>
    </w:p>
    <w:p w:rsidR="00253B32" w:rsidRPr="00DF2225" w:rsidRDefault="00253B32" w:rsidP="00253B32">
      <w:pPr>
        <w:spacing w:after="0" w:line="240" w:lineRule="auto"/>
        <w:ind w:firstLine="709"/>
        <w:jc w:val="both"/>
        <w:rPr>
          <w:rFonts w:ascii="Times New Roman" w:hAnsi="Times New Roman"/>
          <w:sz w:val="28"/>
          <w:szCs w:val="28"/>
        </w:rPr>
      </w:pPr>
      <w:bookmarkStart w:id="52" w:name="sub_30082"/>
      <w:bookmarkEnd w:id="51"/>
      <w:r w:rsidRPr="00DF2225">
        <w:rPr>
          <w:rFonts w:ascii="Times New Roman" w:hAnsi="Times New Roman"/>
          <w:sz w:val="28"/>
          <w:szCs w:val="28"/>
        </w:rPr>
        <w:t>б) недостоверность представляемых сведений.</w:t>
      </w:r>
    </w:p>
    <w:p w:rsidR="00253B32" w:rsidRPr="00DF2225" w:rsidRDefault="00253B32" w:rsidP="00253B32">
      <w:pPr>
        <w:spacing w:after="0" w:line="240" w:lineRule="auto"/>
        <w:ind w:firstLine="709"/>
        <w:jc w:val="both"/>
        <w:rPr>
          <w:rFonts w:ascii="Times New Roman" w:hAnsi="Times New Roman"/>
          <w:sz w:val="28"/>
          <w:szCs w:val="28"/>
        </w:rPr>
      </w:pPr>
      <w:bookmarkStart w:id="53" w:name="sub_3009"/>
      <w:bookmarkEnd w:id="52"/>
      <w:r w:rsidRPr="00DF2225">
        <w:rPr>
          <w:rFonts w:ascii="Times New Roman" w:hAnsi="Times New Roman"/>
          <w:sz w:val="28"/>
          <w:szCs w:val="28"/>
        </w:rPr>
        <w:t xml:space="preserve">9. Решение об обеспечении или отказе в обеспечении льготным питанием с первого учебного дня до последнего учебного дня учебного года принимается Управлением в течение 3 (трех) рабочих дней со дня регистрации необходимых документов, указанных в </w:t>
      </w:r>
      <w:hyperlink w:anchor="sub_3005" w:history="1">
        <w:r w:rsidRPr="00DF2225">
          <w:rPr>
            <w:rFonts w:ascii="Times New Roman" w:hAnsi="Times New Roman"/>
            <w:sz w:val="28"/>
            <w:szCs w:val="28"/>
          </w:rPr>
          <w:t>пункте 5</w:t>
        </w:r>
      </w:hyperlink>
      <w:r w:rsidRPr="00DF2225">
        <w:rPr>
          <w:rFonts w:ascii="Times New Roman" w:hAnsi="Times New Roman"/>
          <w:sz w:val="28"/>
          <w:szCs w:val="28"/>
        </w:rPr>
        <w:t xml:space="preserve"> настоящего </w:t>
      </w:r>
      <w:r w:rsidRPr="00DF2225">
        <w:rPr>
          <w:rFonts w:ascii="Times New Roman" w:hAnsi="Times New Roman"/>
          <w:sz w:val="28"/>
          <w:szCs w:val="28"/>
        </w:rPr>
        <w:lastRenderedPageBreak/>
        <w:t xml:space="preserve">Порядка, и оформляется в виде приказа согласно </w:t>
      </w:r>
      <w:hyperlink w:anchor="sub_33000" w:history="1">
        <w:r w:rsidRPr="00DF2225">
          <w:rPr>
            <w:rFonts w:ascii="Times New Roman" w:hAnsi="Times New Roman"/>
            <w:sz w:val="28"/>
            <w:szCs w:val="28"/>
          </w:rPr>
          <w:t>приложению N 3</w:t>
        </w:r>
      </w:hyperlink>
      <w:r w:rsidRPr="00DF2225">
        <w:rPr>
          <w:rFonts w:ascii="Times New Roman" w:hAnsi="Times New Roman"/>
          <w:sz w:val="28"/>
          <w:szCs w:val="28"/>
        </w:rPr>
        <w:t xml:space="preserve"> к настоящему Порядку. </w:t>
      </w:r>
    </w:p>
    <w:p w:rsidR="00253B32" w:rsidRPr="00DF2225" w:rsidRDefault="00253B32" w:rsidP="00253B32">
      <w:pPr>
        <w:spacing w:after="0" w:line="240" w:lineRule="auto"/>
        <w:ind w:firstLine="709"/>
        <w:jc w:val="both"/>
        <w:rPr>
          <w:rFonts w:ascii="Times New Roman" w:hAnsi="Times New Roman"/>
          <w:sz w:val="28"/>
          <w:szCs w:val="28"/>
        </w:rPr>
      </w:pPr>
      <w:bookmarkStart w:id="54" w:name="sub_3010"/>
      <w:bookmarkEnd w:id="53"/>
      <w:proofErr w:type="gramStart"/>
      <w:r w:rsidRPr="00DF2225">
        <w:rPr>
          <w:rFonts w:ascii="Times New Roman" w:hAnsi="Times New Roman"/>
          <w:sz w:val="28"/>
          <w:szCs w:val="28"/>
        </w:rPr>
        <w:t xml:space="preserve">Решение об обеспечении или отказе в обеспечении льготным питанием с первого учебного дня до последнего учебного дня учебного года принимается МУ «Управление социальной защиты населения администрации Краснояружского района» в течение 3 (трех) рабочих дней со дня регистрации необходимых документов, указанных в </w:t>
      </w:r>
      <w:hyperlink w:anchor="sub_3005" w:history="1">
        <w:r w:rsidRPr="00DF2225">
          <w:rPr>
            <w:rFonts w:ascii="Times New Roman" w:hAnsi="Times New Roman"/>
            <w:sz w:val="28"/>
            <w:szCs w:val="28"/>
          </w:rPr>
          <w:t>пункте 5</w:t>
        </w:r>
      </w:hyperlink>
      <w:r w:rsidRPr="00DF2225">
        <w:rPr>
          <w:rFonts w:ascii="Times New Roman" w:hAnsi="Times New Roman"/>
          <w:sz w:val="28"/>
          <w:szCs w:val="28"/>
        </w:rPr>
        <w:t xml:space="preserve"> настоящего Порядка, и оформляется в виде приказа согласно </w:t>
      </w:r>
      <w:hyperlink w:anchor="sub_33000" w:history="1">
        <w:r w:rsidRPr="00DF2225">
          <w:rPr>
            <w:rFonts w:ascii="Times New Roman" w:hAnsi="Times New Roman"/>
            <w:sz w:val="28"/>
            <w:szCs w:val="28"/>
          </w:rPr>
          <w:t>приложению N </w:t>
        </w:r>
      </w:hyperlink>
      <w:r w:rsidRPr="00DF2225">
        <w:rPr>
          <w:rFonts w:ascii="Times New Roman" w:hAnsi="Times New Roman"/>
          <w:sz w:val="28"/>
          <w:szCs w:val="28"/>
        </w:rPr>
        <w:t xml:space="preserve">4 к настоящему Порядку. </w:t>
      </w:r>
      <w:proofErr w:type="gramEnd"/>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О принятом решении заявителю в течение 5 (пяти) рабочих дней со дня его принятия направляется письменное уведомление.</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10. Управление на основании представленных документов, указанных в </w:t>
      </w:r>
      <w:hyperlink w:anchor="sub_3005" w:history="1">
        <w:r w:rsidRPr="00DF2225">
          <w:rPr>
            <w:rFonts w:ascii="Times New Roman" w:hAnsi="Times New Roman"/>
            <w:sz w:val="28"/>
            <w:szCs w:val="28"/>
          </w:rPr>
          <w:t>пункте 5</w:t>
        </w:r>
      </w:hyperlink>
      <w:r w:rsidRPr="00DF2225">
        <w:rPr>
          <w:rFonts w:ascii="Times New Roman" w:hAnsi="Times New Roman"/>
          <w:sz w:val="28"/>
          <w:szCs w:val="28"/>
        </w:rPr>
        <w:t xml:space="preserve"> Порядка, формирует выплатное дело на каждого получателя.</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Управление документы, указанные во </w:t>
      </w:r>
      <w:hyperlink w:anchor="sub_30092" w:history="1">
        <w:r w:rsidRPr="00DF2225">
          <w:rPr>
            <w:rFonts w:ascii="Times New Roman" w:hAnsi="Times New Roman"/>
            <w:sz w:val="28"/>
            <w:szCs w:val="28"/>
          </w:rPr>
          <w:t>втором абзаце пункта 9</w:t>
        </w:r>
      </w:hyperlink>
      <w:r w:rsidRPr="00DF2225">
        <w:rPr>
          <w:rFonts w:ascii="Times New Roman" w:hAnsi="Times New Roman"/>
          <w:sz w:val="28"/>
          <w:szCs w:val="28"/>
        </w:rPr>
        <w:t xml:space="preserve"> Порядка, приобщает к ранее сформированному выплатному делу получателя.</w:t>
      </w:r>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Выплатное дело хранится в Управлении по месту назначения льготного питания не менее 5 (пяти) лет после прекращения его предоставления.</w:t>
      </w:r>
    </w:p>
    <w:p w:rsidR="00253B32" w:rsidRPr="00DF2225" w:rsidRDefault="00253B32" w:rsidP="00253B32">
      <w:pPr>
        <w:spacing w:after="0" w:line="240" w:lineRule="auto"/>
        <w:ind w:firstLine="709"/>
        <w:jc w:val="both"/>
        <w:rPr>
          <w:rFonts w:ascii="Times New Roman" w:hAnsi="Times New Roman"/>
          <w:sz w:val="28"/>
          <w:szCs w:val="28"/>
        </w:rPr>
      </w:pPr>
      <w:bookmarkStart w:id="55" w:name="sub_3011"/>
      <w:bookmarkEnd w:id="54"/>
      <w:r w:rsidRPr="00DF2225">
        <w:rPr>
          <w:rFonts w:ascii="Times New Roman" w:hAnsi="Times New Roman"/>
          <w:sz w:val="28"/>
          <w:szCs w:val="28"/>
        </w:rPr>
        <w:t>11. О решении обеспечения льготным питанием Управление в течение 3 (трех) рабочих дней информирует общеобразовательную организацию по месту обучения ребенка.</w:t>
      </w:r>
    </w:p>
    <w:p w:rsidR="00253B32" w:rsidRPr="00DF2225" w:rsidRDefault="00253B32" w:rsidP="00253B32">
      <w:pPr>
        <w:spacing w:after="0" w:line="240" w:lineRule="auto"/>
        <w:ind w:firstLine="709"/>
        <w:jc w:val="both"/>
        <w:rPr>
          <w:rFonts w:ascii="Times New Roman" w:hAnsi="Times New Roman"/>
          <w:sz w:val="28"/>
          <w:szCs w:val="28"/>
        </w:rPr>
      </w:pPr>
      <w:bookmarkStart w:id="56" w:name="sub_3012"/>
      <w:bookmarkEnd w:id="55"/>
      <w:r w:rsidRPr="00DF2225">
        <w:rPr>
          <w:rFonts w:ascii="Times New Roman" w:hAnsi="Times New Roman"/>
          <w:sz w:val="28"/>
          <w:szCs w:val="28"/>
        </w:rPr>
        <w:t>12. Общеобразовательные организации до 5 числа текущего месяца с учетом данных Управления формируют и представляют в МУ «Управление образования администрации Краснояружского района» реестр на финансирование льготного питания обучающихся на следующий месяц.</w:t>
      </w:r>
    </w:p>
    <w:bookmarkEnd w:id="56"/>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Реестр должен содержать следующие сведения:</w:t>
      </w:r>
    </w:p>
    <w:p w:rsidR="00253B32" w:rsidRPr="00DF2225" w:rsidRDefault="00253B32" w:rsidP="00253B32">
      <w:pPr>
        <w:spacing w:after="0" w:line="240" w:lineRule="auto"/>
        <w:ind w:firstLine="709"/>
        <w:jc w:val="both"/>
        <w:rPr>
          <w:rFonts w:ascii="Times New Roman" w:hAnsi="Times New Roman"/>
          <w:sz w:val="28"/>
          <w:szCs w:val="28"/>
        </w:rPr>
      </w:pPr>
      <w:bookmarkStart w:id="57" w:name="sub_30121"/>
      <w:r w:rsidRPr="00DF2225">
        <w:rPr>
          <w:rFonts w:ascii="Times New Roman" w:hAnsi="Times New Roman"/>
          <w:sz w:val="28"/>
          <w:szCs w:val="28"/>
        </w:rPr>
        <w:t>а) фамилию, имя, отчество обучающегося;</w:t>
      </w:r>
    </w:p>
    <w:p w:rsidR="00253B32" w:rsidRPr="00DF2225" w:rsidRDefault="00253B32" w:rsidP="00253B32">
      <w:pPr>
        <w:spacing w:after="0" w:line="240" w:lineRule="auto"/>
        <w:ind w:firstLine="709"/>
        <w:jc w:val="both"/>
        <w:rPr>
          <w:rFonts w:ascii="Times New Roman" w:hAnsi="Times New Roman"/>
          <w:sz w:val="28"/>
          <w:szCs w:val="28"/>
        </w:rPr>
      </w:pPr>
      <w:bookmarkStart w:id="58" w:name="sub_30122"/>
      <w:bookmarkEnd w:id="57"/>
      <w:r w:rsidRPr="00DF2225">
        <w:rPr>
          <w:rFonts w:ascii="Times New Roman" w:hAnsi="Times New Roman"/>
          <w:sz w:val="28"/>
          <w:szCs w:val="28"/>
        </w:rPr>
        <w:t>б) номер класса;</w:t>
      </w:r>
    </w:p>
    <w:p w:rsidR="00253B32" w:rsidRPr="00DF2225" w:rsidRDefault="00253B32" w:rsidP="00253B32">
      <w:pPr>
        <w:spacing w:after="0" w:line="240" w:lineRule="auto"/>
        <w:ind w:firstLine="709"/>
        <w:jc w:val="both"/>
        <w:rPr>
          <w:rFonts w:ascii="Times New Roman" w:hAnsi="Times New Roman"/>
          <w:sz w:val="28"/>
          <w:szCs w:val="28"/>
        </w:rPr>
      </w:pPr>
      <w:bookmarkStart w:id="59" w:name="sub_30123"/>
      <w:bookmarkEnd w:id="58"/>
      <w:r w:rsidRPr="00DF2225">
        <w:rPr>
          <w:rFonts w:ascii="Times New Roman" w:hAnsi="Times New Roman"/>
          <w:sz w:val="28"/>
          <w:szCs w:val="28"/>
        </w:rPr>
        <w:t>в) общую сумму денежных средств, необходимых для организации льготного питания обучающихся.</w:t>
      </w:r>
    </w:p>
    <w:p w:rsidR="00253B32" w:rsidRPr="00DF2225" w:rsidRDefault="00253B32" w:rsidP="00253B32">
      <w:pPr>
        <w:spacing w:after="0" w:line="240" w:lineRule="auto"/>
        <w:ind w:firstLine="709"/>
        <w:jc w:val="both"/>
        <w:rPr>
          <w:rFonts w:ascii="Times New Roman" w:hAnsi="Times New Roman"/>
          <w:sz w:val="28"/>
          <w:szCs w:val="28"/>
        </w:rPr>
      </w:pPr>
      <w:bookmarkStart w:id="60" w:name="sub_3013"/>
      <w:bookmarkEnd w:id="59"/>
      <w:r w:rsidRPr="00DF2225">
        <w:rPr>
          <w:rFonts w:ascii="Times New Roman" w:hAnsi="Times New Roman"/>
          <w:sz w:val="28"/>
          <w:szCs w:val="28"/>
        </w:rPr>
        <w:t xml:space="preserve">13. </w:t>
      </w:r>
      <w:proofErr w:type="gramStart"/>
      <w:r w:rsidRPr="00DF2225">
        <w:rPr>
          <w:rFonts w:ascii="Times New Roman" w:hAnsi="Times New Roman"/>
          <w:sz w:val="28"/>
          <w:szCs w:val="28"/>
        </w:rPr>
        <w:t>На основании сведений общеобразовательных организаций МУ «Управление образования администрации Краснояружского района» до 10 числа текущего месяца формируется сводный реестр на финансирование льготного питания обучающихся на следующий месяц в разрезе общеобразовательных организаций, который представляется в Управление на электронном и бумажном носителях.</w:t>
      </w:r>
      <w:proofErr w:type="gramEnd"/>
    </w:p>
    <w:bookmarkEnd w:id="60"/>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Сводный реестр на финансирование льготного питания </w:t>
      </w:r>
      <w:proofErr w:type="gramStart"/>
      <w:r w:rsidRPr="00DF2225">
        <w:rPr>
          <w:rFonts w:ascii="Times New Roman" w:hAnsi="Times New Roman"/>
          <w:sz w:val="28"/>
          <w:szCs w:val="28"/>
        </w:rPr>
        <w:t>обучающихся</w:t>
      </w:r>
      <w:proofErr w:type="gramEnd"/>
      <w:r w:rsidRPr="00DF2225">
        <w:rPr>
          <w:rFonts w:ascii="Times New Roman" w:hAnsi="Times New Roman"/>
          <w:sz w:val="28"/>
          <w:szCs w:val="28"/>
        </w:rPr>
        <w:t xml:space="preserve"> на следующий месяц должен быть подписан начальником МУ «Управление образования администрации Краснояружского района» и скреплен печатью.</w:t>
      </w:r>
    </w:p>
    <w:p w:rsidR="00253B32" w:rsidRPr="00DF2225" w:rsidRDefault="00253B32" w:rsidP="00253B32">
      <w:pPr>
        <w:spacing w:after="0" w:line="240" w:lineRule="auto"/>
        <w:ind w:firstLine="709"/>
        <w:jc w:val="both"/>
        <w:rPr>
          <w:rFonts w:ascii="Times New Roman" w:hAnsi="Times New Roman"/>
          <w:sz w:val="28"/>
          <w:szCs w:val="28"/>
        </w:rPr>
      </w:pPr>
      <w:bookmarkStart w:id="61" w:name="sub_3014"/>
      <w:r w:rsidRPr="00DF2225">
        <w:rPr>
          <w:rFonts w:ascii="Times New Roman" w:hAnsi="Times New Roman"/>
          <w:sz w:val="28"/>
          <w:szCs w:val="28"/>
        </w:rPr>
        <w:t>14. Управление после поступления от МУ «Управление образования администрации Краснояружского района» сводного реестра обучающихся до 15 числа текущего месяца направляют сводную бюджетную заявку на финансирование льготного питания обучающихся на следующий месяц в установленном порядке в Управление финансов и бюджетной политики администрации Краснояружского района для согласования.</w:t>
      </w:r>
    </w:p>
    <w:p w:rsidR="00253B32" w:rsidRPr="00DF2225" w:rsidRDefault="00253B32" w:rsidP="00253B32">
      <w:pPr>
        <w:spacing w:after="0" w:line="240" w:lineRule="auto"/>
        <w:ind w:firstLine="709"/>
        <w:jc w:val="both"/>
        <w:rPr>
          <w:rFonts w:ascii="Times New Roman" w:hAnsi="Times New Roman"/>
          <w:sz w:val="28"/>
          <w:szCs w:val="28"/>
        </w:rPr>
      </w:pPr>
      <w:bookmarkStart w:id="62" w:name="sub_3015"/>
      <w:bookmarkEnd w:id="61"/>
      <w:r w:rsidRPr="00DF2225">
        <w:rPr>
          <w:rFonts w:ascii="Times New Roman" w:hAnsi="Times New Roman"/>
          <w:sz w:val="28"/>
          <w:szCs w:val="28"/>
        </w:rPr>
        <w:t xml:space="preserve">15. После согласования с Управлением финансов и бюджетной политики администрации Краснояружского района сводная бюджетная </w:t>
      </w:r>
      <w:r w:rsidRPr="00DF2225">
        <w:rPr>
          <w:rFonts w:ascii="Times New Roman" w:hAnsi="Times New Roman"/>
          <w:sz w:val="28"/>
          <w:szCs w:val="28"/>
        </w:rPr>
        <w:lastRenderedPageBreak/>
        <w:t>заявка до 25 числа текущего месяца направляется в управление социальной защиты населения Белгородской области для формирования областной сводной заявки.</w:t>
      </w:r>
    </w:p>
    <w:p w:rsidR="00253B32" w:rsidRPr="00DF2225" w:rsidRDefault="00253B32" w:rsidP="00253B32">
      <w:pPr>
        <w:spacing w:after="0" w:line="240" w:lineRule="auto"/>
        <w:ind w:firstLine="709"/>
        <w:jc w:val="both"/>
        <w:rPr>
          <w:rFonts w:ascii="Times New Roman" w:hAnsi="Times New Roman"/>
          <w:sz w:val="28"/>
          <w:szCs w:val="28"/>
        </w:rPr>
      </w:pPr>
      <w:bookmarkStart w:id="63" w:name="sub_3016"/>
      <w:bookmarkEnd w:id="62"/>
      <w:r w:rsidRPr="00DF2225">
        <w:rPr>
          <w:rFonts w:ascii="Times New Roman" w:hAnsi="Times New Roman"/>
          <w:sz w:val="28"/>
          <w:szCs w:val="28"/>
        </w:rPr>
        <w:t xml:space="preserve">16. </w:t>
      </w:r>
      <w:proofErr w:type="gramStart"/>
      <w:r w:rsidRPr="00DF2225">
        <w:rPr>
          <w:rFonts w:ascii="Times New Roman" w:hAnsi="Times New Roman"/>
          <w:sz w:val="28"/>
          <w:szCs w:val="28"/>
        </w:rPr>
        <w:t>Управление социальной защиты населения Белгородской области формирует областную сводную заявку на финансирование льготного питания обучающихся на следующий месяц в разрезе муниципальных районов и городских округов области и направляет ее в срок до 28 числа текущего месяца в департамент финансов и бюджетной политики Белгородской области в электронном виде и на бумажном носителе.</w:t>
      </w:r>
      <w:proofErr w:type="gramEnd"/>
    </w:p>
    <w:p w:rsidR="00253B32" w:rsidRPr="00DF2225" w:rsidRDefault="00253B32" w:rsidP="00253B32">
      <w:pPr>
        <w:spacing w:after="0" w:line="240" w:lineRule="auto"/>
        <w:ind w:firstLine="709"/>
        <w:jc w:val="both"/>
        <w:rPr>
          <w:rFonts w:ascii="Times New Roman" w:hAnsi="Times New Roman"/>
          <w:sz w:val="28"/>
          <w:szCs w:val="28"/>
        </w:rPr>
      </w:pPr>
      <w:bookmarkStart w:id="64" w:name="sub_3017"/>
      <w:bookmarkEnd w:id="63"/>
      <w:r w:rsidRPr="00DF2225">
        <w:rPr>
          <w:rFonts w:ascii="Times New Roman" w:hAnsi="Times New Roman"/>
          <w:sz w:val="28"/>
          <w:szCs w:val="28"/>
        </w:rPr>
        <w:t xml:space="preserve">17. </w:t>
      </w:r>
      <w:proofErr w:type="gramStart"/>
      <w:r w:rsidRPr="00DF2225">
        <w:rPr>
          <w:rFonts w:ascii="Times New Roman" w:hAnsi="Times New Roman"/>
          <w:sz w:val="28"/>
          <w:szCs w:val="28"/>
        </w:rPr>
        <w:t>Департамент финансов и бюджетной политики Белгородской области с получением областной сводной заявки на финансирование льготного питания обучающихся на следующий месяц в электронном виде и на бумажном носителе от управления социальной защиты населения Белгородской области в срок до 5 числа следующего месяца перечисляет средства бюджетам муниципальных районов и городских округов на финансирование льготного питания обучающихся на единые счета администраторов доходов бюджетов</w:t>
      </w:r>
      <w:proofErr w:type="gramEnd"/>
      <w:r w:rsidRPr="00DF2225">
        <w:rPr>
          <w:rFonts w:ascii="Times New Roman" w:hAnsi="Times New Roman"/>
          <w:sz w:val="28"/>
          <w:szCs w:val="28"/>
        </w:rPr>
        <w:t xml:space="preserve"> </w:t>
      </w:r>
      <w:proofErr w:type="gramStart"/>
      <w:r w:rsidRPr="00DF2225">
        <w:rPr>
          <w:rFonts w:ascii="Times New Roman" w:hAnsi="Times New Roman"/>
          <w:sz w:val="28"/>
          <w:szCs w:val="28"/>
        </w:rPr>
        <w:t xml:space="preserve">муниципальных районов и городских округов, открытые в Управлении Федерального казначейства по Белгородской области, согласно </w:t>
      </w:r>
      <w:hyperlink r:id="rId30" w:history="1">
        <w:r w:rsidRPr="00DF2225">
          <w:rPr>
            <w:rFonts w:ascii="Times New Roman" w:hAnsi="Times New Roman"/>
            <w:sz w:val="28"/>
            <w:szCs w:val="28"/>
          </w:rPr>
          <w:t>бюджетному законодательству</w:t>
        </w:r>
      </w:hyperlink>
      <w:r w:rsidRPr="00DF2225">
        <w:rPr>
          <w:rFonts w:ascii="Times New Roman" w:hAnsi="Times New Roman"/>
          <w:sz w:val="28"/>
          <w:szCs w:val="28"/>
        </w:rPr>
        <w:t>.</w:t>
      </w:r>
      <w:proofErr w:type="gramEnd"/>
    </w:p>
    <w:p w:rsidR="00253B32" w:rsidRPr="00DF2225" w:rsidRDefault="00253B32" w:rsidP="00253B32">
      <w:pPr>
        <w:spacing w:after="0" w:line="240" w:lineRule="auto"/>
        <w:ind w:firstLine="709"/>
        <w:jc w:val="both"/>
        <w:rPr>
          <w:rFonts w:ascii="Times New Roman" w:hAnsi="Times New Roman"/>
          <w:sz w:val="28"/>
          <w:szCs w:val="28"/>
        </w:rPr>
      </w:pPr>
      <w:bookmarkStart w:id="65" w:name="sub_3018"/>
      <w:bookmarkEnd w:id="64"/>
      <w:r w:rsidRPr="00DF2225">
        <w:rPr>
          <w:rFonts w:ascii="Times New Roman" w:hAnsi="Times New Roman"/>
          <w:sz w:val="28"/>
          <w:szCs w:val="28"/>
        </w:rPr>
        <w:t>18. Перечисление денежных средств МУ «Управление образования администрации Краснояружского района» осуществляется в отношении фактического количества обучающихся, посетивших общеобразовательные организации в отчетном месяце.</w:t>
      </w:r>
    </w:p>
    <w:p w:rsidR="00253B32" w:rsidRPr="00DF2225" w:rsidRDefault="00253B32" w:rsidP="00253B32">
      <w:pPr>
        <w:spacing w:after="0" w:line="240" w:lineRule="auto"/>
        <w:ind w:firstLine="709"/>
        <w:jc w:val="both"/>
        <w:rPr>
          <w:rFonts w:ascii="Times New Roman" w:hAnsi="Times New Roman"/>
          <w:sz w:val="28"/>
          <w:szCs w:val="28"/>
        </w:rPr>
      </w:pPr>
      <w:bookmarkStart w:id="66" w:name="sub_3019"/>
      <w:bookmarkEnd w:id="65"/>
      <w:r w:rsidRPr="00DF2225">
        <w:rPr>
          <w:rFonts w:ascii="Times New Roman" w:hAnsi="Times New Roman"/>
          <w:sz w:val="28"/>
          <w:szCs w:val="28"/>
        </w:rPr>
        <w:t>19. Общеобразовательные организации:</w:t>
      </w:r>
    </w:p>
    <w:p w:rsidR="00253B32" w:rsidRPr="00DF2225" w:rsidRDefault="00253B32" w:rsidP="00253B32">
      <w:pPr>
        <w:spacing w:after="0" w:line="240" w:lineRule="auto"/>
        <w:ind w:firstLine="709"/>
        <w:jc w:val="both"/>
        <w:rPr>
          <w:rFonts w:ascii="Times New Roman" w:hAnsi="Times New Roman"/>
          <w:sz w:val="28"/>
          <w:szCs w:val="28"/>
        </w:rPr>
      </w:pPr>
      <w:bookmarkStart w:id="67" w:name="sub_30191"/>
      <w:bookmarkEnd w:id="66"/>
      <w:r w:rsidRPr="00DF2225">
        <w:rPr>
          <w:rFonts w:ascii="Times New Roman" w:hAnsi="Times New Roman"/>
          <w:sz w:val="28"/>
          <w:szCs w:val="28"/>
        </w:rPr>
        <w:t xml:space="preserve">а) ведут ежедневный учет посещаемости </w:t>
      </w:r>
      <w:proofErr w:type="gramStart"/>
      <w:r w:rsidRPr="00DF2225">
        <w:rPr>
          <w:rFonts w:ascii="Times New Roman" w:hAnsi="Times New Roman"/>
          <w:sz w:val="28"/>
          <w:szCs w:val="28"/>
        </w:rPr>
        <w:t>обучающихся</w:t>
      </w:r>
      <w:proofErr w:type="gramEnd"/>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68" w:name="sub_30192"/>
      <w:bookmarkEnd w:id="67"/>
      <w:r w:rsidRPr="00DF2225">
        <w:rPr>
          <w:rFonts w:ascii="Times New Roman" w:hAnsi="Times New Roman"/>
          <w:sz w:val="28"/>
          <w:szCs w:val="28"/>
        </w:rPr>
        <w:t xml:space="preserve">б) ведут ежедневный учет фактически полученного </w:t>
      </w:r>
      <w:proofErr w:type="gramStart"/>
      <w:r w:rsidRPr="00DF2225">
        <w:rPr>
          <w:rFonts w:ascii="Times New Roman" w:hAnsi="Times New Roman"/>
          <w:sz w:val="28"/>
          <w:szCs w:val="28"/>
        </w:rPr>
        <w:t>обучающимися</w:t>
      </w:r>
      <w:proofErr w:type="gramEnd"/>
      <w:r w:rsidRPr="00DF2225">
        <w:rPr>
          <w:rFonts w:ascii="Times New Roman" w:hAnsi="Times New Roman"/>
          <w:sz w:val="28"/>
          <w:szCs w:val="28"/>
        </w:rPr>
        <w:t xml:space="preserve"> льготного питания;</w:t>
      </w:r>
    </w:p>
    <w:p w:rsidR="00253B32" w:rsidRPr="00DF2225" w:rsidRDefault="00253B32" w:rsidP="00253B32">
      <w:pPr>
        <w:spacing w:after="0" w:line="240" w:lineRule="auto"/>
        <w:ind w:firstLine="709"/>
        <w:jc w:val="both"/>
        <w:rPr>
          <w:rFonts w:ascii="Times New Roman" w:hAnsi="Times New Roman"/>
          <w:sz w:val="28"/>
          <w:szCs w:val="28"/>
        </w:rPr>
      </w:pPr>
      <w:bookmarkStart w:id="69" w:name="sub_30193"/>
      <w:bookmarkEnd w:id="68"/>
      <w:r w:rsidRPr="00DF2225">
        <w:rPr>
          <w:rFonts w:ascii="Times New Roman" w:hAnsi="Times New Roman"/>
          <w:sz w:val="28"/>
          <w:szCs w:val="28"/>
        </w:rPr>
        <w:t xml:space="preserve">в) составляют отчет о расходовании средств областного бюджета на обеспечение льготным питанием и представляют его в органы управления в сфере образования ежемесячно в срок до 3 числа месяца, следующего </w:t>
      </w:r>
      <w:proofErr w:type="gramStart"/>
      <w:r w:rsidRPr="00DF2225">
        <w:rPr>
          <w:rFonts w:ascii="Times New Roman" w:hAnsi="Times New Roman"/>
          <w:sz w:val="28"/>
          <w:szCs w:val="28"/>
        </w:rPr>
        <w:t>за</w:t>
      </w:r>
      <w:proofErr w:type="gramEnd"/>
      <w:r w:rsidRPr="00DF2225">
        <w:rPr>
          <w:rFonts w:ascii="Times New Roman" w:hAnsi="Times New Roman"/>
          <w:sz w:val="28"/>
          <w:szCs w:val="28"/>
        </w:rPr>
        <w:t xml:space="preserve"> отчетным.</w:t>
      </w:r>
    </w:p>
    <w:p w:rsidR="00253B32" w:rsidRPr="00DF2225" w:rsidRDefault="00253B32" w:rsidP="00253B32">
      <w:pPr>
        <w:spacing w:after="0" w:line="240" w:lineRule="auto"/>
        <w:ind w:firstLine="709"/>
        <w:jc w:val="both"/>
        <w:rPr>
          <w:rFonts w:ascii="Times New Roman" w:hAnsi="Times New Roman"/>
          <w:sz w:val="28"/>
          <w:szCs w:val="28"/>
        </w:rPr>
      </w:pPr>
      <w:bookmarkStart w:id="70" w:name="sub_3020"/>
      <w:bookmarkEnd w:id="69"/>
      <w:r w:rsidRPr="00DF2225">
        <w:rPr>
          <w:rFonts w:ascii="Times New Roman" w:hAnsi="Times New Roman"/>
          <w:sz w:val="28"/>
          <w:szCs w:val="28"/>
        </w:rPr>
        <w:t xml:space="preserve">20. МУ «Управление образования администрации Краснояружского района» осуществляют сверку, представляют в Управление отчет об израсходованных на льготное питание денежных </w:t>
      </w:r>
      <w:proofErr w:type="gramStart"/>
      <w:r w:rsidRPr="00DF2225">
        <w:rPr>
          <w:rFonts w:ascii="Times New Roman" w:hAnsi="Times New Roman"/>
          <w:sz w:val="28"/>
          <w:szCs w:val="28"/>
        </w:rPr>
        <w:t>средствах</w:t>
      </w:r>
      <w:proofErr w:type="gramEnd"/>
      <w:r w:rsidRPr="00DF2225">
        <w:rPr>
          <w:rFonts w:ascii="Times New Roman" w:hAnsi="Times New Roman"/>
          <w:sz w:val="28"/>
          <w:szCs w:val="28"/>
        </w:rPr>
        <w:t xml:space="preserve"> с учетом фактического количества обучающихся и корректируют последующую заявку с учетом отчетных данных.</w:t>
      </w:r>
    </w:p>
    <w:p w:rsidR="00253B32" w:rsidRPr="00DF2225" w:rsidRDefault="00253B32" w:rsidP="00253B32">
      <w:pPr>
        <w:spacing w:after="0" w:line="240" w:lineRule="auto"/>
        <w:ind w:firstLine="709"/>
        <w:jc w:val="both"/>
        <w:rPr>
          <w:rFonts w:ascii="Times New Roman" w:hAnsi="Times New Roman"/>
          <w:sz w:val="28"/>
          <w:szCs w:val="28"/>
        </w:rPr>
      </w:pPr>
      <w:bookmarkStart w:id="71" w:name="sub_3021"/>
      <w:bookmarkEnd w:id="70"/>
      <w:r w:rsidRPr="00DF2225">
        <w:rPr>
          <w:rFonts w:ascii="Times New Roman" w:hAnsi="Times New Roman"/>
          <w:sz w:val="28"/>
          <w:szCs w:val="28"/>
        </w:rPr>
        <w:t xml:space="preserve">21. Управление в срок до 10 числа месяца, следующего за отчетным кварталом, представляют в управление социальной защиты населения Белгородской области отчет о расходовании денежных средств на льготное питание обучающихся за предшествующий квартал по утвержденной </w:t>
      </w:r>
      <w:hyperlink w:anchor="sub_4000" w:history="1">
        <w:r w:rsidRPr="00DF2225">
          <w:rPr>
            <w:sz w:val="28"/>
            <w:szCs w:val="28"/>
          </w:rPr>
          <w:t>форме</w:t>
        </w:r>
      </w:hyperlink>
      <w:r w:rsidRPr="00DF2225">
        <w:rPr>
          <w:rFonts w:ascii="Times New Roman" w:hAnsi="Times New Roman"/>
          <w:sz w:val="28"/>
          <w:szCs w:val="28"/>
        </w:rPr>
        <w:t xml:space="preserve"> </w:t>
      </w:r>
      <w:bookmarkStart w:id="72" w:name="sub_3022"/>
      <w:bookmarkEnd w:id="71"/>
    </w:p>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22. Денежные средства, излишне перечисленные на единые счета бюджета муниципального образования «Краснояружский район», открытый в Управлении Федерального казначейства по Белгородской области, используются на цели, определенные настоящим Порядком, в следующем месяце.</w:t>
      </w:r>
    </w:p>
    <w:p w:rsidR="00253B32" w:rsidRPr="00DF2225" w:rsidRDefault="00253B32" w:rsidP="00253B32">
      <w:pPr>
        <w:spacing w:after="0" w:line="240" w:lineRule="auto"/>
        <w:ind w:firstLine="709"/>
        <w:jc w:val="both"/>
        <w:rPr>
          <w:rFonts w:ascii="Times New Roman" w:hAnsi="Times New Roman"/>
          <w:sz w:val="28"/>
          <w:szCs w:val="28"/>
        </w:rPr>
      </w:pPr>
      <w:bookmarkStart w:id="73" w:name="sub_3023"/>
      <w:bookmarkEnd w:id="72"/>
      <w:r w:rsidRPr="00DF2225">
        <w:rPr>
          <w:rFonts w:ascii="Times New Roman" w:hAnsi="Times New Roman"/>
          <w:sz w:val="28"/>
          <w:szCs w:val="28"/>
        </w:rPr>
        <w:lastRenderedPageBreak/>
        <w:t>23. Обеспечение льготным питанием прекращается в следующих случаях:</w:t>
      </w:r>
    </w:p>
    <w:p w:rsidR="00253B32" w:rsidRPr="00DF2225" w:rsidRDefault="00253B32" w:rsidP="00253B32">
      <w:pPr>
        <w:spacing w:after="0" w:line="240" w:lineRule="auto"/>
        <w:ind w:firstLine="709"/>
        <w:jc w:val="both"/>
        <w:rPr>
          <w:rFonts w:ascii="Times New Roman" w:hAnsi="Times New Roman"/>
          <w:sz w:val="28"/>
          <w:szCs w:val="28"/>
        </w:rPr>
      </w:pPr>
      <w:bookmarkStart w:id="74" w:name="sub_30231"/>
      <w:bookmarkEnd w:id="73"/>
      <w:r w:rsidRPr="00DF2225">
        <w:rPr>
          <w:rFonts w:ascii="Times New Roman" w:hAnsi="Times New Roman"/>
          <w:sz w:val="28"/>
          <w:szCs w:val="28"/>
        </w:rPr>
        <w:t>а) утрата статуса многодетной семьи;</w:t>
      </w:r>
    </w:p>
    <w:p w:rsidR="00253B32" w:rsidRPr="00DF2225" w:rsidRDefault="00253B32" w:rsidP="00253B32">
      <w:pPr>
        <w:spacing w:after="0" w:line="240" w:lineRule="auto"/>
        <w:ind w:firstLine="709"/>
        <w:jc w:val="both"/>
        <w:rPr>
          <w:rFonts w:ascii="Times New Roman" w:hAnsi="Times New Roman"/>
          <w:sz w:val="28"/>
          <w:szCs w:val="28"/>
        </w:rPr>
      </w:pPr>
      <w:bookmarkStart w:id="75" w:name="sub_30232"/>
      <w:bookmarkEnd w:id="74"/>
      <w:r w:rsidRPr="00DF2225">
        <w:rPr>
          <w:rFonts w:ascii="Times New Roman" w:hAnsi="Times New Roman"/>
          <w:sz w:val="28"/>
          <w:szCs w:val="28"/>
        </w:rPr>
        <w:t xml:space="preserve">б) отчисление </w:t>
      </w:r>
      <w:proofErr w:type="gramStart"/>
      <w:r w:rsidRPr="00DF2225">
        <w:rPr>
          <w:rFonts w:ascii="Times New Roman" w:hAnsi="Times New Roman"/>
          <w:sz w:val="28"/>
          <w:szCs w:val="28"/>
        </w:rPr>
        <w:t>обучающегося</w:t>
      </w:r>
      <w:proofErr w:type="gramEnd"/>
      <w:r w:rsidRPr="00DF2225">
        <w:rPr>
          <w:rFonts w:ascii="Times New Roman" w:hAnsi="Times New Roman"/>
          <w:sz w:val="28"/>
          <w:szCs w:val="28"/>
        </w:rPr>
        <w:t xml:space="preserve"> из общеобразовательной организации.</w:t>
      </w:r>
    </w:p>
    <w:p w:rsidR="00253B32" w:rsidRPr="00DF2225" w:rsidRDefault="00253B32" w:rsidP="00253B32">
      <w:pPr>
        <w:spacing w:after="0" w:line="240" w:lineRule="auto"/>
        <w:ind w:firstLine="709"/>
        <w:jc w:val="both"/>
        <w:rPr>
          <w:rFonts w:ascii="Times New Roman" w:hAnsi="Times New Roman"/>
          <w:sz w:val="28"/>
          <w:szCs w:val="28"/>
        </w:rPr>
      </w:pPr>
      <w:bookmarkStart w:id="76" w:name="sub_3024"/>
      <w:bookmarkEnd w:id="75"/>
      <w:r w:rsidRPr="00DF2225">
        <w:rPr>
          <w:rFonts w:ascii="Times New Roman" w:hAnsi="Times New Roman"/>
          <w:sz w:val="28"/>
          <w:szCs w:val="28"/>
        </w:rPr>
        <w:t xml:space="preserve">24. В случае наступления обстоятельств, предусмотренных </w:t>
      </w:r>
      <w:hyperlink w:anchor="sub_3023" w:history="1">
        <w:r w:rsidRPr="00DF2225">
          <w:rPr>
            <w:rFonts w:ascii="Times New Roman" w:hAnsi="Times New Roman"/>
            <w:sz w:val="28"/>
            <w:szCs w:val="28"/>
          </w:rPr>
          <w:t>пунктом 23</w:t>
        </w:r>
      </w:hyperlink>
      <w:r w:rsidRPr="00DF2225">
        <w:rPr>
          <w:rFonts w:ascii="Times New Roman" w:hAnsi="Times New Roman"/>
          <w:sz w:val="28"/>
          <w:szCs w:val="28"/>
        </w:rPr>
        <w:t xml:space="preserve"> настоящего Порядка, заявитель обязан известить орган социальной защиты населения не позднее 3 (трех) рабочих дней после их наступления.</w:t>
      </w:r>
    </w:p>
    <w:p w:rsidR="00253B32" w:rsidRPr="00DF2225" w:rsidRDefault="00253B32" w:rsidP="00253B32">
      <w:pPr>
        <w:spacing w:after="0" w:line="240" w:lineRule="auto"/>
        <w:ind w:firstLine="709"/>
        <w:jc w:val="both"/>
        <w:rPr>
          <w:rFonts w:ascii="Times New Roman" w:hAnsi="Times New Roman"/>
          <w:sz w:val="28"/>
          <w:szCs w:val="28"/>
        </w:rPr>
      </w:pPr>
      <w:bookmarkStart w:id="77" w:name="sub_3025"/>
      <w:bookmarkEnd w:id="76"/>
      <w:r w:rsidRPr="00DF2225">
        <w:rPr>
          <w:rFonts w:ascii="Times New Roman" w:hAnsi="Times New Roman"/>
          <w:sz w:val="28"/>
          <w:szCs w:val="28"/>
        </w:rPr>
        <w:t xml:space="preserve">25. Решение о прекращении обеспечения льготным питанием принимается Управлением не позднее 3 рабочих дней со дня получения сведений о возникновении оснований, предусмотренных </w:t>
      </w:r>
      <w:hyperlink w:anchor="sub_3023" w:history="1">
        <w:r w:rsidRPr="00DF2225">
          <w:rPr>
            <w:rFonts w:ascii="Times New Roman" w:hAnsi="Times New Roman"/>
            <w:sz w:val="28"/>
            <w:szCs w:val="28"/>
          </w:rPr>
          <w:t>пунктом 23</w:t>
        </w:r>
      </w:hyperlink>
      <w:r w:rsidRPr="00DF2225">
        <w:rPr>
          <w:rFonts w:ascii="Times New Roman" w:hAnsi="Times New Roman"/>
          <w:sz w:val="28"/>
          <w:szCs w:val="28"/>
        </w:rPr>
        <w:t xml:space="preserve"> настоящего Порядка.</w:t>
      </w:r>
    </w:p>
    <w:p w:rsidR="00253B32" w:rsidRPr="00DF2225" w:rsidRDefault="00253B32" w:rsidP="00253B32">
      <w:pPr>
        <w:spacing w:after="0" w:line="240" w:lineRule="auto"/>
        <w:ind w:firstLine="709"/>
        <w:jc w:val="both"/>
        <w:rPr>
          <w:rFonts w:ascii="Times New Roman" w:hAnsi="Times New Roman"/>
          <w:sz w:val="28"/>
          <w:szCs w:val="28"/>
        </w:rPr>
      </w:pPr>
      <w:bookmarkStart w:id="78" w:name="sub_3026"/>
      <w:bookmarkEnd w:id="77"/>
      <w:r w:rsidRPr="00DF2225">
        <w:rPr>
          <w:rFonts w:ascii="Times New Roman" w:hAnsi="Times New Roman"/>
          <w:sz w:val="28"/>
          <w:szCs w:val="28"/>
        </w:rPr>
        <w:t>26. В случае</w:t>
      </w:r>
      <w:proofErr w:type="gramStart"/>
      <w:r w:rsidRPr="00DF2225">
        <w:rPr>
          <w:rFonts w:ascii="Times New Roman" w:hAnsi="Times New Roman"/>
          <w:sz w:val="28"/>
          <w:szCs w:val="28"/>
        </w:rPr>
        <w:t>,</w:t>
      </w:r>
      <w:proofErr w:type="gramEnd"/>
      <w:r w:rsidRPr="00DF2225">
        <w:rPr>
          <w:rFonts w:ascii="Times New Roman" w:hAnsi="Times New Roman"/>
          <w:sz w:val="28"/>
          <w:szCs w:val="28"/>
        </w:rPr>
        <w:t xml:space="preserve"> если заявление об обеспечении льготным питанием (основания для прекращения обеспечения льготным питанием) и соответствующие документы представлены в Управление в течение учебного года. Решение об обеспечении льготным питанием (прекращении обеспечения льготным питанием) принимается Управлением в течение 1 (одного) рабочего дня со дня получения сведений о возникновении права (прекращении права) на обеспечение льготным питанием и оформляется в виде решения согласно </w:t>
      </w:r>
      <w:hyperlink w:anchor="sub_33000" w:history="1">
        <w:r w:rsidRPr="00DF2225">
          <w:rPr>
            <w:rFonts w:ascii="Times New Roman" w:hAnsi="Times New Roman"/>
            <w:sz w:val="28"/>
            <w:szCs w:val="28"/>
          </w:rPr>
          <w:t>приложению N 3</w:t>
        </w:r>
      </w:hyperlink>
      <w:r w:rsidRPr="00DF2225">
        <w:rPr>
          <w:rFonts w:ascii="Times New Roman" w:hAnsi="Times New Roman"/>
          <w:sz w:val="28"/>
          <w:szCs w:val="28"/>
        </w:rPr>
        <w:t xml:space="preserve"> к настоящему Порядку. При этом право на обеспечение льготным питанием (прекращение обеспечения льготным питанием) наступает с учебного дня, следующего за днем вынесения решения.</w:t>
      </w:r>
    </w:p>
    <w:bookmarkEnd w:id="78"/>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 xml:space="preserve">О решении обеспечения льготным питанием (прекращения обеспечения льготным питанием) Управление в день вынесения решения информирует соответствующую общеобразовательную организацию для внесения (исключения) в список </w:t>
      </w:r>
      <w:proofErr w:type="gramStart"/>
      <w:r w:rsidRPr="00DF2225">
        <w:rPr>
          <w:rFonts w:ascii="Times New Roman" w:hAnsi="Times New Roman"/>
          <w:sz w:val="28"/>
          <w:szCs w:val="28"/>
        </w:rPr>
        <w:t>обучающихся</w:t>
      </w:r>
      <w:proofErr w:type="gramEnd"/>
      <w:r w:rsidRPr="00DF2225">
        <w:rPr>
          <w:rFonts w:ascii="Times New Roman" w:hAnsi="Times New Roman"/>
          <w:sz w:val="28"/>
          <w:szCs w:val="28"/>
        </w:rPr>
        <w:t>.</w:t>
      </w:r>
    </w:p>
    <w:p w:rsidR="00253B32" w:rsidRPr="00DF2225" w:rsidRDefault="00253B32" w:rsidP="00253B32">
      <w:pPr>
        <w:spacing w:after="0" w:line="240" w:lineRule="auto"/>
        <w:ind w:firstLine="709"/>
        <w:jc w:val="both"/>
        <w:rPr>
          <w:rFonts w:ascii="Times New Roman" w:hAnsi="Times New Roman"/>
          <w:sz w:val="28"/>
          <w:szCs w:val="28"/>
        </w:rPr>
      </w:pPr>
      <w:bookmarkStart w:id="79" w:name="sub_3027"/>
      <w:r w:rsidRPr="00DF2225">
        <w:rPr>
          <w:rFonts w:ascii="Times New Roman" w:hAnsi="Times New Roman"/>
          <w:sz w:val="28"/>
          <w:szCs w:val="28"/>
        </w:rPr>
        <w:t>27. Для формирования областного бюджета на очередной финансовый год МУ «Управление образования администрации Краснояружского района» ежегодно до 1 июля направляют в Управление прогнозную заявку о потребности денежных средств на обеспечение льготным питанием детей из многодетных семей в следующем учебном году.</w:t>
      </w:r>
    </w:p>
    <w:p w:rsidR="00253B32" w:rsidRPr="00DF2225" w:rsidRDefault="00253B32" w:rsidP="00253B32">
      <w:pPr>
        <w:spacing w:after="0" w:line="240" w:lineRule="auto"/>
        <w:ind w:firstLine="709"/>
        <w:jc w:val="both"/>
        <w:rPr>
          <w:rFonts w:ascii="Times New Roman" w:hAnsi="Times New Roman"/>
          <w:sz w:val="28"/>
          <w:szCs w:val="28"/>
        </w:rPr>
      </w:pPr>
      <w:bookmarkStart w:id="80" w:name="sub_3028"/>
      <w:bookmarkEnd w:id="79"/>
      <w:r w:rsidRPr="00DF2225">
        <w:rPr>
          <w:rFonts w:ascii="Times New Roman" w:hAnsi="Times New Roman"/>
          <w:sz w:val="28"/>
          <w:szCs w:val="28"/>
        </w:rPr>
        <w:t>28. Управление  до 10 июля после поступления прогнозной заявки от МУ «Управление образования администрации Краснояружского района»  направляют в управление социальной защиты населения Белгородской области прогнозную заявку о потребности денежных средств на обеспечение льготным питанием детей из многодетных семей в следующем учебном году.</w:t>
      </w:r>
    </w:p>
    <w:p w:rsidR="00253B32" w:rsidRPr="00DF2225" w:rsidRDefault="00253B32" w:rsidP="00253B32">
      <w:pPr>
        <w:spacing w:after="0" w:line="240" w:lineRule="auto"/>
        <w:ind w:firstLine="709"/>
        <w:jc w:val="both"/>
        <w:rPr>
          <w:rFonts w:ascii="Times New Roman" w:hAnsi="Times New Roman"/>
          <w:sz w:val="28"/>
          <w:szCs w:val="28"/>
        </w:rPr>
      </w:pPr>
      <w:bookmarkStart w:id="81" w:name="sub_3029"/>
      <w:bookmarkEnd w:id="80"/>
      <w:r w:rsidRPr="00DF2225">
        <w:rPr>
          <w:rFonts w:ascii="Times New Roman" w:hAnsi="Times New Roman"/>
          <w:sz w:val="28"/>
          <w:szCs w:val="28"/>
        </w:rPr>
        <w:t>29. Управление социальной защиты населения Белгородской области на основании данных, представленных органами социальной защиты населения муниципальных районов и городских округов, направляет в департамент финансов и бюджетной политики Белгородской области проект бюджета о потребности денежных средств на данные цели на очередной финансовый год в разрезе муниципальных районов и городских округов.</w:t>
      </w:r>
    </w:p>
    <w:p w:rsidR="00253B32" w:rsidRPr="00DF2225" w:rsidRDefault="00253B32" w:rsidP="00253B32">
      <w:pPr>
        <w:spacing w:after="0" w:line="240" w:lineRule="auto"/>
        <w:ind w:firstLine="709"/>
        <w:jc w:val="both"/>
        <w:rPr>
          <w:rFonts w:ascii="Times New Roman" w:hAnsi="Times New Roman"/>
          <w:sz w:val="28"/>
          <w:szCs w:val="28"/>
        </w:rPr>
      </w:pPr>
      <w:bookmarkStart w:id="82" w:name="sub_3030"/>
      <w:bookmarkEnd w:id="81"/>
      <w:r w:rsidRPr="00DF2225">
        <w:rPr>
          <w:rFonts w:ascii="Times New Roman" w:hAnsi="Times New Roman"/>
          <w:sz w:val="28"/>
          <w:szCs w:val="28"/>
        </w:rPr>
        <w:t>30.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w:t>
      </w:r>
    </w:p>
    <w:p w:rsidR="00253B32" w:rsidRPr="00DF2225" w:rsidRDefault="00253B32" w:rsidP="00253B32">
      <w:pPr>
        <w:spacing w:after="0" w:line="240" w:lineRule="auto"/>
        <w:ind w:firstLine="709"/>
        <w:jc w:val="both"/>
        <w:rPr>
          <w:rFonts w:ascii="Times New Roman" w:hAnsi="Times New Roman"/>
          <w:sz w:val="28"/>
          <w:szCs w:val="28"/>
        </w:rPr>
      </w:pPr>
      <w:bookmarkStart w:id="83" w:name="sub_3031"/>
      <w:bookmarkEnd w:id="82"/>
      <w:r w:rsidRPr="00DF2225">
        <w:rPr>
          <w:rFonts w:ascii="Times New Roman" w:hAnsi="Times New Roman"/>
          <w:sz w:val="28"/>
          <w:szCs w:val="28"/>
        </w:rPr>
        <w:lastRenderedPageBreak/>
        <w:t xml:space="preserve">31. МУ «Управление образования администрации Краснояружского района»   несет </w:t>
      </w:r>
      <w:proofErr w:type="gramStart"/>
      <w:r w:rsidRPr="00DF2225">
        <w:rPr>
          <w:rFonts w:ascii="Times New Roman" w:hAnsi="Times New Roman"/>
          <w:sz w:val="28"/>
          <w:szCs w:val="28"/>
        </w:rPr>
        <w:t>ответственность</w:t>
      </w:r>
      <w:proofErr w:type="gramEnd"/>
      <w:r w:rsidRPr="00DF2225">
        <w:rPr>
          <w:rFonts w:ascii="Times New Roman" w:hAnsi="Times New Roman"/>
          <w:sz w:val="28"/>
          <w:szCs w:val="28"/>
        </w:rPr>
        <w:t xml:space="preserve"> и осуществляют контроль за качественным и своевременным формированием реестра обучающихся в общеобразовательных организаций и последующим его представлением в Управление.</w:t>
      </w:r>
    </w:p>
    <w:bookmarkEnd w:id="83"/>
    <w:p w:rsidR="00253B32" w:rsidRPr="00DF2225" w:rsidRDefault="00253B32" w:rsidP="00253B32">
      <w:pPr>
        <w:spacing w:after="0" w:line="240" w:lineRule="auto"/>
        <w:ind w:firstLine="709"/>
        <w:jc w:val="both"/>
        <w:rPr>
          <w:rFonts w:ascii="Times New Roman" w:hAnsi="Times New Roman"/>
          <w:sz w:val="28"/>
          <w:szCs w:val="28"/>
        </w:rPr>
      </w:pPr>
      <w:r w:rsidRPr="00DF2225">
        <w:rPr>
          <w:rFonts w:ascii="Times New Roman" w:hAnsi="Times New Roman"/>
          <w:sz w:val="28"/>
          <w:szCs w:val="28"/>
        </w:rPr>
        <w:t>На администрации общеобразовательных организаций возлагается ответственность за организацию и обеспечение питания детей, создание необходимых условий, направленных на обеспечение учащихся рациональным и сбалансированным питанием, гарантирование качества и безопасности питания, пропаганду принципов здорового и полноценного питания.</w:t>
      </w:r>
    </w:p>
    <w:p w:rsidR="00253B32" w:rsidRPr="00DF2225" w:rsidRDefault="00253B32" w:rsidP="00253B32">
      <w:pPr>
        <w:spacing w:after="0" w:line="240" w:lineRule="auto"/>
        <w:ind w:firstLine="709"/>
        <w:jc w:val="both"/>
        <w:rPr>
          <w:rFonts w:ascii="Times New Roman" w:hAnsi="Times New Roman"/>
          <w:sz w:val="28"/>
          <w:szCs w:val="28"/>
        </w:rPr>
      </w:pPr>
      <w:bookmarkStart w:id="84" w:name="sub_3032"/>
      <w:r w:rsidRPr="00DF2225">
        <w:rPr>
          <w:rFonts w:ascii="Times New Roman" w:hAnsi="Times New Roman"/>
          <w:sz w:val="28"/>
          <w:szCs w:val="28"/>
        </w:rPr>
        <w:t xml:space="preserve">32. </w:t>
      </w:r>
      <w:proofErr w:type="gramStart"/>
      <w:r w:rsidRPr="00DF2225">
        <w:rPr>
          <w:rFonts w:ascii="Times New Roman" w:hAnsi="Times New Roman"/>
          <w:sz w:val="28"/>
          <w:szCs w:val="28"/>
        </w:rPr>
        <w:t>Контроль за</w:t>
      </w:r>
      <w:proofErr w:type="gramEnd"/>
      <w:r w:rsidRPr="00DF2225">
        <w:rPr>
          <w:rFonts w:ascii="Times New Roman" w:hAnsi="Times New Roman"/>
          <w:sz w:val="28"/>
          <w:szCs w:val="28"/>
        </w:rPr>
        <w:t xml:space="preserve"> целевым использованием выделенных средств осуществляет управление социальной защиты населения Белгородской области.</w:t>
      </w:r>
    </w:p>
    <w:p w:rsidR="00253B32" w:rsidRPr="00DF2225" w:rsidRDefault="00253B32" w:rsidP="00253B32">
      <w:pPr>
        <w:spacing w:after="0" w:line="240" w:lineRule="auto"/>
        <w:ind w:firstLine="709"/>
        <w:jc w:val="both"/>
        <w:rPr>
          <w:rFonts w:ascii="Times New Roman" w:hAnsi="Times New Roman"/>
          <w:sz w:val="28"/>
          <w:szCs w:val="28"/>
        </w:rPr>
      </w:pPr>
      <w:bookmarkStart w:id="85" w:name="sub_3033"/>
      <w:bookmarkEnd w:id="84"/>
      <w:r w:rsidRPr="00DF2225">
        <w:rPr>
          <w:rFonts w:ascii="Times New Roman" w:hAnsi="Times New Roman"/>
          <w:sz w:val="28"/>
          <w:szCs w:val="28"/>
        </w:rPr>
        <w:t>33. В случае необоснованного обеспечения льготным питанием вследствие злоупотребления заявителя (представление документов с заведомо ложными сведениями, сокрытие данных, влияющих на право предоставления льготного питания), денежные средства подлежат добровольному возврату либо взыскиваются в судебном порядке.</w:t>
      </w:r>
    </w:p>
    <w:p w:rsidR="00253B32" w:rsidRPr="00DF2225" w:rsidRDefault="00253B32" w:rsidP="00253B32">
      <w:pPr>
        <w:spacing w:after="0" w:line="240" w:lineRule="auto"/>
        <w:ind w:firstLine="709"/>
        <w:jc w:val="both"/>
        <w:rPr>
          <w:rFonts w:ascii="Times New Roman" w:hAnsi="Times New Roman"/>
          <w:sz w:val="28"/>
          <w:szCs w:val="28"/>
        </w:rPr>
      </w:pPr>
      <w:bookmarkStart w:id="86" w:name="sub_3034"/>
      <w:bookmarkEnd w:id="85"/>
      <w:r w:rsidRPr="00DF2225">
        <w:rPr>
          <w:rFonts w:ascii="Times New Roman" w:hAnsi="Times New Roman"/>
          <w:sz w:val="28"/>
          <w:szCs w:val="28"/>
        </w:rPr>
        <w:t>34. Остаток субвенций, не использованных в отчетном году, подлежит возврату в областной бюджет.</w:t>
      </w:r>
    </w:p>
    <w:p w:rsidR="00253B32" w:rsidRPr="00DF2225" w:rsidRDefault="00253B32" w:rsidP="00253B32">
      <w:pPr>
        <w:spacing w:after="0" w:line="240" w:lineRule="auto"/>
        <w:ind w:firstLine="709"/>
        <w:jc w:val="both"/>
        <w:rPr>
          <w:rFonts w:ascii="Times New Roman" w:hAnsi="Times New Roman"/>
          <w:sz w:val="28"/>
          <w:szCs w:val="28"/>
        </w:rPr>
      </w:pPr>
      <w:bookmarkStart w:id="87" w:name="sub_3035"/>
      <w:bookmarkEnd w:id="86"/>
      <w:r w:rsidRPr="00DF2225">
        <w:rPr>
          <w:rFonts w:ascii="Times New Roman" w:hAnsi="Times New Roman"/>
          <w:sz w:val="28"/>
          <w:szCs w:val="28"/>
        </w:rPr>
        <w:t xml:space="preserve">35. </w:t>
      </w:r>
      <w:proofErr w:type="gramStart"/>
      <w:r w:rsidRPr="00DF2225">
        <w:rPr>
          <w:rFonts w:ascii="Times New Roman" w:hAnsi="Times New Roman"/>
          <w:sz w:val="28"/>
          <w:szCs w:val="28"/>
        </w:rPr>
        <w:t xml:space="preserve">Операции по кассовым расходам бюджета муниципального образования «Краснояружский район», источником финансового обеспечения которого являются субвенции, учитываются в соответствии с </w:t>
      </w:r>
      <w:hyperlink r:id="rId31" w:history="1">
        <w:r w:rsidRPr="00DF2225">
          <w:rPr>
            <w:rFonts w:ascii="Times New Roman" w:hAnsi="Times New Roman"/>
            <w:sz w:val="28"/>
            <w:szCs w:val="28"/>
          </w:rPr>
          <w:t>приказом</w:t>
        </w:r>
      </w:hyperlink>
      <w:r w:rsidRPr="00DF2225">
        <w:rPr>
          <w:rFonts w:ascii="Times New Roman" w:hAnsi="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bookmarkEnd w:id="87"/>
    <w:p w:rsidR="00253B32" w:rsidRPr="00DF2225" w:rsidRDefault="00253B32" w:rsidP="00253B32">
      <w:pPr>
        <w:spacing w:line="240" w:lineRule="auto"/>
      </w:pPr>
    </w:p>
    <w:p w:rsidR="00253B32" w:rsidRPr="00DF2225" w:rsidRDefault="00253B32" w:rsidP="00253B32">
      <w:pPr>
        <w:pStyle w:val="1"/>
        <w:pageBreakBefore/>
        <w:spacing w:before="0" w:after="0"/>
        <w:jc w:val="right"/>
        <w:rPr>
          <w:rFonts w:ascii="Times New Roman" w:hAnsi="Times New Roman" w:cs="Times New Roman"/>
          <w:b w:val="0"/>
          <w:color w:val="auto"/>
        </w:rPr>
      </w:pPr>
      <w:bookmarkStart w:id="88" w:name="sub_31000"/>
      <w:r w:rsidRPr="00DF2225">
        <w:rPr>
          <w:rStyle w:val="a6"/>
          <w:rFonts w:cs="Arial"/>
          <w:b/>
          <w:bCs w:val="0"/>
          <w:color w:val="auto"/>
          <w:sz w:val="28"/>
          <w:szCs w:val="28"/>
        </w:rPr>
        <w:lastRenderedPageBreak/>
        <w:t>Приложение N 1</w:t>
      </w:r>
      <w:r w:rsidRPr="00DF2225">
        <w:rPr>
          <w:rStyle w:val="a6"/>
          <w:rFonts w:cs="Arial"/>
          <w:b/>
          <w:bCs w:val="0"/>
          <w:color w:val="auto"/>
          <w:sz w:val="28"/>
          <w:szCs w:val="28"/>
        </w:rPr>
        <w:br/>
      </w:r>
      <w:r w:rsidRPr="00DF2225">
        <w:rPr>
          <w:rStyle w:val="a6"/>
          <w:rFonts w:ascii="Times New Roman" w:hAnsi="Times New Roman" w:cs="Times New Roman"/>
          <w:bCs w:val="0"/>
          <w:color w:val="auto"/>
        </w:rPr>
        <w:t xml:space="preserve">к </w:t>
      </w:r>
      <w:hyperlink r:id="rId32" w:anchor="sub_1000" w:history="1">
        <w:proofErr w:type="gramStart"/>
        <w:r w:rsidRPr="00DF2225">
          <w:rPr>
            <w:rStyle w:val="a5"/>
            <w:rFonts w:cs="Times New Roman"/>
            <w:b w:val="0"/>
            <w:color w:val="auto"/>
          </w:rPr>
          <w:t>Порядк</w:t>
        </w:r>
      </w:hyperlink>
      <w:r w:rsidRPr="00DF2225">
        <w:rPr>
          <w:rFonts w:ascii="Times New Roman" w:hAnsi="Times New Roman" w:cs="Times New Roman"/>
          <w:b w:val="0"/>
          <w:color w:val="auto"/>
        </w:rPr>
        <w:t>у</w:t>
      </w:r>
      <w:proofErr w:type="gramEnd"/>
      <w:r w:rsidRPr="00DF2225">
        <w:rPr>
          <w:rFonts w:ascii="Times New Roman" w:hAnsi="Times New Roman" w:cs="Times New Roman"/>
          <w:b w:val="0"/>
          <w:color w:val="auto"/>
        </w:rPr>
        <w:t xml:space="preserve"> расходования субвенций,</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w:t>
      </w: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обеспечение </w:t>
      </w:r>
      <w:proofErr w:type="gramStart"/>
      <w:r w:rsidRPr="00DF2225">
        <w:rPr>
          <w:rFonts w:ascii="Times New Roman" w:hAnsi="Times New Roman" w:cs="Times New Roman"/>
          <w:b w:val="0"/>
          <w:color w:val="auto"/>
        </w:rPr>
        <w:t>льготным</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питанием детей из многодетных семей,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 xml:space="preserve">обучающихся в общеобразовательных организациях </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Краснояружского района</w:t>
      </w:r>
    </w:p>
    <w:p w:rsidR="00253B32" w:rsidRPr="00DF2225" w:rsidRDefault="00253B32" w:rsidP="00253B32">
      <w:pPr>
        <w:jc w:val="right"/>
        <w:rPr>
          <w:rStyle w:val="a6"/>
          <w:rFonts w:cs="Arial"/>
          <w:bCs/>
          <w:color w:val="auto"/>
        </w:rPr>
      </w:pPr>
    </w:p>
    <w:bookmarkEnd w:id="88"/>
    <w:p w:rsidR="00253B32" w:rsidRPr="00DF2225" w:rsidRDefault="00253B32" w:rsidP="00253B32">
      <w:pPr>
        <w:pStyle w:val="a8"/>
        <w:jc w:val="center"/>
        <w:rPr>
          <w:rFonts w:ascii="Times New Roman" w:hAnsi="Times New Roman" w:cs="Times New Roman"/>
          <w:sz w:val="22"/>
          <w:szCs w:val="22"/>
        </w:rPr>
      </w:pPr>
      <w:r w:rsidRPr="00DF2225">
        <w:rPr>
          <w:rStyle w:val="a6"/>
          <w:rFonts w:ascii="Times New Roman" w:hAnsi="Times New Roman" w:cs="Times New Roman"/>
          <w:bCs/>
          <w:color w:val="auto"/>
          <w:sz w:val="22"/>
          <w:szCs w:val="22"/>
        </w:rPr>
        <w:t>ЗАЯВЛЕНИЕ</w:t>
      </w:r>
    </w:p>
    <w:p w:rsidR="00253B32" w:rsidRPr="00DF2225" w:rsidRDefault="00253B32" w:rsidP="00253B32">
      <w:pPr>
        <w:pStyle w:val="a8"/>
        <w:jc w:val="center"/>
        <w:rPr>
          <w:rFonts w:ascii="Times New Roman" w:hAnsi="Times New Roman" w:cs="Times New Roman"/>
          <w:sz w:val="22"/>
          <w:szCs w:val="22"/>
        </w:rPr>
      </w:pPr>
      <w:r w:rsidRPr="00DF2225">
        <w:rPr>
          <w:rStyle w:val="a6"/>
          <w:rFonts w:ascii="Times New Roman" w:hAnsi="Times New Roman" w:cs="Times New Roman"/>
          <w:bCs/>
          <w:color w:val="auto"/>
          <w:sz w:val="22"/>
          <w:szCs w:val="22"/>
        </w:rPr>
        <w:t>об обеспечении льготным питанием детей из многодетных семей,</w:t>
      </w:r>
    </w:p>
    <w:p w:rsidR="00253B32" w:rsidRPr="00DF2225" w:rsidRDefault="00253B32" w:rsidP="00253B32">
      <w:pPr>
        <w:pStyle w:val="a8"/>
        <w:jc w:val="center"/>
        <w:rPr>
          <w:rFonts w:ascii="Times New Roman" w:hAnsi="Times New Roman" w:cs="Times New Roman"/>
          <w:sz w:val="22"/>
          <w:szCs w:val="22"/>
        </w:rPr>
      </w:pPr>
      <w:proofErr w:type="gramStart"/>
      <w:r w:rsidRPr="00DF2225">
        <w:rPr>
          <w:rStyle w:val="a6"/>
          <w:rFonts w:ascii="Times New Roman" w:hAnsi="Times New Roman" w:cs="Times New Roman"/>
          <w:bCs/>
          <w:color w:val="auto"/>
          <w:sz w:val="22"/>
          <w:szCs w:val="22"/>
        </w:rPr>
        <w:t>обучающихся в общеобразовательных организациях Краснояружского района</w:t>
      </w:r>
      <w:proofErr w:type="gramEnd"/>
    </w:p>
    <w:p w:rsidR="00253B32" w:rsidRPr="00DF2225" w:rsidRDefault="00253B32" w:rsidP="00253B32">
      <w:pPr>
        <w:pStyle w:val="a8"/>
        <w:rPr>
          <w:sz w:val="20"/>
          <w:szCs w:val="20"/>
        </w:rPr>
      </w:pPr>
      <w:r w:rsidRPr="00DF2225">
        <w:rPr>
          <w:rFonts w:ascii="Times New Roman" w:hAnsi="Times New Roman" w:cs="Times New Roman"/>
        </w:rPr>
        <w:t xml:space="preserve">    Я,</w:t>
      </w:r>
      <w:r w:rsidRPr="00DF2225">
        <w:rPr>
          <w:sz w:val="20"/>
          <w:szCs w:val="20"/>
        </w:rPr>
        <w:t xml:space="preserve"> _________________________________________________________________,</w:t>
      </w:r>
    </w:p>
    <w:p w:rsidR="00253B32" w:rsidRPr="00DF2225" w:rsidRDefault="00253B32" w:rsidP="00253B32">
      <w:pPr>
        <w:pStyle w:val="a8"/>
        <w:rPr>
          <w:sz w:val="20"/>
          <w:szCs w:val="20"/>
        </w:rPr>
      </w:pPr>
      <w:r w:rsidRPr="00DF2225">
        <w:rPr>
          <w:sz w:val="20"/>
          <w:szCs w:val="20"/>
        </w:rPr>
        <w:t xml:space="preserve">                         (фамилия, имя, отчество заявителя)</w:t>
      </w:r>
    </w:p>
    <w:p w:rsidR="00253B32" w:rsidRPr="00DF2225" w:rsidRDefault="00253B32" w:rsidP="00253B32">
      <w:pPr>
        <w:pStyle w:val="a8"/>
        <w:rPr>
          <w:sz w:val="20"/>
          <w:szCs w:val="20"/>
        </w:rPr>
      </w:pPr>
      <w:r w:rsidRPr="00DF2225">
        <w:rPr>
          <w:rFonts w:ascii="Times New Roman" w:hAnsi="Times New Roman" w:cs="Times New Roman"/>
        </w:rPr>
        <w:t>проживающи</w:t>
      </w:r>
      <w:proofErr w:type="gramStart"/>
      <w:r w:rsidRPr="00DF2225">
        <w:rPr>
          <w:rFonts w:ascii="Times New Roman" w:hAnsi="Times New Roman" w:cs="Times New Roman"/>
        </w:rPr>
        <w:t>й(</w:t>
      </w:r>
      <w:proofErr w:type="spellStart"/>
      <w:proofErr w:type="gramEnd"/>
      <w:r w:rsidRPr="00DF2225">
        <w:rPr>
          <w:rFonts w:ascii="Times New Roman" w:hAnsi="Times New Roman" w:cs="Times New Roman"/>
        </w:rPr>
        <w:t>ая</w:t>
      </w:r>
      <w:proofErr w:type="spellEnd"/>
      <w:r w:rsidRPr="00DF2225">
        <w:rPr>
          <w:rFonts w:ascii="Times New Roman" w:hAnsi="Times New Roman" w:cs="Times New Roman"/>
        </w:rPr>
        <w:t>) по адресу</w:t>
      </w:r>
      <w:r w:rsidRPr="00DF2225">
        <w:rPr>
          <w:sz w:val="20"/>
          <w:szCs w:val="20"/>
        </w:rPr>
        <w:t>: ______________________________________________</w:t>
      </w:r>
    </w:p>
    <w:p w:rsidR="00253B32" w:rsidRPr="00DF2225" w:rsidRDefault="00253B32" w:rsidP="00253B32">
      <w:pPr>
        <w:pStyle w:val="a8"/>
        <w:rPr>
          <w:sz w:val="20"/>
          <w:szCs w:val="20"/>
        </w:rPr>
      </w:pPr>
      <w:r w:rsidRPr="00DF2225">
        <w:rPr>
          <w:sz w:val="20"/>
          <w:szCs w:val="20"/>
        </w:rPr>
        <w:t>________________________________________________________________________,</w:t>
      </w:r>
    </w:p>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88"/>
        <w:gridCol w:w="3268"/>
      </w:tblGrid>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Наименование документа, удостоверяющего личность</w:t>
            </w:r>
          </w:p>
        </w:tc>
        <w:tc>
          <w:tcPr>
            <w:tcW w:w="326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Серия и номер документа</w:t>
            </w:r>
          </w:p>
        </w:tc>
        <w:tc>
          <w:tcPr>
            <w:tcW w:w="326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 xml:space="preserve">Кем и когда </w:t>
            </w:r>
            <w:proofErr w:type="gramStart"/>
            <w:r w:rsidRPr="00DF2225">
              <w:t>выдан</w:t>
            </w:r>
            <w:proofErr w:type="gramEnd"/>
          </w:p>
        </w:tc>
        <w:tc>
          <w:tcPr>
            <w:tcW w:w="326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nil"/>
              <w:right w:val="nil"/>
            </w:tcBorders>
          </w:tcPr>
          <w:p w:rsidR="00253B32" w:rsidRPr="00DF2225" w:rsidRDefault="00253B32" w:rsidP="003020FB">
            <w:pPr>
              <w:pStyle w:val="a9"/>
            </w:pPr>
            <w:r w:rsidRPr="00DF2225">
              <w:t>Дата рождения</w:t>
            </w:r>
          </w:p>
        </w:tc>
        <w:tc>
          <w:tcPr>
            <w:tcW w:w="3268" w:type="dxa"/>
            <w:tcBorders>
              <w:top w:val="single" w:sz="4" w:space="0" w:color="auto"/>
              <w:left w:val="single" w:sz="4" w:space="0" w:color="auto"/>
              <w:bottom w:val="nil"/>
            </w:tcBorders>
          </w:tcPr>
          <w:p w:rsidR="00253B32" w:rsidRPr="00DF2225" w:rsidRDefault="00253B32" w:rsidP="003020FB">
            <w:pPr>
              <w:pStyle w:val="a7"/>
            </w:pPr>
          </w:p>
        </w:tc>
      </w:tr>
      <w:tr w:rsidR="00253B32" w:rsidRPr="00DF2225" w:rsidTr="003020FB">
        <w:tc>
          <w:tcPr>
            <w:tcW w:w="6088" w:type="dxa"/>
            <w:tcBorders>
              <w:top w:val="single" w:sz="4" w:space="0" w:color="auto"/>
              <w:bottom w:val="single" w:sz="4" w:space="0" w:color="auto"/>
              <w:right w:val="nil"/>
            </w:tcBorders>
          </w:tcPr>
          <w:p w:rsidR="00253B32" w:rsidRPr="00DF2225" w:rsidRDefault="00253B32" w:rsidP="003020FB">
            <w:pPr>
              <w:pStyle w:val="a9"/>
            </w:pPr>
            <w:r w:rsidRPr="00DF2225">
              <w:t>Место рождения</w:t>
            </w:r>
          </w:p>
        </w:tc>
        <w:tc>
          <w:tcPr>
            <w:tcW w:w="3268"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Pr>
        <w:pStyle w:val="a8"/>
        <w:rPr>
          <w:rFonts w:ascii="Times New Roman" w:hAnsi="Times New Roman" w:cs="Times New Roman"/>
        </w:rPr>
      </w:pPr>
    </w:p>
    <w:p w:rsidR="00253B32" w:rsidRPr="00DF2225" w:rsidRDefault="00253B32" w:rsidP="00253B32">
      <w:pPr>
        <w:pStyle w:val="a8"/>
        <w:rPr>
          <w:rFonts w:ascii="Times New Roman" w:hAnsi="Times New Roman" w:cs="Times New Roman"/>
        </w:rPr>
      </w:pPr>
      <w:r w:rsidRPr="00DF2225">
        <w:rPr>
          <w:rFonts w:ascii="Times New Roman" w:hAnsi="Times New Roman" w:cs="Times New Roman"/>
        </w:rPr>
        <w:t xml:space="preserve">прошу  обеспечить  льготным  питанием в дни посещения </w:t>
      </w:r>
      <w:proofErr w:type="gramStart"/>
      <w:r w:rsidRPr="00DF2225">
        <w:rPr>
          <w:rFonts w:ascii="Times New Roman" w:hAnsi="Times New Roman" w:cs="Times New Roman"/>
        </w:rPr>
        <w:t>общеобразовательной</w:t>
      </w:r>
      <w:proofErr w:type="gramEnd"/>
    </w:p>
    <w:p w:rsidR="00253B32" w:rsidRPr="00DF2225" w:rsidRDefault="00253B32" w:rsidP="00253B32">
      <w:pPr>
        <w:pStyle w:val="a8"/>
        <w:rPr>
          <w:sz w:val="20"/>
          <w:szCs w:val="20"/>
        </w:rPr>
      </w:pPr>
      <w:r w:rsidRPr="00DF2225">
        <w:rPr>
          <w:rFonts w:ascii="Times New Roman" w:hAnsi="Times New Roman" w:cs="Times New Roman"/>
        </w:rPr>
        <w:t>организации моего ребенка</w:t>
      </w:r>
      <w:r w:rsidRPr="00DF2225">
        <w:rPr>
          <w:sz w:val="20"/>
          <w:szCs w:val="20"/>
        </w:rPr>
        <w:t xml:space="preserve"> ______________________________________________,</w:t>
      </w:r>
    </w:p>
    <w:p w:rsidR="00253B32" w:rsidRPr="00DF2225" w:rsidRDefault="00253B32" w:rsidP="00253B32">
      <w:pPr>
        <w:pStyle w:val="a8"/>
        <w:rPr>
          <w:sz w:val="20"/>
          <w:szCs w:val="20"/>
        </w:rPr>
      </w:pPr>
      <w:r w:rsidRPr="00DF2225">
        <w:rPr>
          <w:sz w:val="20"/>
          <w:szCs w:val="20"/>
        </w:rPr>
        <w:t xml:space="preserve">                                 (фамилия, имя, отчество ребенка)</w:t>
      </w:r>
    </w:p>
    <w:p w:rsidR="00253B32" w:rsidRPr="00DF2225" w:rsidRDefault="00253B32" w:rsidP="00253B32">
      <w:pPr>
        <w:pStyle w:val="a8"/>
        <w:rPr>
          <w:sz w:val="20"/>
          <w:szCs w:val="20"/>
        </w:rPr>
      </w:pPr>
      <w:r w:rsidRPr="00DF2225">
        <w:rPr>
          <w:rFonts w:ascii="Times New Roman" w:hAnsi="Times New Roman" w:cs="Times New Roman"/>
        </w:rPr>
        <w:t>ученик</w:t>
      </w:r>
      <w:proofErr w:type="gramStart"/>
      <w:r w:rsidRPr="00DF2225">
        <w:rPr>
          <w:rFonts w:ascii="Times New Roman" w:hAnsi="Times New Roman" w:cs="Times New Roman"/>
        </w:rPr>
        <w:t>а(</w:t>
      </w:r>
      <w:proofErr w:type="gramEnd"/>
      <w:r w:rsidRPr="00DF2225">
        <w:rPr>
          <w:rFonts w:ascii="Times New Roman" w:hAnsi="Times New Roman" w:cs="Times New Roman"/>
        </w:rPr>
        <w:t>-</w:t>
      </w:r>
      <w:proofErr w:type="spellStart"/>
      <w:r w:rsidRPr="00DF2225">
        <w:rPr>
          <w:rFonts w:ascii="Times New Roman" w:hAnsi="Times New Roman" w:cs="Times New Roman"/>
        </w:rPr>
        <w:t>цу</w:t>
      </w:r>
      <w:proofErr w:type="spellEnd"/>
      <w:r w:rsidRPr="00DF2225">
        <w:rPr>
          <w:rFonts w:ascii="Times New Roman" w:hAnsi="Times New Roman" w:cs="Times New Roman"/>
        </w:rPr>
        <w:t>)</w:t>
      </w:r>
      <w:r w:rsidRPr="00DF2225">
        <w:rPr>
          <w:sz w:val="20"/>
          <w:szCs w:val="20"/>
        </w:rPr>
        <w:t xml:space="preserve"> ___________________________________________________________,</w:t>
      </w:r>
    </w:p>
    <w:p w:rsidR="00253B32" w:rsidRPr="00DF2225" w:rsidRDefault="00253B32" w:rsidP="00253B32">
      <w:pPr>
        <w:pStyle w:val="a8"/>
        <w:rPr>
          <w:sz w:val="20"/>
          <w:szCs w:val="20"/>
        </w:rPr>
      </w:pPr>
      <w:r w:rsidRPr="00DF2225">
        <w:rPr>
          <w:sz w:val="20"/>
          <w:szCs w:val="20"/>
        </w:rPr>
        <w:t xml:space="preserve">         (наименование общеобразовательной организации и класс обучения)</w:t>
      </w:r>
    </w:p>
    <w:p w:rsidR="00253B32" w:rsidRPr="00DF2225" w:rsidRDefault="00253B32" w:rsidP="00253B32">
      <w:pPr>
        <w:pStyle w:val="a8"/>
        <w:jc w:val="both"/>
        <w:rPr>
          <w:rFonts w:ascii="Times New Roman" w:hAnsi="Times New Roman" w:cs="Times New Roman"/>
        </w:rPr>
      </w:pPr>
      <w:proofErr w:type="gramStart"/>
      <w:r w:rsidRPr="00DF2225">
        <w:rPr>
          <w:rFonts w:ascii="Times New Roman" w:hAnsi="Times New Roman" w:cs="Times New Roman"/>
        </w:rPr>
        <w:t>относящегося</w:t>
      </w:r>
      <w:proofErr w:type="gramEnd"/>
      <w:r w:rsidRPr="00DF2225">
        <w:rPr>
          <w:rFonts w:ascii="Times New Roman" w:hAnsi="Times New Roman" w:cs="Times New Roman"/>
        </w:rPr>
        <w:t xml:space="preserve"> к категории детей из многодетных семей.</w:t>
      </w:r>
    </w:p>
    <w:p w:rsidR="00253B32" w:rsidRPr="00DF2225" w:rsidRDefault="00253B32" w:rsidP="00253B32">
      <w:pPr>
        <w:pStyle w:val="a8"/>
        <w:ind w:firstLine="709"/>
        <w:jc w:val="both"/>
        <w:rPr>
          <w:rFonts w:ascii="Times New Roman" w:hAnsi="Times New Roman" w:cs="Times New Roman"/>
        </w:rPr>
      </w:pPr>
      <w:r w:rsidRPr="00DF2225">
        <w:rPr>
          <w:rFonts w:ascii="Times New Roman" w:hAnsi="Times New Roman" w:cs="Times New Roman"/>
        </w:rPr>
        <w:t>В  случае наступления обстоятельств, влекущих прекращение обеспечения льготным  питанием,  обязуюсь известить МУ «Управление социальной защиты населения администрации Краснояружского района» не позднее 3 (трех) рабочих дней после их наступления.</w:t>
      </w:r>
    </w:p>
    <w:p w:rsidR="00253B32" w:rsidRPr="00DF2225" w:rsidRDefault="00253B32" w:rsidP="00253B32">
      <w:pPr>
        <w:pStyle w:val="a8"/>
        <w:ind w:firstLine="709"/>
        <w:jc w:val="both"/>
        <w:rPr>
          <w:rFonts w:ascii="Times New Roman" w:hAnsi="Times New Roman" w:cs="Times New Roman"/>
        </w:rPr>
      </w:pPr>
      <w:r w:rsidRPr="00DF2225">
        <w:rPr>
          <w:rFonts w:ascii="Times New Roman" w:hAnsi="Times New Roman" w:cs="Times New Roman"/>
        </w:rPr>
        <w:t>Согласе</w:t>
      </w:r>
      <w:proofErr w:type="gramStart"/>
      <w:r w:rsidRPr="00DF2225">
        <w:rPr>
          <w:rFonts w:ascii="Times New Roman" w:hAnsi="Times New Roman" w:cs="Times New Roman"/>
        </w:rPr>
        <w:t>н(</w:t>
      </w:r>
      <w:proofErr w:type="gramEnd"/>
      <w:r w:rsidRPr="00DF2225">
        <w:rPr>
          <w:rFonts w:ascii="Times New Roman" w:hAnsi="Times New Roman" w:cs="Times New Roman"/>
        </w:rPr>
        <w:t>на)  на обработку указанных мной персональных данных МУ «Управление социальной защиты населения администрации Краснояружского района»  с целью реализации мер социальной поддержки.</w:t>
      </w:r>
    </w:p>
    <w:p w:rsidR="00253B32" w:rsidRPr="00DF2225" w:rsidRDefault="00253B32" w:rsidP="00253B32">
      <w:pPr>
        <w:pStyle w:val="a8"/>
        <w:ind w:firstLine="709"/>
        <w:jc w:val="both"/>
        <w:rPr>
          <w:rFonts w:ascii="Times New Roman" w:hAnsi="Times New Roman" w:cs="Times New Roman"/>
        </w:rPr>
      </w:pPr>
      <w:r w:rsidRPr="00DF2225">
        <w:rPr>
          <w:rFonts w:ascii="Times New Roman" w:hAnsi="Times New Roman" w:cs="Times New Roman"/>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w:t>
      </w:r>
    </w:p>
    <w:p w:rsidR="00253B32" w:rsidRPr="00DF2225" w:rsidRDefault="00253B32" w:rsidP="00253B32">
      <w:pPr>
        <w:pStyle w:val="a8"/>
        <w:ind w:firstLine="709"/>
        <w:jc w:val="both"/>
        <w:rPr>
          <w:rFonts w:ascii="Times New Roman" w:hAnsi="Times New Roman" w:cs="Times New Roman"/>
        </w:rPr>
      </w:pPr>
      <w:r w:rsidRPr="00DF2225">
        <w:rPr>
          <w:rFonts w:ascii="Times New Roman" w:hAnsi="Times New Roman" w:cs="Times New Roman"/>
        </w:rPr>
        <w:t>Срок  и условия прекращения обработки персональных данных: ликвидация МУ «Управление социальной защиты населения администрации Краснояружского района».</w:t>
      </w:r>
    </w:p>
    <w:p w:rsidR="00253B32" w:rsidRPr="00DF2225" w:rsidRDefault="00253B32" w:rsidP="00253B32">
      <w:pPr>
        <w:pStyle w:val="a8"/>
        <w:ind w:firstLine="709"/>
        <w:jc w:val="both"/>
        <w:rPr>
          <w:rFonts w:ascii="Times New Roman" w:hAnsi="Times New Roman" w:cs="Times New Roman"/>
        </w:rPr>
      </w:pPr>
    </w:p>
    <w:p w:rsidR="00253B32" w:rsidRPr="00DF2225" w:rsidRDefault="00253B32" w:rsidP="00253B32">
      <w:pPr>
        <w:pStyle w:val="a8"/>
        <w:ind w:firstLine="709"/>
        <w:jc w:val="both"/>
        <w:rPr>
          <w:rFonts w:ascii="Times New Roman" w:hAnsi="Times New Roman" w:cs="Times New Roman"/>
        </w:rPr>
      </w:pPr>
      <w:r w:rsidRPr="00DF2225">
        <w:rPr>
          <w:rFonts w:ascii="Times New Roman" w:hAnsi="Times New Roman" w:cs="Times New Roman"/>
        </w:rPr>
        <w:t>Порядок   отзыва   согласия  на  обработку  персональных  данных:  на основании заявления субъекта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4"/>
        <w:gridCol w:w="3218"/>
      </w:tblGrid>
      <w:tr w:rsidR="00253B32" w:rsidRPr="00DF2225" w:rsidTr="003020FB">
        <w:tc>
          <w:tcPr>
            <w:tcW w:w="5854" w:type="dxa"/>
            <w:tcBorders>
              <w:top w:val="single" w:sz="4" w:space="0" w:color="auto"/>
              <w:bottom w:val="nil"/>
              <w:right w:val="nil"/>
            </w:tcBorders>
          </w:tcPr>
          <w:p w:rsidR="00253B32" w:rsidRPr="00DF2225" w:rsidRDefault="00253B32" w:rsidP="003020FB">
            <w:pPr>
              <w:pStyle w:val="a7"/>
              <w:jc w:val="center"/>
            </w:pPr>
            <w:r w:rsidRPr="00DF2225">
              <w:t>Дата</w:t>
            </w:r>
          </w:p>
        </w:tc>
        <w:tc>
          <w:tcPr>
            <w:tcW w:w="3218"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заявителя</w:t>
            </w:r>
          </w:p>
        </w:tc>
      </w:tr>
      <w:tr w:rsidR="00253B32" w:rsidRPr="00DF2225" w:rsidTr="003020FB">
        <w:tc>
          <w:tcPr>
            <w:tcW w:w="5854" w:type="dxa"/>
            <w:tcBorders>
              <w:top w:val="single" w:sz="4" w:space="0" w:color="auto"/>
              <w:bottom w:val="nil"/>
              <w:right w:val="nil"/>
            </w:tcBorders>
          </w:tcPr>
          <w:p w:rsidR="00253B32" w:rsidRPr="00DF2225" w:rsidRDefault="00253B32" w:rsidP="003020FB">
            <w:pPr>
              <w:pStyle w:val="a7"/>
              <w:jc w:val="center"/>
            </w:pPr>
            <w:r w:rsidRPr="00DF2225">
              <w:t>Данные, указанные в заявлении, соответствуют документу, удостоверяющему личность</w:t>
            </w:r>
          </w:p>
        </w:tc>
        <w:tc>
          <w:tcPr>
            <w:tcW w:w="3218"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специалиста</w:t>
            </w:r>
          </w:p>
        </w:tc>
      </w:tr>
      <w:tr w:rsidR="00253B32" w:rsidRPr="00DF2225" w:rsidTr="003020FB">
        <w:tc>
          <w:tcPr>
            <w:tcW w:w="5854" w:type="dxa"/>
            <w:tcBorders>
              <w:top w:val="single" w:sz="4" w:space="0" w:color="auto"/>
              <w:bottom w:val="single" w:sz="4" w:space="0" w:color="auto"/>
              <w:right w:val="nil"/>
            </w:tcBorders>
          </w:tcPr>
          <w:p w:rsidR="00253B32" w:rsidRPr="00DF2225" w:rsidRDefault="00253B32" w:rsidP="003020FB">
            <w:pPr>
              <w:pStyle w:val="a7"/>
            </w:pPr>
          </w:p>
        </w:tc>
        <w:tc>
          <w:tcPr>
            <w:tcW w:w="3218"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Pr>
        <w:pStyle w:val="a8"/>
        <w:rPr>
          <w:sz w:val="20"/>
          <w:szCs w:val="20"/>
        </w:rPr>
      </w:pPr>
      <w:r w:rsidRPr="00DF2225">
        <w:rPr>
          <w:sz w:val="20"/>
          <w:szCs w:val="20"/>
        </w:rPr>
        <w:t>_________________________________________________________________________</w:t>
      </w:r>
    </w:p>
    <w:p w:rsidR="00253B32" w:rsidRPr="00DF2225" w:rsidRDefault="00253B32" w:rsidP="00253B32">
      <w:pPr>
        <w:pStyle w:val="a8"/>
        <w:rPr>
          <w:sz w:val="20"/>
          <w:szCs w:val="20"/>
        </w:rPr>
      </w:pPr>
      <w:r w:rsidRPr="00DF2225">
        <w:rPr>
          <w:sz w:val="20"/>
          <w:szCs w:val="20"/>
        </w:rPr>
        <w:t xml:space="preserve">                             (линия отреза)</w:t>
      </w:r>
    </w:p>
    <w:p w:rsidR="00253B32" w:rsidRPr="00DF2225" w:rsidRDefault="00253B32" w:rsidP="00253B32"/>
    <w:p w:rsidR="00253B32" w:rsidRPr="00DF2225" w:rsidRDefault="00253B32" w:rsidP="00253B32">
      <w:pPr>
        <w:pStyle w:val="a8"/>
        <w:jc w:val="center"/>
        <w:rPr>
          <w:rFonts w:ascii="Times New Roman" w:hAnsi="Times New Roman" w:cs="Times New Roman"/>
        </w:rPr>
      </w:pPr>
      <w:r w:rsidRPr="00DF2225">
        <w:rPr>
          <w:rFonts w:ascii="Times New Roman" w:hAnsi="Times New Roman" w:cs="Times New Roman"/>
        </w:rPr>
        <w:lastRenderedPageBreak/>
        <w:t>Расписка-уведомление</w:t>
      </w:r>
    </w:p>
    <w:p w:rsidR="00253B32" w:rsidRPr="00DF2225" w:rsidRDefault="00253B32" w:rsidP="00253B32">
      <w:pPr>
        <w:rPr>
          <w:rFonts w:ascii="Times New Roman" w:hAnsi="Times New Roman"/>
          <w:sz w:val="24"/>
          <w:szCs w:val="24"/>
        </w:rPr>
      </w:pPr>
    </w:p>
    <w:p w:rsidR="00253B32" w:rsidRPr="00DF2225" w:rsidRDefault="00253B32" w:rsidP="00253B32">
      <w:pPr>
        <w:pStyle w:val="a8"/>
        <w:rPr>
          <w:sz w:val="20"/>
          <w:szCs w:val="20"/>
        </w:rPr>
      </w:pPr>
      <w:r w:rsidRPr="00DF2225">
        <w:rPr>
          <w:rFonts w:ascii="Times New Roman" w:hAnsi="Times New Roman" w:cs="Times New Roman"/>
        </w:rPr>
        <w:t>Заявление гражданина</w:t>
      </w:r>
      <w:r w:rsidRPr="00DF2225">
        <w:rPr>
          <w:sz w:val="20"/>
          <w:szCs w:val="20"/>
        </w:rPr>
        <w:t xml:space="preserve"> ____________________________________________________</w:t>
      </w:r>
    </w:p>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6"/>
        <w:gridCol w:w="3143"/>
        <w:gridCol w:w="3085"/>
      </w:tblGrid>
      <w:tr w:rsidR="00253B32" w:rsidRPr="00DF2225" w:rsidTr="003020FB">
        <w:tc>
          <w:tcPr>
            <w:tcW w:w="3406" w:type="dxa"/>
            <w:vMerge w:val="restart"/>
            <w:tcBorders>
              <w:top w:val="single" w:sz="4" w:space="0" w:color="auto"/>
              <w:bottom w:val="nil"/>
              <w:right w:val="nil"/>
            </w:tcBorders>
          </w:tcPr>
          <w:p w:rsidR="00253B32" w:rsidRPr="00DF2225" w:rsidRDefault="00253B32" w:rsidP="003020FB">
            <w:pPr>
              <w:pStyle w:val="a7"/>
              <w:jc w:val="center"/>
            </w:pPr>
            <w:r w:rsidRPr="00DF2225">
              <w:t>Регистрационный номер заявления</w:t>
            </w:r>
          </w:p>
        </w:tc>
        <w:tc>
          <w:tcPr>
            <w:tcW w:w="6228" w:type="dxa"/>
            <w:gridSpan w:val="2"/>
            <w:tcBorders>
              <w:top w:val="single" w:sz="4" w:space="0" w:color="auto"/>
              <w:left w:val="single" w:sz="4" w:space="0" w:color="auto"/>
              <w:bottom w:val="nil"/>
            </w:tcBorders>
          </w:tcPr>
          <w:p w:rsidR="00253B32" w:rsidRPr="00DF2225" w:rsidRDefault="00253B32" w:rsidP="003020FB">
            <w:pPr>
              <w:pStyle w:val="a7"/>
              <w:jc w:val="center"/>
            </w:pPr>
            <w:r w:rsidRPr="00DF2225">
              <w:t>Принял</w:t>
            </w:r>
          </w:p>
        </w:tc>
      </w:tr>
      <w:tr w:rsidR="00253B32" w:rsidRPr="00DF2225" w:rsidTr="003020FB">
        <w:tc>
          <w:tcPr>
            <w:tcW w:w="3406" w:type="dxa"/>
            <w:vMerge/>
            <w:tcBorders>
              <w:top w:val="nil"/>
              <w:bottom w:val="nil"/>
              <w:right w:val="nil"/>
            </w:tcBorders>
          </w:tcPr>
          <w:p w:rsidR="00253B32" w:rsidRPr="00DF2225" w:rsidRDefault="00253B32" w:rsidP="003020FB">
            <w:pPr>
              <w:pStyle w:val="a7"/>
            </w:pPr>
          </w:p>
        </w:tc>
        <w:tc>
          <w:tcPr>
            <w:tcW w:w="3143" w:type="dxa"/>
            <w:tcBorders>
              <w:top w:val="single" w:sz="4" w:space="0" w:color="auto"/>
              <w:left w:val="single" w:sz="4" w:space="0" w:color="auto"/>
              <w:bottom w:val="nil"/>
              <w:right w:val="nil"/>
            </w:tcBorders>
          </w:tcPr>
          <w:p w:rsidR="00253B32" w:rsidRPr="00DF2225" w:rsidRDefault="00253B32" w:rsidP="003020FB">
            <w:pPr>
              <w:pStyle w:val="a7"/>
              <w:jc w:val="center"/>
            </w:pPr>
            <w:r w:rsidRPr="00DF2225">
              <w:t>Дата приема заявления</w:t>
            </w:r>
          </w:p>
        </w:tc>
        <w:tc>
          <w:tcPr>
            <w:tcW w:w="3085" w:type="dxa"/>
            <w:tcBorders>
              <w:top w:val="single" w:sz="4" w:space="0" w:color="auto"/>
              <w:left w:val="single" w:sz="4" w:space="0" w:color="auto"/>
              <w:bottom w:val="nil"/>
            </w:tcBorders>
          </w:tcPr>
          <w:p w:rsidR="00253B32" w:rsidRPr="00DF2225" w:rsidRDefault="00253B32" w:rsidP="003020FB">
            <w:pPr>
              <w:pStyle w:val="a7"/>
              <w:jc w:val="center"/>
            </w:pPr>
            <w:r w:rsidRPr="00DF2225">
              <w:t>Подпись специалиста</w:t>
            </w:r>
          </w:p>
        </w:tc>
      </w:tr>
      <w:tr w:rsidR="00253B32" w:rsidRPr="00DF2225" w:rsidTr="003020FB">
        <w:tc>
          <w:tcPr>
            <w:tcW w:w="3406" w:type="dxa"/>
            <w:tcBorders>
              <w:top w:val="single" w:sz="4" w:space="0" w:color="auto"/>
              <w:bottom w:val="single" w:sz="4" w:space="0" w:color="auto"/>
              <w:right w:val="nil"/>
            </w:tcBorders>
          </w:tcPr>
          <w:p w:rsidR="00253B32" w:rsidRPr="00DF2225" w:rsidRDefault="00253B32" w:rsidP="003020FB">
            <w:pPr>
              <w:pStyle w:val="a7"/>
            </w:pPr>
          </w:p>
        </w:tc>
        <w:tc>
          <w:tcPr>
            <w:tcW w:w="3143" w:type="dxa"/>
            <w:tcBorders>
              <w:top w:val="single" w:sz="4" w:space="0" w:color="auto"/>
              <w:left w:val="single" w:sz="4" w:space="0" w:color="auto"/>
              <w:bottom w:val="single" w:sz="4" w:space="0" w:color="auto"/>
              <w:right w:val="nil"/>
            </w:tcBorders>
          </w:tcPr>
          <w:p w:rsidR="00253B32" w:rsidRPr="00DF2225" w:rsidRDefault="00253B32" w:rsidP="003020FB">
            <w:pPr>
              <w:pStyle w:val="a7"/>
            </w:pPr>
          </w:p>
        </w:tc>
        <w:tc>
          <w:tcPr>
            <w:tcW w:w="3085"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cs="Arial"/>
          <w:b/>
          <w:bCs w:val="0"/>
          <w:color w:val="auto"/>
          <w:sz w:val="28"/>
          <w:szCs w:val="28"/>
        </w:rPr>
        <w:lastRenderedPageBreak/>
        <w:t>Приложение N 2</w:t>
      </w:r>
      <w:r w:rsidRPr="00DF2225">
        <w:rPr>
          <w:rStyle w:val="a6"/>
          <w:rFonts w:cs="Arial"/>
          <w:b/>
          <w:bCs w:val="0"/>
          <w:color w:val="auto"/>
          <w:sz w:val="28"/>
          <w:szCs w:val="28"/>
        </w:rPr>
        <w:br/>
      </w:r>
      <w:r w:rsidRPr="00DF2225">
        <w:rPr>
          <w:rStyle w:val="a6"/>
          <w:rFonts w:ascii="Times New Roman" w:hAnsi="Times New Roman" w:cs="Times New Roman"/>
          <w:bCs w:val="0"/>
          <w:color w:val="auto"/>
        </w:rPr>
        <w:t xml:space="preserve">к </w:t>
      </w:r>
      <w:hyperlink r:id="rId33" w:anchor="sub_1000" w:history="1">
        <w:proofErr w:type="gramStart"/>
        <w:r w:rsidRPr="00DF2225">
          <w:rPr>
            <w:rStyle w:val="a5"/>
            <w:rFonts w:cs="Times New Roman"/>
            <w:b w:val="0"/>
            <w:color w:val="auto"/>
          </w:rPr>
          <w:t>Порядк</w:t>
        </w:r>
      </w:hyperlink>
      <w:r w:rsidRPr="00DF2225">
        <w:rPr>
          <w:rFonts w:ascii="Times New Roman" w:hAnsi="Times New Roman" w:cs="Times New Roman"/>
          <w:b w:val="0"/>
          <w:color w:val="auto"/>
        </w:rPr>
        <w:t>у</w:t>
      </w:r>
      <w:proofErr w:type="gramEnd"/>
      <w:r w:rsidRPr="00DF2225">
        <w:rPr>
          <w:rFonts w:ascii="Times New Roman" w:hAnsi="Times New Roman" w:cs="Times New Roman"/>
          <w:b w:val="0"/>
          <w:color w:val="auto"/>
        </w:rPr>
        <w:t xml:space="preserve"> расходования субвенций,</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w:t>
      </w: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обеспечение </w:t>
      </w:r>
      <w:proofErr w:type="gramStart"/>
      <w:r w:rsidRPr="00DF2225">
        <w:rPr>
          <w:rFonts w:ascii="Times New Roman" w:hAnsi="Times New Roman" w:cs="Times New Roman"/>
          <w:b w:val="0"/>
          <w:color w:val="auto"/>
        </w:rPr>
        <w:t>льготным</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питанием детей из многодетных семей,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 xml:space="preserve">обучающихся в общеобразовательных организациях </w:t>
      </w:r>
      <w:proofErr w:type="gramEnd"/>
    </w:p>
    <w:p w:rsidR="00253B32" w:rsidRPr="00DF2225" w:rsidRDefault="00253B32" w:rsidP="00253B32">
      <w:pPr>
        <w:jc w:val="right"/>
      </w:pPr>
      <w:r w:rsidRPr="00DF2225">
        <w:rPr>
          <w:rFonts w:ascii="Times New Roman" w:hAnsi="Times New Roman"/>
          <w:sz w:val="24"/>
          <w:szCs w:val="24"/>
        </w:rPr>
        <w:t>Краснояружского района</w:t>
      </w:r>
    </w:p>
    <w:p w:rsidR="00253B32" w:rsidRPr="00DF2225" w:rsidRDefault="00253B32" w:rsidP="00253B32">
      <w:pPr>
        <w:pStyle w:val="1"/>
        <w:rPr>
          <w:color w:val="auto"/>
        </w:rPr>
      </w:pPr>
      <w:r w:rsidRPr="00DF2225">
        <w:rPr>
          <w:color w:val="auto"/>
        </w:rPr>
        <w:t>Журнал</w:t>
      </w:r>
      <w:r w:rsidRPr="00DF2225">
        <w:rPr>
          <w:color w:val="auto"/>
        </w:rPr>
        <w:br/>
        <w:t>регистрации заявлений и решений об обеспечении льготным питанием детей из многодетных семей, обучающихся в общеобразовательных организациях Краснояружского на ________ - ________ учебный год</w:t>
      </w:r>
    </w:p>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3"/>
        <w:gridCol w:w="992"/>
        <w:gridCol w:w="1276"/>
        <w:gridCol w:w="1871"/>
        <w:gridCol w:w="1247"/>
        <w:gridCol w:w="2608"/>
      </w:tblGrid>
      <w:tr w:rsidR="00253B32" w:rsidRPr="00DF2225" w:rsidTr="003020FB">
        <w:tc>
          <w:tcPr>
            <w:tcW w:w="1503" w:type="dxa"/>
            <w:tcBorders>
              <w:top w:val="single" w:sz="4" w:space="0" w:color="auto"/>
              <w:bottom w:val="single" w:sz="4" w:space="0" w:color="auto"/>
              <w:right w:val="single" w:sz="4" w:space="0" w:color="auto"/>
            </w:tcBorders>
          </w:tcPr>
          <w:p w:rsidR="00253B32" w:rsidRPr="00DF2225" w:rsidRDefault="00253B32" w:rsidP="003020FB">
            <w:pPr>
              <w:pStyle w:val="a7"/>
              <w:jc w:val="center"/>
            </w:pPr>
            <w:r w:rsidRPr="00DF2225">
              <w:t>Регистрационный номер заявления</w:t>
            </w:r>
          </w:p>
        </w:tc>
        <w:tc>
          <w:tcPr>
            <w:tcW w:w="99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Дата приема</w:t>
            </w:r>
          </w:p>
        </w:tc>
        <w:tc>
          <w:tcPr>
            <w:tcW w:w="12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Ф.И.О. заявителя</w:t>
            </w:r>
          </w:p>
        </w:tc>
        <w:tc>
          <w:tcPr>
            <w:tcW w:w="187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Наименование общеобразовательной организации</w:t>
            </w:r>
          </w:p>
        </w:tc>
        <w:tc>
          <w:tcPr>
            <w:tcW w:w="124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Дата принятия решения</w:t>
            </w:r>
          </w:p>
        </w:tc>
        <w:tc>
          <w:tcPr>
            <w:tcW w:w="2608" w:type="dxa"/>
            <w:tcBorders>
              <w:top w:val="single" w:sz="4" w:space="0" w:color="auto"/>
              <w:left w:val="single" w:sz="4" w:space="0" w:color="auto"/>
              <w:bottom w:val="single" w:sz="4" w:space="0" w:color="auto"/>
            </w:tcBorders>
          </w:tcPr>
          <w:p w:rsidR="00253B32" w:rsidRPr="00DF2225" w:rsidRDefault="00253B32" w:rsidP="003020FB">
            <w:pPr>
              <w:pStyle w:val="a7"/>
              <w:jc w:val="center"/>
            </w:pPr>
            <w:r w:rsidRPr="00DF2225">
              <w:t>Документ об обеспечении либо отказе в обеспечении льготным питанием</w:t>
            </w:r>
          </w:p>
        </w:tc>
      </w:tr>
      <w:tr w:rsidR="00253B32" w:rsidRPr="00DF2225" w:rsidTr="003020FB">
        <w:tc>
          <w:tcPr>
            <w:tcW w:w="1503" w:type="dxa"/>
            <w:tcBorders>
              <w:top w:val="single" w:sz="4" w:space="0" w:color="auto"/>
              <w:bottom w:val="single" w:sz="4" w:space="0" w:color="auto"/>
              <w:right w:val="single" w:sz="4" w:space="0" w:color="auto"/>
            </w:tcBorders>
          </w:tcPr>
          <w:p w:rsidR="00253B32" w:rsidRPr="00DF2225" w:rsidRDefault="00253B32" w:rsidP="003020FB">
            <w:pPr>
              <w:pStyle w:val="a7"/>
            </w:pPr>
          </w:p>
        </w:tc>
        <w:tc>
          <w:tcPr>
            <w:tcW w:w="99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2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87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124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2608"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cs="Arial"/>
          <w:b/>
          <w:bCs w:val="0"/>
          <w:color w:val="auto"/>
          <w:sz w:val="28"/>
          <w:szCs w:val="28"/>
        </w:rPr>
        <w:lastRenderedPageBreak/>
        <w:t>Приложение N 3</w:t>
      </w:r>
      <w:r w:rsidRPr="00DF2225">
        <w:rPr>
          <w:rStyle w:val="a6"/>
          <w:rFonts w:cs="Arial"/>
          <w:b/>
          <w:bCs w:val="0"/>
          <w:color w:val="auto"/>
          <w:sz w:val="28"/>
          <w:szCs w:val="28"/>
        </w:rPr>
        <w:br/>
      </w:r>
      <w:r w:rsidRPr="00DF2225">
        <w:rPr>
          <w:rStyle w:val="a6"/>
          <w:rFonts w:ascii="Times New Roman" w:hAnsi="Times New Roman" w:cs="Times New Roman"/>
          <w:bCs w:val="0"/>
          <w:color w:val="auto"/>
        </w:rPr>
        <w:t xml:space="preserve">к </w:t>
      </w:r>
      <w:hyperlink r:id="rId34" w:anchor="sub_1000" w:history="1">
        <w:proofErr w:type="gramStart"/>
        <w:r w:rsidRPr="00DF2225">
          <w:rPr>
            <w:rStyle w:val="a5"/>
            <w:rFonts w:cs="Times New Roman"/>
            <w:b w:val="0"/>
            <w:color w:val="auto"/>
          </w:rPr>
          <w:t>Порядк</w:t>
        </w:r>
      </w:hyperlink>
      <w:r w:rsidRPr="00DF2225">
        <w:rPr>
          <w:rFonts w:ascii="Times New Roman" w:hAnsi="Times New Roman" w:cs="Times New Roman"/>
          <w:b w:val="0"/>
          <w:color w:val="auto"/>
        </w:rPr>
        <w:t>у</w:t>
      </w:r>
      <w:proofErr w:type="gramEnd"/>
      <w:r w:rsidRPr="00DF2225">
        <w:rPr>
          <w:rFonts w:ascii="Times New Roman" w:hAnsi="Times New Roman" w:cs="Times New Roman"/>
          <w:b w:val="0"/>
          <w:color w:val="auto"/>
        </w:rPr>
        <w:t xml:space="preserve"> расходования субвенций,</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w:t>
      </w: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обеспечение </w:t>
      </w:r>
      <w:proofErr w:type="gramStart"/>
      <w:r w:rsidRPr="00DF2225">
        <w:rPr>
          <w:rFonts w:ascii="Times New Roman" w:hAnsi="Times New Roman" w:cs="Times New Roman"/>
          <w:b w:val="0"/>
          <w:color w:val="auto"/>
        </w:rPr>
        <w:t>льготным</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питанием детей из многодетных семей,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 xml:space="preserve">обучающихся в общеобразовательных организациях </w:t>
      </w:r>
      <w:proofErr w:type="gramEnd"/>
    </w:p>
    <w:p w:rsidR="00253B32" w:rsidRPr="00DF2225" w:rsidRDefault="00253B32" w:rsidP="00253B32">
      <w:pPr>
        <w:jc w:val="right"/>
      </w:pPr>
      <w:r w:rsidRPr="00DF2225">
        <w:rPr>
          <w:rFonts w:ascii="Times New Roman" w:hAnsi="Times New Roman"/>
          <w:sz w:val="24"/>
          <w:szCs w:val="24"/>
        </w:rPr>
        <w:t>Краснояружского района</w:t>
      </w:r>
    </w:p>
    <w:p w:rsidR="00253B32" w:rsidRPr="00DF2225" w:rsidRDefault="00253B32" w:rsidP="00253B32">
      <w:pPr>
        <w:pStyle w:val="a8"/>
        <w:jc w:val="center"/>
        <w:rPr>
          <w:rFonts w:ascii="Times New Roman" w:hAnsi="Times New Roman" w:cs="Times New Roman"/>
          <w:b/>
        </w:rPr>
      </w:pPr>
      <w:r w:rsidRPr="00DF2225">
        <w:rPr>
          <w:rFonts w:ascii="Times New Roman" w:hAnsi="Times New Roman" w:cs="Times New Roman"/>
          <w:b/>
        </w:rPr>
        <w:t>Решение</w:t>
      </w:r>
    </w:p>
    <w:p w:rsidR="00253B32" w:rsidRPr="00DF2225" w:rsidRDefault="00253B32" w:rsidP="00253B32">
      <w:pPr>
        <w:pStyle w:val="a8"/>
        <w:jc w:val="center"/>
        <w:rPr>
          <w:rFonts w:ascii="Times New Roman" w:hAnsi="Times New Roman" w:cs="Times New Roman"/>
          <w:b/>
        </w:rPr>
      </w:pPr>
      <w:r w:rsidRPr="00DF2225">
        <w:rPr>
          <w:rStyle w:val="a6"/>
          <w:rFonts w:ascii="Times New Roman" w:hAnsi="Times New Roman" w:cs="Times New Roman"/>
          <w:bCs/>
          <w:color w:val="auto"/>
        </w:rPr>
        <w:t>об обеспечении (отказе в обеспечении) льготным питанием детей</w:t>
      </w:r>
    </w:p>
    <w:p w:rsidR="00253B32" w:rsidRPr="00DF2225" w:rsidRDefault="00253B32" w:rsidP="00253B32">
      <w:pPr>
        <w:pStyle w:val="a8"/>
        <w:jc w:val="center"/>
        <w:rPr>
          <w:rFonts w:ascii="Times New Roman" w:hAnsi="Times New Roman" w:cs="Times New Roman"/>
          <w:b/>
        </w:rPr>
      </w:pPr>
      <w:r w:rsidRPr="00DF2225">
        <w:rPr>
          <w:rStyle w:val="a6"/>
          <w:rFonts w:ascii="Times New Roman" w:hAnsi="Times New Roman" w:cs="Times New Roman"/>
          <w:bCs/>
          <w:color w:val="auto"/>
        </w:rPr>
        <w:t xml:space="preserve">из многодетных семей, обучающихся </w:t>
      </w:r>
      <w:proofErr w:type="gramStart"/>
      <w:r w:rsidRPr="00DF2225">
        <w:rPr>
          <w:rStyle w:val="a6"/>
          <w:rFonts w:ascii="Times New Roman" w:hAnsi="Times New Roman" w:cs="Times New Roman"/>
          <w:bCs/>
          <w:color w:val="auto"/>
        </w:rPr>
        <w:t>в</w:t>
      </w:r>
      <w:proofErr w:type="gramEnd"/>
      <w:r w:rsidRPr="00DF2225">
        <w:rPr>
          <w:rStyle w:val="a6"/>
          <w:rFonts w:ascii="Times New Roman" w:hAnsi="Times New Roman" w:cs="Times New Roman"/>
          <w:bCs/>
          <w:color w:val="auto"/>
        </w:rPr>
        <w:t xml:space="preserve"> общеобразовательных</w:t>
      </w:r>
    </w:p>
    <w:p w:rsidR="00253B32" w:rsidRPr="00DF2225" w:rsidRDefault="00253B32" w:rsidP="00253B32">
      <w:pPr>
        <w:pStyle w:val="a8"/>
        <w:jc w:val="center"/>
        <w:rPr>
          <w:rStyle w:val="a6"/>
          <w:b w:val="0"/>
          <w:bCs/>
          <w:color w:val="auto"/>
        </w:rPr>
      </w:pPr>
      <w:proofErr w:type="gramStart"/>
      <w:r w:rsidRPr="00DF2225">
        <w:rPr>
          <w:rStyle w:val="a6"/>
          <w:rFonts w:ascii="Times New Roman" w:hAnsi="Times New Roman" w:cs="Times New Roman"/>
          <w:bCs/>
          <w:color w:val="auto"/>
        </w:rPr>
        <w:t>организациях</w:t>
      </w:r>
      <w:proofErr w:type="gramEnd"/>
      <w:r w:rsidRPr="00DF2225">
        <w:rPr>
          <w:rStyle w:val="a6"/>
          <w:rFonts w:ascii="Times New Roman" w:hAnsi="Times New Roman" w:cs="Times New Roman"/>
          <w:bCs/>
          <w:color w:val="auto"/>
        </w:rPr>
        <w:t xml:space="preserve"> Краснояружского района</w:t>
      </w:r>
    </w:p>
    <w:p w:rsidR="00253B32" w:rsidRPr="00DF2225" w:rsidRDefault="00253B32" w:rsidP="00253B32">
      <w:pPr>
        <w:pStyle w:val="a8"/>
        <w:jc w:val="center"/>
        <w:rPr>
          <w:rStyle w:val="a6"/>
          <w:rFonts w:ascii="Times New Roman" w:hAnsi="Times New Roman" w:cs="Times New Roman"/>
          <w:bCs/>
          <w:color w:val="auto"/>
        </w:rPr>
      </w:pPr>
    </w:p>
    <w:p w:rsidR="00253B32" w:rsidRPr="00DF2225" w:rsidRDefault="00253B32" w:rsidP="00253B32">
      <w:pPr>
        <w:pStyle w:val="a8"/>
        <w:jc w:val="center"/>
        <w:rPr>
          <w:rStyle w:val="a6"/>
          <w:rFonts w:ascii="Times New Roman" w:hAnsi="Times New Roman" w:cs="Times New Roman"/>
          <w:bCs/>
          <w:color w:val="auto"/>
        </w:rPr>
      </w:pPr>
      <w:r w:rsidRPr="00DF2225">
        <w:rPr>
          <w:rStyle w:val="a6"/>
          <w:rFonts w:ascii="Times New Roman" w:hAnsi="Times New Roman" w:cs="Times New Roman"/>
          <w:bCs/>
          <w:color w:val="auto"/>
        </w:rPr>
        <w:t>от ______________ N ___________</w:t>
      </w:r>
    </w:p>
    <w:p w:rsidR="00253B32" w:rsidRPr="00DF2225" w:rsidRDefault="00253B32" w:rsidP="00253B32">
      <w:pPr>
        <w:jc w:val="center"/>
        <w:rPr>
          <w:rStyle w:val="a6"/>
          <w:rFonts w:ascii="Times New Roman" w:hAnsi="Times New Roman"/>
          <w:bCs/>
          <w:color w:val="auto"/>
          <w:sz w:val="24"/>
          <w:szCs w:val="24"/>
        </w:rPr>
      </w:pPr>
    </w:p>
    <w:p w:rsidR="00253B32" w:rsidRPr="00DF2225" w:rsidRDefault="00253B32" w:rsidP="00253B32"/>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1. Обеспечить льготным питанием на период</w:t>
      </w:r>
      <w:r w:rsidRPr="00DF2225">
        <w:rPr>
          <w:sz w:val="20"/>
          <w:szCs w:val="20"/>
        </w:rPr>
        <w:t xml:space="preserve"> _____ - _____ </w:t>
      </w:r>
      <w:r w:rsidRPr="00DF2225">
        <w:rPr>
          <w:rFonts w:ascii="Times New Roman" w:hAnsi="Times New Roman" w:cs="Times New Roman"/>
        </w:rPr>
        <w:t>учебного года</w:t>
      </w:r>
    </w:p>
    <w:p w:rsidR="00253B32" w:rsidRPr="00DF2225" w:rsidRDefault="00253B32" w:rsidP="00253B32">
      <w:pPr>
        <w:pStyle w:val="a8"/>
        <w:ind w:firstLine="709"/>
        <w:rPr>
          <w:sz w:val="20"/>
          <w:szCs w:val="20"/>
        </w:rPr>
      </w:pPr>
      <w:r w:rsidRPr="00DF2225">
        <w:rPr>
          <w:sz w:val="20"/>
          <w:szCs w:val="20"/>
        </w:rPr>
        <w:t>________________________________________________________________________,</w:t>
      </w:r>
    </w:p>
    <w:p w:rsidR="00253B32" w:rsidRPr="00DF2225" w:rsidRDefault="00253B32" w:rsidP="00253B32">
      <w:pPr>
        <w:pStyle w:val="a8"/>
        <w:ind w:firstLine="709"/>
        <w:rPr>
          <w:sz w:val="20"/>
          <w:szCs w:val="20"/>
        </w:rPr>
      </w:pPr>
      <w:r w:rsidRPr="00DF2225">
        <w:rPr>
          <w:sz w:val="20"/>
          <w:szCs w:val="20"/>
        </w:rPr>
        <w:t xml:space="preserve">                         (фамилия, имя, отчество)</w:t>
      </w:r>
    </w:p>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ученик</w:t>
      </w:r>
      <w:proofErr w:type="gramStart"/>
      <w:r w:rsidRPr="00DF2225">
        <w:rPr>
          <w:rFonts w:ascii="Times New Roman" w:hAnsi="Times New Roman" w:cs="Times New Roman"/>
        </w:rPr>
        <w:t>а(</w:t>
      </w:r>
      <w:proofErr w:type="gramEnd"/>
      <w:r w:rsidRPr="00DF2225">
        <w:rPr>
          <w:rFonts w:ascii="Times New Roman" w:hAnsi="Times New Roman" w:cs="Times New Roman"/>
        </w:rPr>
        <w:t>-</w:t>
      </w:r>
      <w:proofErr w:type="spellStart"/>
      <w:r w:rsidRPr="00DF2225">
        <w:rPr>
          <w:rFonts w:ascii="Times New Roman" w:hAnsi="Times New Roman" w:cs="Times New Roman"/>
        </w:rPr>
        <w:t>цу</w:t>
      </w:r>
      <w:proofErr w:type="spellEnd"/>
      <w:r w:rsidRPr="00DF2225">
        <w:rPr>
          <w:rFonts w:ascii="Times New Roman" w:hAnsi="Times New Roman" w:cs="Times New Roman"/>
        </w:rPr>
        <w:t>) __________ класса _________________________________________,</w:t>
      </w:r>
    </w:p>
    <w:p w:rsidR="00253B32" w:rsidRPr="00DF2225" w:rsidRDefault="00253B32" w:rsidP="00253B32">
      <w:pPr>
        <w:pStyle w:val="a8"/>
        <w:ind w:firstLine="709"/>
        <w:jc w:val="right"/>
        <w:rPr>
          <w:sz w:val="20"/>
          <w:szCs w:val="20"/>
        </w:rPr>
      </w:pPr>
      <w:r w:rsidRPr="00DF2225">
        <w:rPr>
          <w:sz w:val="20"/>
          <w:szCs w:val="20"/>
        </w:rPr>
        <w:t xml:space="preserve">                    (наименование общеобразовательной организации)</w:t>
      </w:r>
    </w:p>
    <w:p w:rsidR="00253B32" w:rsidRPr="00DF2225" w:rsidRDefault="00253B32" w:rsidP="00253B32">
      <w:pPr>
        <w:pStyle w:val="a8"/>
        <w:ind w:firstLine="709"/>
        <w:rPr>
          <w:sz w:val="20"/>
          <w:szCs w:val="20"/>
        </w:rPr>
      </w:pPr>
      <w:proofErr w:type="gramStart"/>
      <w:r w:rsidRPr="00DF2225">
        <w:rPr>
          <w:rFonts w:ascii="Times New Roman" w:hAnsi="Times New Roman" w:cs="Times New Roman"/>
        </w:rPr>
        <w:t>относящегося</w:t>
      </w:r>
      <w:proofErr w:type="gramEnd"/>
      <w:r w:rsidRPr="00DF2225">
        <w:rPr>
          <w:rFonts w:ascii="Times New Roman" w:hAnsi="Times New Roman" w:cs="Times New Roman"/>
        </w:rPr>
        <w:t xml:space="preserve"> к категории детей из многодетных семей</w:t>
      </w:r>
      <w:r w:rsidRPr="00DF2225">
        <w:rPr>
          <w:sz w:val="20"/>
          <w:szCs w:val="20"/>
        </w:rPr>
        <w:t>.</w:t>
      </w:r>
    </w:p>
    <w:p w:rsidR="00253B32" w:rsidRPr="00DF2225" w:rsidRDefault="00253B32" w:rsidP="00253B32">
      <w:pPr>
        <w:pStyle w:val="a8"/>
        <w:ind w:firstLine="709"/>
        <w:rPr>
          <w:rFonts w:ascii="Times New Roman" w:hAnsi="Times New Roman" w:cs="Times New Roman"/>
        </w:rPr>
      </w:pPr>
      <w:r w:rsidRPr="00DF2225">
        <w:rPr>
          <w:rFonts w:ascii="Times New Roman" w:hAnsi="Times New Roman" w:cs="Times New Roman"/>
        </w:rPr>
        <w:t xml:space="preserve">2. Отказать     в     обеспечении      льготным      питанием      </w:t>
      </w:r>
      <w:proofErr w:type="gramStart"/>
      <w:r w:rsidRPr="00DF2225">
        <w:rPr>
          <w:rFonts w:ascii="Times New Roman" w:hAnsi="Times New Roman" w:cs="Times New Roman"/>
        </w:rPr>
        <w:t>по</w:t>
      </w:r>
      <w:proofErr w:type="gramEnd"/>
    </w:p>
    <w:p w:rsidR="00253B32" w:rsidRPr="00DF2225" w:rsidRDefault="00253B32" w:rsidP="00253B32">
      <w:pPr>
        <w:pStyle w:val="a8"/>
        <w:ind w:firstLine="709"/>
        <w:rPr>
          <w:sz w:val="20"/>
          <w:szCs w:val="20"/>
        </w:rPr>
      </w:pPr>
      <w:r w:rsidRPr="00DF2225">
        <w:rPr>
          <w:rFonts w:ascii="Times New Roman" w:hAnsi="Times New Roman" w:cs="Times New Roman"/>
        </w:rPr>
        <w:t>причине</w:t>
      </w:r>
      <w:r w:rsidRPr="00DF2225">
        <w:rPr>
          <w:sz w:val="20"/>
          <w:szCs w:val="20"/>
        </w:rPr>
        <w:t>: _______________________________________________________________.</w:t>
      </w:r>
    </w:p>
    <w:p w:rsidR="00253B32" w:rsidRPr="00DF2225" w:rsidRDefault="00253B32" w:rsidP="00253B32">
      <w:pPr>
        <w:pStyle w:val="a8"/>
        <w:ind w:firstLine="709"/>
        <w:rPr>
          <w:rFonts w:ascii="Times New Roman" w:hAnsi="Times New Roman" w:cs="Times New Roman"/>
        </w:rPr>
      </w:pPr>
    </w:p>
    <w:p w:rsidR="00253B32" w:rsidRPr="00DF2225" w:rsidRDefault="00253B32" w:rsidP="00253B32">
      <w:pPr>
        <w:pStyle w:val="a8"/>
        <w:ind w:firstLine="709"/>
        <w:rPr>
          <w:sz w:val="20"/>
          <w:szCs w:val="20"/>
        </w:rPr>
      </w:pPr>
      <w:r w:rsidRPr="00DF2225">
        <w:rPr>
          <w:rFonts w:ascii="Times New Roman" w:hAnsi="Times New Roman" w:cs="Times New Roman"/>
        </w:rPr>
        <w:t>Решение   может   быть   обжаловано   в  соответствии  с  действующим законодательством</w:t>
      </w:r>
      <w:r w:rsidRPr="00DF2225">
        <w:rPr>
          <w:sz w:val="20"/>
          <w:szCs w:val="20"/>
        </w:rPr>
        <w:t>.</w:t>
      </w:r>
    </w:p>
    <w:p w:rsidR="00253B32" w:rsidRPr="00DF2225" w:rsidRDefault="00253B32" w:rsidP="00253B32"/>
    <w:p w:rsidR="00253B32" w:rsidRPr="00DF2225" w:rsidRDefault="00253B32" w:rsidP="00253B32"/>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Начальник МУ «Управление </w:t>
      </w:r>
      <w:proofErr w:type="gramStart"/>
      <w:r w:rsidRPr="00DF2225">
        <w:rPr>
          <w:rFonts w:ascii="Times New Roman" w:hAnsi="Times New Roman"/>
          <w:sz w:val="24"/>
          <w:szCs w:val="24"/>
        </w:rPr>
        <w:t>социальной</w:t>
      </w:r>
      <w:proofErr w:type="gramEnd"/>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 xml:space="preserve"> защиты населения администрации </w:t>
      </w:r>
    </w:p>
    <w:p w:rsidR="00253B32" w:rsidRPr="00DF2225" w:rsidRDefault="00253B32" w:rsidP="00253B32">
      <w:pPr>
        <w:spacing w:after="0"/>
        <w:rPr>
          <w:rFonts w:ascii="Times New Roman" w:hAnsi="Times New Roman"/>
          <w:sz w:val="24"/>
          <w:szCs w:val="24"/>
        </w:rPr>
      </w:pPr>
      <w:r w:rsidRPr="00DF2225">
        <w:rPr>
          <w:rFonts w:ascii="Times New Roman" w:hAnsi="Times New Roman"/>
          <w:sz w:val="24"/>
          <w:szCs w:val="24"/>
        </w:rPr>
        <w:t>Краснояружского района»                                  _____________________         И. Фамилия</w:t>
      </w:r>
    </w:p>
    <w:p w:rsidR="00253B32" w:rsidRPr="00DF2225" w:rsidRDefault="00253B32" w:rsidP="00253B32">
      <w:pPr>
        <w:spacing w:after="0"/>
        <w:rPr>
          <w:rFonts w:ascii="Times New Roman" w:hAnsi="Times New Roman"/>
          <w:sz w:val="24"/>
          <w:szCs w:val="24"/>
        </w:rPr>
      </w:pPr>
    </w:p>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cs="Arial"/>
          <w:b/>
          <w:bCs w:val="0"/>
          <w:color w:val="auto"/>
          <w:sz w:val="28"/>
          <w:szCs w:val="28"/>
        </w:rPr>
        <w:lastRenderedPageBreak/>
        <w:t>Приложение N 4</w:t>
      </w:r>
      <w:r w:rsidRPr="00DF2225">
        <w:rPr>
          <w:rStyle w:val="a6"/>
          <w:rFonts w:cs="Arial"/>
          <w:b/>
          <w:bCs w:val="0"/>
          <w:color w:val="auto"/>
          <w:sz w:val="28"/>
          <w:szCs w:val="28"/>
        </w:rPr>
        <w:br/>
      </w:r>
      <w:r w:rsidRPr="00DF2225">
        <w:rPr>
          <w:rStyle w:val="a6"/>
          <w:rFonts w:ascii="Times New Roman" w:hAnsi="Times New Roman" w:cs="Times New Roman"/>
          <w:bCs w:val="0"/>
          <w:color w:val="auto"/>
        </w:rPr>
        <w:t xml:space="preserve">к </w:t>
      </w:r>
      <w:hyperlink r:id="rId35" w:anchor="sub_1000" w:history="1">
        <w:proofErr w:type="gramStart"/>
        <w:r w:rsidRPr="00DF2225">
          <w:rPr>
            <w:rStyle w:val="a5"/>
            <w:rFonts w:cs="Times New Roman"/>
            <w:b w:val="0"/>
            <w:color w:val="auto"/>
          </w:rPr>
          <w:t>Порядк</w:t>
        </w:r>
      </w:hyperlink>
      <w:r w:rsidRPr="00DF2225">
        <w:rPr>
          <w:rFonts w:ascii="Times New Roman" w:hAnsi="Times New Roman" w:cs="Times New Roman"/>
          <w:b w:val="0"/>
          <w:color w:val="auto"/>
        </w:rPr>
        <w:t>у</w:t>
      </w:r>
      <w:proofErr w:type="gramEnd"/>
      <w:r w:rsidRPr="00DF2225">
        <w:rPr>
          <w:rFonts w:ascii="Times New Roman" w:hAnsi="Times New Roman" w:cs="Times New Roman"/>
          <w:b w:val="0"/>
          <w:color w:val="auto"/>
        </w:rPr>
        <w:t xml:space="preserve"> расходования субвенций,</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w:t>
      </w: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обеспечение </w:t>
      </w:r>
      <w:proofErr w:type="gramStart"/>
      <w:r w:rsidRPr="00DF2225">
        <w:rPr>
          <w:rFonts w:ascii="Times New Roman" w:hAnsi="Times New Roman" w:cs="Times New Roman"/>
          <w:b w:val="0"/>
          <w:color w:val="auto"/>
        </w:rPr>
        <w:t>льготным</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питанием детей из многодетных семей,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 xml:space="preserve">обучающихся в общеобразовательных организациях </w:t>
      </w:r>
      <w:proofErr w:type="gramEnd"/>
    </w:p>
    <w:p w:rsidR="00253B32" w:rsidRPr="00DF2225" w:rsidRDefault="00253B32" w:rsidP="00253B32">
      <w:pPr>
        <w:jc w:val="right"/>
      </w:pPr>
      <w:r w:rsidRPr="00DF2225">
        <w:rPr>
          <w:rFonts w:ascii="Times New Roman" w:hAnsi="Times New Roman"/>
          <w:sz w:val="24"/>
          <w:szCs w:val="24"/>
        </w:rPr>
        <w:t>Краснояружского района</w:t>
      </w:r>
    </w:p>
    <w:p w:rsidR="00253B32" w:rsidRPr="00DF2225" w:rsidRDefault="00253B32" w:rsidP="00253B32">
      <w:pPr>
        <w:spacing w:after="0"/>
        <w:rPr>
          <w:rFonts w:ascii="Times New Roman" w:hAnsi="Times New Roman"/>
          <w:sz w:val="24"/>
          <w:szCs w:val="24"/>
        </w:rPr>
      </w:pPr>
    </w:p>
    <w:p w:rsidR="00253B32" w:rsidRPr="00DF2225" w:rsidRDefault="00253B32" w:rsidP="00253B32"/>
    <w:p w:rsidR="00253B32" w:rsidRPr="00DF2225" w:rsidRDefault="00253B32" w:rsidP="00253B32">
      <w:pPr>
        <w:pStyle w:val="a8"/>
        <w:rPr>
          <w:sz w:val="20"/>
          <w:szCs w:val="20"/>
        </w:rPr>
      </w:pPr>
      <w:r w:rsidRPr="00DF2225">
        <w:rPr>
          <w:sz w:val="20"/>
          <w:szCs w:val="20"/>
        </w:rPr>
        <w:t xml:space="preserve">                                 </w:t>
      </w:r>
      <w:r w:rsidRPr="00DF2225">
        <w:rPr>
          <w:rStyle w:val="a6"/>
          <w:bCs/>
          <w:color w:val="auto"/>
          <w:sz w:val="20"/>
          <w:szCs w:val="20"/>
        </w:rPr>
        <w:t>ПРИКАЗ</w:t>
      </w:r>
    </w:p>
    <w:p w:rsidR="00253B32" w:rsidRPr="00DF2225" w:rsidRDefault="00253B32" w:rsidP="00253B32">
      <w:pPr>
        <w:pStyle w:val="a8"/>
        <w:rPr>
          <w:sz w:val="20"/>
          <w:szCs w:val="20"/>
        </w:rPr>
      </w:pPr>
      <w:r w:rsidRPr="00DF2225">
        <w:rPr>
          <w:rStyle w:val="a6"/>
          <w:bCs/>
          <w:color w:val="auto"/>
          <w:sz w:val="20"/>
          <w:szCs w:val="20"/>
        </w:rPr>
        <w:t xml:space="preserve">         об обеспечении (отказе в обеспечении) льготным питанием</w:t>
      </w:r>
    </w:p>
    <w:p w:rsidR="00253B32" w:rsidRPr="00DF2225" w:rsidRDefault="00253B32" w:rsidP="00253B32">
      <w:pPr>
        <w:pStyle w:val="a8"/>
        <w:rPr>
          <w:sz w:val="20"/>
          <w:szCs w:val="20"/>
        </w:rPr>
      </w:pPr>
      <w:r w:rsidRPr="00DF2225">
        <w:rPr>
          <w:rStyle w:val="a6"/>
          <w:bCs/>
          <w:color w:val="auto"/>
          <w:sz w:val="20"/>
          <w:szCs w:val="20"/>
        </w:rPr>
        <w:t xml:space="preserve">                 детей из многодетных семей, обучающихся</w:t>
      </w:r>
    </w:p>
    <w:p w:rsidR="00253B32" w:rsidRPr="00DF2225" w:rsidRDefault="00253B32" w:rsidP="00253B32">
      <w:pPr>
        <w:pStyle w:val="a8"/>
        <w:rPr>
          <w:sz w:val="20"/>
          <w:szCs w:val="20"/>
        </w:rPr>
      </w:pPr>
      <w:r w:rsidRPr="00DF2225">
        <w:rPr>
          <w:rStyle w:val="a6"/>
          <w:bCs/>
          <w:color w:val="auto"/>
          <w:sz w:val="20"/>
          <w:szCs w:val="20"/>
        </w:rPr>
        <w:t xml:space="preserve">         в ___________________________________________________,</w:t>
      </w:r>
    </w:p>
    <w:p w:rsidR="00253B32" w:rsidRPr="00DF2225" w:rsidRDefault="00253B32" w:rsidP="00253B32">
      <w:pPr>
        <w:pStyle w:val="a8"/>
        <w:rPr>
          <w:sz w:val="20"/>
          <w:szCs w:val="20"/>
        </w:rPr>
      </w:pPr>
      <w:r w:rsidRPr="00DF2225">
        <w:rPr>
          <w:rStyle w:val="a6"/>
          <w:bCs/>
          <w:color w:val="auto"/>
          <w:sz w:val="20"/>
          <w:szCs w:val="20"/>
        </w:rPr>
        <w:t xml:space="preserve">             (наименование общеобразовательной организации)</w:t>
      </w:r>
    </w:p>
    <w:p w:rsidR="00253B32" w:rsidRPr="00DF2225" w:rsidRDefault="00253B32" w:rsidP="00253B32">
      <w:pPr>
        <w:pStyle w:val="a8"/>
        <w:rPr>
          <w:sz w:val="20"/>
          <w:szCs w:val="20"/>
        </w:rPr>
      </w:pPr>
      <w:r w:rsidRPr="00DF2225">
        <w:rPr>
          <w:rStyle w:val="a6"/>
          <w:bCs/>
          <w:color w:val="auto"/>
          <w:sz w:val="20"/>
          <w:szCs w:val="20"/>
        </w:rPr>
        <w:t xml:space="preserve">         к месту учебы и обратно от _____________ N ___________</w:t>
      </w:r>
    </w:p>
    <w:p w:rsidR="00253B32" w:rsidRPr="00DF2225" w:rsidRDefault="00253B32" w:rsidP="00253B32"/>
    <w:p w:rsidR="00253B32" w:rsidRPr="00DF2225" w:rsidRDefault="00253B32" w:rsidP="00253B32">
      <w:pPr>
        <w:pStyle w:val="a8"/>
        <w:rPr>
          <w:sz w:val="20"/>
          <w:szCs w:val="20"/>
        </w:rPr>
      </w:pPr>
      <w:r w:rsidRPr="00DF2225">
        <w:rPr>
          <w:sz w:val="20"/>
          <w:szCs w:val="20"/>
        </w:rPr>
        <w:t xml:space="preserve">    1. Обеспечить льготным питанием на период ________ - _______ </w:t>
      </w:r>
      <w:proofErr w:type="gramStart"/>
      <w:r w:rsidRPr="00DF2225">
        <w:rPr>
          <w:sz w:val="20"/>
          <w:szCs w:val="20"/>
        </w:rPr>
        <w:t>учебного</w:t>
      </w:r>
      <w:proofErr w:type="gramEnd"/>
    </w:p>
    <w:p w:rsidR="00253B32" w:rsidRPr="00DF2225" w:rsidRDefault="00253B32" w:rsidP="00253B32">
      <w:pPr>
        <w:pStyle w:val="a8"/>
        <w:rPr>
          <w:sz w:val="20"/>
          <w:szCs w:val="20"/>
        </w:rPr>
      </w:pPr>
      <w:r w:rsidRPr="00DF2225">
        <w:rPr>
          <w:sz w:val="20"/>
          <w:szCs w:val="20"/>
        </w:rPr>
        <w:t xml:space="preserve">года следующим обучающимся, относящимся к категории детей </w:t>
      </w:r>
      <w:proofErr w:type="gramStart"/>
      <w:r w:rsidRPr="00DF2225">
        <w:rPr>
          <w:sz w:val="20"/>
          <w:szCs w:val="20"/>
        </w:rPr>
        <w:t>из</w:t>
      </w:r>
      <w:proofErr w:type="gramEnd"/>
      <w:r w:rsidRPr="00DF2225">
        <w:rPr>
          <w:sz w:val="20"/>
          <w:szCs w:val="20"/>
        </w:rPr>
        <w:t xml:space="preserve">  многодетных</w:t>
      </w:r>
    </w:p>
    <w:p w:rsidR="00253B32" w:rsidRPr="00DF2225" w:rsidRDefault="00253B32" w:rsidP="00253B32">
      <w:pPr>
        <w:pStyle w:val="a8"/>
        <w:rPr>
          <w:sz w:val="20"/>
          <w:szCs w:val="20"/>
        </w:rPr>
      </w:pPr>
      <w:r w:rsidRPr="00DF2225">
        <w:rPr>
          <w:sz w:val="20"/>
          <w:szCs w:val="20"/>
        </w:rPr>
        <w:t>семей:</w:t>
      </w:r>
    </w:p>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9"/>
        <w:gridCol w:w="5103"/>
        <w:gridCol w:w="3402"/>
      </w:tblGrid>
      <w:tr w:rsidR="00253B32" w:rsidRPr="00DF2225" w:rsidTr="003020FB">
        <w:tc>
          <w:tcPr>
            <w:tcW w:w="989" w:type="dxa"/>
            <w:tcBorders>
              <w:top w:val="single" w:sz="4" w:space="0" w:color="auto"/>
              <w:bottom w:val="single" w:sz="4" w:space="0" w:color="auto"/>
              <w:right w:val="single" w:sz="4" w:space="0" w:color="auto"/>
            </w:tcBorders>
          </w:tcPr>
          <w:p w:rsidR="00253B32" w:rsidRPr="00DF2225" w:rsidRDefault="00253B32" w:rsidP="003020FB">
            <w:pPr>
              <w:pStyle w:val="a7"/>
              <w:jc w:val="center"/>
            </w:pPr>
            <w:r w:rsidRPr="00DF2225">
              <w:t>N</w:t>
            </w:r>
          </w:p>
          <w:p w:rsidR="00253B32" w:rsidRPr="00DF2225" w:rsidRDefault="00253B32" w:rsidP="003020FB">
            <w:pPr>
              <w:pStyle w:val="a7"/>
              <w:jc w:val="center"/>
            </w:pPr>
            <w:proofErr w:type="gramStart"/>
            <w:r w:rsidRPr="00DF2225">
              <w:t>п</w:t>
            </w:r>
            <w:proofErr w:type="gramEnd"/>
            <w:r w:rsidRPr="00DF2225">
              <w:t>/п</w:t>
            </w:r>
          </w:p>
        </w:tc>
        <w:tc>
          <w:tcPr>
            <w:tcW w:w="5103"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Ф.И.О. обучающегося</w:t>
            </w:r>
          </w:p>
        </w:tc>
        <w:tc>
          <w:tcPr>
            <w:tcW w:w="3402" w:type="dxa"/>
            <w:tcBorders>
              <w:top w:val="single" w:sz="4" w:space="0" w:color="auto"/>
              <w:left w:val="single" w:sz="4" w:space="0" w:color="auto"/>
              <w:bottom w:val="single" w:sz="4" w:space="0" w:color="auto"/>
            </w:tcBorders>
          </w:tcPr>
          <w:p w:rsidR="00253B32" w:rsidRPr="00DF2225" w:rsidRDefault="00253B32" w:rsidP="003020FB">
            <w:pPr>
              <w:pStyle w:val="a7"/>
              <w:jc w:val="center"/>
            </w:pPr>
            <w:r w:rsidRPr="00DF2225">
              <w:t>Класс</w:t>
            </w:r>
          </w:p>
        </w:tc>
      </w:tr>
      <w:tr w:rsidR="00253B32" w:rsidRPr="00DF2225" w:rsidTr="003020FB">
        <w:tc>
          <w:tcPr>
            <w:tcW w:w="989" w:type="dxa"/>
            <w:tcBorders>
              <w:top w:val="single" w:sz="4" w:space="0" w:color="auto"/>
              <w:bottom w:val="single" w:sz="4" w:space="0" w:color="auto"/>
              <w:right w:val="single" w:sz="4" w:space="0" w:color="auto"/>
            </w:tcBorders>
          </w:tcPr>
          <w:p w:rsidR="00253B32" w:rsidRPr="00DF2225" w:rsidRDefault="00253B32" w:rsidP="003020FB">
            <w:pPr>
              <w:pStyle w:val="a7"/>
            </w:pPr>
          </w:p>
        </w:tc>
        <w:tc>
          <w:tcPr>
            <w:tcW w:w="5103"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3402"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 w:rsidR="00253B32" w:rsidRPr="00DF2225" w:rsidRDefault="00253B32" w:rsidP="00253B32">
      <w:pPr>
        <w:pStyle w:val="a8"/>
        <w:rPr>
          <w:sz w:val="20"/>
          <w:szCs w:val="20"/>
        </w:rPr>
      </w:pPr>
      <w:r w:rsidRPr="00DF2225">
        <w:rPr>
          <w:sz w:val="20"/>
          <w:szCs w:val="20"/>
        </w:rPr>
        <w:t xml:space="preserve">    2. Отказать в обеспечении льготным  питанием  следующим  обучающимся,</w:t>
      </w:r>
    </w:p>
    <w:p w:rsidR="00253B32" w:rsidRPr="00DF2225" w:rsidRDefault="00253B32" w:rsidP="00253B32">
      <w:pPr>
        <w:pStyle w:val="a8"/>
        <w:rPr>
          <w:sz w:val="20"/>
          <w:szCs w:val="20"/>
        </w:rPr>
      </w:pPr>
      <w:proofErr w:type="gramStart"/>
      <w:r w:rsidRPr="00DF2225">
        <w:rPr>
          <w:sz w:val="20"/>
          <w:szCs w:val="20"/>
        </w:rPr>
        <w:t>относящимся</w:t>
      </w:r>
      <w:proofErr w:type="gramEnd"/>
      <w:r w:rsidRPr="00DF2225">
        <w:rPr>
          <w:sz w:val="20"/>
          <w:szCs w:val="20"/>
        </w:rPr>
        <w:t xml:space="preserve"> к категории детей из многодетных семей:</w:t>
      </w:r>
    </w:p>
    <w:p w:rsidR="00253B32" w:rsidRPr="00DF2225" w:rsidRDefault="00253B32" w:rsidP="00253B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8"/>
        <w:gridCol w:w="3146"/>
        <w:gridCol w:w="2407"/>
        <w:gridCol w:w="2407"/>
      </w:tblGrid>
      <w:tr w:rsidR="00253B32" w:rsidRPr="00DF2225" w:rsidTr="003020FB">
        <w:tc>
          <w:tcPr>
            <w:tcW w:w="968" w:type="dxa"/>
            <w:tcBorders>
              <w:top w:val="single" w:sz="4" w:space="0" w:color="auto"/>
              <w:bottom w:val="single" w:sz="4" w:space="0" w:color="auto"/>
              <w:right w:val="single" w:sz="4" w:space="0" w:color="auto"/>
            </w:tcBorders>
          </w:tcPr>
          <w:p w:rsidR="00253B32" w:rsidRPr="00DF2225" w:rsidRDefault="00253B32" w:rsidP="003020FB">
            <w:pPr>
              <w:pStyle w:val="a7"/>
              <w:jc w:val="center"/>
            </w:pPr>
            <w:r w:rsidRPr="00DF2225">
              <w:t>N</w:t>
            </w:r>
          </w:p>
          <w:p w:rsidR="00253B32" w:rsidRPr="00DF2225" w:rsidRDefault="00253B32" w:rsidP="003020FB">
            <w:pPr>
              <w:pStyle w:val="a7"/>
              <w:jc w:val="center"/>
            </w:pPr>
            <w:proofErr w:type="gramStart"/>
            <w:r w:rsidRPr="00DF2225">
              <w:t>п</w:t>
            </w:r>
            <w:proofErr w:type="gramEnd"/>
            <w:r w:rsidRPr="00DF2225">
              <w:t>/п</w:t>
            </w:r>
          </w:p>
        </w:tc>
        <w:tc>
          <w:tcPr>
            <w:tcW w:w="314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Ф.И.О. обучающегося</w:t>
            </w:r>
          </w:p>
        </w:tc>
        <w:tc>
          <w:tcPr>
            <w:tcW w:w="240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pPr>
            <w:r w:rsidRPr="00DF2225">
              <w:t>Класс</w:t>
            </w:r>
          </w:p>
        </w:tc>
        <w:tc>
          <w:tcPr>
            <w:tcW w:w="2407" w:type="dxa"/>
            <w:tcBorders>
              <w:top w:val="single" w:sz="4" w:space="0" w:color="auto"/>
              <w:left w:val="single" w:sz="4" w:space="0" w:color="auto"/>
              <w:bottom w:val="single" w:sz="4" w:space="0" w:color="auto"/>
            </w:tcBorders>
          </w:tcPr>
          <w:p w:rsidR="00253B32" w:rsidRPr="00DF2225" w:rsidRDefault="00253B32" w:rsidP="003020FB">
            <w:pPr>
              <w:pStyle w:val="a7"/>
              <w:jc w:val="center"/>
            </w:pPr>
            <w:r w:rsidRPr="00DF2225">
              <w:t>Причина</w:t>
            </w:r>
          </w:p>
        </w:tc>
      </w:tr>
      <w:tr w:rsidR="00253B32" w:rsidRPr="00DF2225" w:rsidTr="003020FB">
        <w:tc>
          <w:tcPr>
            <w:tcW w:w="968" w:type="dxa"/>
            <w:tcBorders>
              <w:top w:val="single" w:sz="4" w:space="0" w:color="auto"/>
              <w:bottom w:val="single" w:sz="4" w:space="0" w:color="auto"/>
              <w:right w:val="single" w:sz="4" w:space="0" w:color="auto"/>
            </w:tcBorders>
          </w:tcPr>
          <w:p w:rsidR="00253B32" w:rsidRPr="00DF2225" w:rsidRDefault="00253B32" w:rsidP="003020FB">
            <w:pPr>
              <w:pStyle w:val="a7"/>
            </w:pPr>
          </w:p>
        </w:tc>
        <w:tc>
          <w:tcPr>
            <w:tcW w:w="314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240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pPr>
          </w:p>
        </w:tc>
        <w:tc>
          <w:tcPr>
            <w:tcW w:w="2407" w:type="dxa"/>
            <w:tcBorders>
              <w:top w:val="single" w:sz="4" w:space="0" w:color="auto"/>
              <w:left w:val="single" w:sz="4" w:space="0" w:color="auto"/>
              <w:bottom w:val="single" w:sz="4" w:space="0" w:color="auto"/>
            </w:tcBorders>
          </w:tcPr>
          <w:p w:rsidR="00253B32" w:rsidRPr="00DF2225" w:rsidRDefault="00253B32" w:rsidP="003020FB">
            <w:pPr>
              <w:pStyle w:val="a7"/>
            </w:pPr>
          </w:p>
        </w:tc>
      </w:tr>
    </w:tbl>
    <w:p w:rsidR="00253B32" w:rsidRPr="00DF2225" w:rsidRDefault="00253B32" w:rsidP="00253B32"/>
    <w:p w:rsidR="00253B32" w:rsidRPr="00DF2225" w:rsidRDefault="00253B32" w:rsidP="00253B32">
      <w:pPr>
        <w:pStyle w:val="a8"/>
        <w:rPr>
          <w:sz w:val="20"/>
          <w:szCs w:val="20"/>
        </w:rPr>
      </w:pPr>
      <w:r w:rsidRPr="00DF2225">
        <w:rPr>
          <w:sz w:val="20"/>
          <w:szCs w:val="20"/>
        </w:rPr>
        <w:t xml:space="preserve">    Решение  может  быть  обжаловано   в   соответствии   </w:t>
      </w:r>
      <w:proofErr w:type="gramStart"/>
      <w:r w:rsidRPr="00DF2225">
        <w:rPr>
          <w:sz w:val="20"/>
          <w:szCs w:val="20"/>
        </w:rPr>
        <w:t>с</w:t>
      </w:r>
      <w:proofErr w:type="gramEnd"/>
      <w:r w:rsidRPr="00DF2225">
        <w:rPr>
          <w:sz w:val="20"/>
          <w:szCs w:val="20"/>
        </w:rPr>
        <w:t xml:space="preserve">   действующим</w:t>
      </w:r>
    </w:p>
    <w:p w:rsidR="00253B32" w:rsidRPr="00DF2225" w:rsidRDefault="00253B32" w:rsidP="00253B32">
      <w:pPr>
        <w:pStyle w:val="a8"/>
        <w:rPr>
          <w:sz w:val="20"/>
          <w:szCs w:val="20"/>
        </w:rPr>
      </w:pPr>
      <w:r w:rsidRPr="00DF2225">
        <w:rPr>
          <w:sz w:val="20"/>
          <w:szCs w:val="20"/>
        </w:rPr>
        <w:t>законодательством.</w:t>
      </w:r>
    </w:p>
    <w:p w:rsidR="00253B32" w:rsidRPr="00DF2225" w:rsidRDefault="00253B32" w:rsidP="00253B32"/>
    <w:p w:rsidR="00253B32" w:rsidRPr="00DF2225" w:rsidRDefault="00253B32" w:rsidP="00253B32">
      <w:pPr>
        <w:pStyle w:val="a8"/>
        <w:rPr>
          <w:sz w:val="20"/>
          <w:szCs w:val="20"/>
        </w:rPr>
      </w:pPr>
      <w:r w:rsidRPr="00DF2225">
        <w:rPr>
          <w:sz w:val="20"/>
          <w:szCs w:val="20"/>
        </w:rPr>
        <w:t>Руководитель</w:t>
      </w:r>
    </w:p>
    <w:p w:rsidR="00253B32" w:rsidRPr="00DF2225" w:rsidRDefault="00253B32" w:rsidP="00253B32">
      <w:pPr>
        <w:pStyle w:val="a8"/>
        <w:rPr>
          <w:sz w:val="20"/>
          <w:szCs w:val="20"/>
        </w:rPr>
      </w:pPr>
      <w:r w:rsidRPr="00DF2225">
        <w:rPr>
          <w:sz w:val="20"/>
          <w:szCs w:val="20"/>
        </w:rPr>
        <w:t>органа социальной защиты населения    _____________________    И. Фамилия</w:t>
      </w:r>
    </w:p>
    <w:p w:rsidR="00253B32" w:rsidRPr="00DF2225" w:rsidRDefault="00253B32" w:rsidP="00253B32">
      <w:pPr>
        <w:pStyle w:val="a8"/>
        <w:rPr>
          <w:sz w:val="20"/>
          <w:szCs w:val="20"/>
        </w:rPr>
      </w:pPr>
      <w:r w:rsidRPr="00DF2225">
        <w:rPr>
          <w:sz w:val="20"/>
          <w:szCs w:val="20"/>
        </w:rPr>
        <w:t xml:space="preserve">                                           (подпись)</w:t>
      </w:r>
    </w:p>
    <w:p w:rsidR="00253B32" w:rsidRPr="00DF2225" w:rsidRDefault="00253B32" w:rsidP="00253B32"/>
    <w:p w:rsidR="00253B32" w:rsidRPr="00DF2225" w:rsidRDefault="00253B32" w:rsidP="00253B32">
      <w:pPr>
        <w:pStyle w:val="1"/>
        <w:pageBreakBefore/>
        <w:spacing w:before="0" w:after="0"/>
        <w:jc w:val="right"/>
        <w:rPr>
          <w:rFonts w:ascii="Times New Roman" w:hAnsi="Times New Roman" w:cs="Times New Roman"/>
          <w:b w:val="0"/>
          <w:color w:val="auto"/>
        </w:rPr>
      </w:pPr>
      <w:r w:rsidRPr="00DF2225">
        <w:rPr>
          <w:rStyle w:val="a6"/>
          <w:rFonts w:cs="Arial"/>
          <w:b/>
          <w:bCs w:val="0"/>
          <w:color w:val="auto"/>
          <w:sz w:val="28"/>
          <w:szCs w:val="28"/>
        </w:rPr>
        <w:lastRenderedPageBreak/>
        <w:t>Приложение N 5</w:t>
      </w:r>
      <w:r w:rsidRPr="00DF2225">
        <w:rPr>
          <w:rStyle w:val="a6"/>
          <w:rFonts w:cs="Arial"/>
          <w:b/>
          <w:bCs w:val="0"/>
          <w:color w:val="auto"/>
          <w:sz w:val="28"/>
          <w:szCs w:val="28"/>
        </w:rPr>
        <w:br/>
      </w:r>
      <w:r w:rsidRPr="00DF2225">
        <w:rPr>
          <w:rStyle w:val="a6"/>
          <w:rFonts w:ascii="Times New Roman" w:hAnsi="Times New Roman" w:cs="Times New Roman"/>
          <w:bCs w:val="0"/>
          <w:color w:val="auto"/>
        </w:rPr>
        <w:t xml:space="preserve">к </w:t>
      </w:r>
      <w:hyperlink r:id="rId36" w:anchor="sub_1000" w:history="1">
        <w:proofErr w:type="gramStart"/>
        <w:r w:rsidRPr="00DF2225">
          <w:rPr>
            <w:rStyle w:val="a5"/>
            <w:rFonts w:cs="Times New Roman"/>
            <w:b w:val="0"/>
            <w:color w:val="auto"/>
          </w:rPr>
          <w:t>Порядк</w:t>
        </w:r>
      </w:hyperlink>
      <w:r w:rsidRPr="00DF2225">
        <w:rPr>
          <w:rFonts w:ascii="Times New Roman" w:hAnsi="Times New Roman" w:cs="Times New Roman"/>
          <w:b w:val="0"/>
          <w:color w:val="auto"/>
        </w:rPr>
        <w:t>у</w:t>
      </w:r>
      <w:proofErr w:type="gramEnd"/>
      <w:r w:rsidRPr="00DF2225">
        <w:rPr>
          <w:rFonts w:ascii="Times New Roman" w:hAnsi="Times New Roman" w:cs="Times New Roman"/>
          <w:b w:val="0"/>
          <w:color w:val="auto"/>
        </w:rPr>
        <w:t xml:space="preserve"> расходования субвенций,</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w:t>
      </w:r>
      <w:proofErr w:type="gramStart"/>
      <w:r w:rsidRPr="00DF2225">
        <w:rPr>
          <w:rFonts w:ascii="Times New Roman" w:hAnsi="Times New Roman" w:cs="Times New Roman"/>
          <w:b w:val="0"/>
          <w:color w:val="auto"/>
        </w:rPr>
        <w:t>предоставляемых</w:t>
      </w:r>
      <w:proofErr w:type="gramEnd"/>
      <w:r w:rsidRPr="00DF2225">
        <w:rPr>
          <w:rFonts w:ascii="Times New Roman" w:hAnsi="Times New Roman" w:cs="Times New Roman"/>
          <w:b w:val="0"/>
          <w:color w:val="auto"/>
        </w:rPr>
        <w:t xml:space="preserve"> из областного бюджета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бюджету муниципального образования </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«Краснояружский район» на компенсацию расходов</w:t>
      </w:r>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многодетных семей на обеспечение </w:t>
      </w:r>
      <w:proofErr w:type="gramStart"/>
      <w:r w:rsidRPr="00DF2225">
        <w:rPr>
          <w:rFonts w:ascii="Times New Roman" w:hAnsi="Times New Roman" w:cs="Times New Roman"/>
          <w:b w:val="0"/>
          <w:color w:val="auto"/>
        </w:rPr>
        <w:t>льготным</w:t>
      </w:r>
      <w:proofErr w:type="gramEnd"/>
    </w:p>
    <w:p w:rsidR="00253B32" w:rsidRPr="00DF2225" w:rsidRDefault="00253B32" w:rsidP="00253B32">
      <w:pPr>
        <w:pStyle w:val="1"/>
        <w:spacing w:before="0" w:after="0"/>
        <w:jc w:val="right"/>
        <w:rPr>
          <w:rFonts w:ascii="Times New Roman" w:hAnsi="Times New Roman" w:cs="Times New Roman"/>
          <w:b w:val="0"/>
          <w:color w:val="auto"/>
        </w:rPr>
      </w:pPr>
      <w:r w:rsidRPr="00DF2225">
        <w:rPr>
          <w:rFonts w:ascii="Times New Roman" w:hAnsi="Times New Roman" w:cs="Times New Roman"/>
          <w:b w:val="0"/>
          <w:color w:val="auto"/>
        </w:rPr>
        <w:t xml:space="preserve"> питанием детей из многодетных семей, </w:t>
      </w:r>
    </w:p>
    <w:p w:rsidR="00253B32" w:rsidRPr="00DF2225" w:rsidRDefault="00253B32" w:rsidP="00253B32">
      <w:pPr>
        <w:pStyle w:val="1"/>
        <w:spacing w:before="0" w:after="0"/>
        <w:jc w:val="right"/>
        <w:rPr>
          <w:rFonts w:ascii="Times New Roman" w:hAnsi="Times New Roman" w:cs="Times New Roman"/>
          <w:b w:val="0"/>
          <w:color w:val="auto"/>
        </w:rPr>
      </w:pPr>
      <w:proofErr w:type="gramStart"/>
      <w:r w:rsidRPr="00DF2225">
        <w:rPr>
          <w:rFonts w:ascii="Times New Roman" w:hAnsi="Times New Roman" w:cs="Times New Roman"/>
          <w:b w:val="0"/>
          <w:color w:val="auto"/>
        </w:rPr>
        <w:t xml:space="preserve">обучающихся в общеобразовательных организациях </w:t>
      </w:r>
      <w:proofErr w:type="gramEnd"/>
    </w:p>
    <w:p w:rsidR="00253B32" w:rsidRPr="00DF2225" w:rsidRDefault="00253B32" w:rsidP="00253B32">
      <w:pPr>
        <w:jc w:val="right"/>
      </w:pPr>
      <w:r w:rsidRPr="00DF2225">
        <w:rPr>
          <w:rFonts w:ascii="Times New Roman" w:hAnsi="Times New Roman"/>
          <w:sz w:val="24"/>
          <w:szCs w:val="24"/>
        </w:rPr>
        <w:t>Краснояружского района</w:t>
      </w:r>
    </w:p>
    <w:p w:rsidR="00253B32" w:rsidRPr="00DF2225" w:rsidRDefault="00253B32" w:rsidP="00253B32">
      <w:pPr>
        <w:jc w:val="right"/>
        <w:rPr>
          <w:rFonts w:ascii="Times New Roman CYR" w:hAnsi="Times New Roman CYR" w:cs="Times New Roman CYR"/>
          <w:b/>
          <w:sz w:val="24"/>
          <w:szCs w:val="24"/>
        </w:rPr>
      </w:pPr>
      <w:r w:rsidRPr="00DF2225">
        <w:rPr>
          <w:rFonts w:ascii="Times New Roman CYR" w:hAnsi="Times New Roman CYR" w:cs="Times New Roman CYR"/>
          <w:b/>
          <w:sz w:val="24"/>
          <w:szCs w:val="24"/>
        </w:rPr>
        <w:t>Форма</w:t>
      </w:r>
    </w:p>
    <w:p w:rsidR="00253B32" w:rsidRPr="00DF2225" w:rsidRDefault="00253B32" w:rsidP="00253B32"/>
    <w:p w:rsidR="00253B32" w:rsidRPr="00DF2225" w:rsidRDefault="00253B32" w:rsidP="00253B32">
      <w:pPr>
        <w:pStyle w:val="1"/>
        <w:rPr>
          <w:color w:val="auto"/>
        </w:rPr>
      </w:pPr>
      <w:r w:rsidRPr="00DF2225">
        <w:rPr>
          <w:color w:val="auto"/>
        </w:rPr>
        <w:t>Отчет</w:t>
      </w:r>
      <w:r w:rsidRPr="00DF2225">
        <w:rPr>
          <w:color w:val="auto"/>
        </w:rPr>
        <w:br/>
        <w:t>администрации Краснояружского района о расходовании средств областного бюджета на социальную поддержку детей из многодетных семей, обучающихся в общеобразовательных организациях Краснояружского района</w:t>
      </w:r>
    </w:p>
    <w:p w:rsidR="00253B32" w:rsidRPr="00DF2225" w:rsidRDefault="00253B32" w:rsidP="00253B32"/>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275"/>
        <w:gridCol w:w="567"/>
        <w:gridCol w:w="709"/>
        <w:gridCol w:w="851"/>
        <w:gridCol w:w="567"/>
        <w:gridCol w:w="1021"/>
        <w:gridCol w:w="719"/>
        <w:gridCol w:w="747"/>
        <w:gridCol w:w="631"/>
        <w:gridCol w:w="567"/>
        <w:gridCol w:w="567"/>
        <w:gridCol w:w="567"/>
        <w:gridCol w:w="567"/>
      </w:tblGrid>
      <w:tr w:rsidR="00253B32" w:rsidRPr="00DF2225" w:rsidTr="003020FB">
        <w:tc>
          <w:tcPr>
            <w:tcW w:w="426" w:type="dxa"/>
            <w:tcBorders>
              <w:top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N</w:t>
            </w:r>
          </w:p>
          <w:p w:rsidR="00253B32" w:rsidRPr="00DF2225" w:rsidRDefault="00253B32" w:rsidP="003020FB">
            <w:pPr>
              <w:pStyle w:val="a7"/>
              <w:jc w:val="center"/>
              <w:rPr>
                <w:sz w:val="22"/>
                <w:szCs w:val="22"/>
              </w:rPr>
            </w:pPr>
            <w:proofErr w:type="gramStart"/>
            <w:r w:rsidRPr="00DF2225">
              <w:rPr>
                <w:sz w:val="22"/>
                <w:szCs w:val="22"/>
              </w:rPr>
              <w:t>п</w:t>
            </w:r>
            <w:proofErr w:type="gramEnd"/>
            <w:r w:rsidRPr="00DF2225">
              <w:rPr>
                <w:sz w:val="22"/>
                <w:szCs w:val="22"/>
              </w:rPr>
              <w:t>/п</w:t>
            </w:r>
          </w:p>
        </w:tc>
        <w:tc>
          <w:tcPr>
            <w:tcW w:w="1275"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Наименование муниципального района или городского округа</w:t>
            </w:r>
          </w:p>
        </w:tc>
        <w:tc>
          <w:tcPr>
            <w:tcW w:w="2694" w:type="dxa"/>
            <w:gridSpan w:val="4"/>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Компенсация расходов на приобретение школьной формы</w:t>
            </w:r>
          </w:p>
        </w:tc>
        <w:tc>
          <w:tcPr>
            <w:tcW w:w="3118" w:type="dxa"/>
            <w:gridSpan w:val="4"/>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Компенсация расходов на проезд</w:t>
            </w:r>
          </w:p>
        </w:tc>
        <w:tc>
          <w:tcPr>
            <w:tcW w:w="2268" w:type="dxa"/>
            <w:gridSpan w:val="4"/>
            <w:tcBorders>
              <w:top w:val="single" w:sz="4" w:space="0" w:color="auto"/>
              <w:left w:val="single" w:sz="4" w:space="0" w:color="auto"/>
              <w:bottom w:val="single" w:sz="4" w:space="0" w:color="auto"/>
            </w:tcBorders>
          </w:tcPr>
          <w:p w:rsidR="00253B32" w:rsidRPr="00DF2225" w:rsidRDefault="00253B32" w:rsidP="003020FB">
            <w:pPr>
              <w:pStyle w:val="a7"/>
              <w:jc w:val="center"/>
              <w:rPr>
                <w:sz w:val="22"/>
                <w:szCs w:val="22"/>
              </w:rPr>
            </w:pPr>
            <w:r w:rsidRPr="00DF2225">
              <w:rPr>
                <w:sz w:val="22"/>
                <w:szCs w:val="22"/>
              </w:rPr>
              <w:t>Обеспечение льготным питанием</w:t>
            </w:r>
          </w:p>
        </w:tc>
      </w:tr>
      <w:tr w:rsidR="00253B32" w:rsidRPr="00DF2225" w:rsidTr="003020FB">
        <w:trPr>
          <w:trHeight w:val="783"/>
        </w:trPr>
        <w:tc>
          <w:tcPr>
            <w:tcW w:w="426" w:type="dxa"/>
            <w:vMerge w:val="restart"/>
            <w:tcBorders>
              <w:top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Количество, чел.</w:t>
            </w:r>
          </w:p>
        </w:tc>
        <w:tc>
          <w:tcPr>
            <w:tcW w:w="1418" w:type="dxa"/>
            <w:gridSpan w:val="2"/>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Сумма, тыс. руб.</w:t>
            </w:r>
          </w:p>
        </w:tc>
        <w:tc>
          <w:tcPr>
            <w:tcW w:w="1740" w:type="dxa"/>
            <w:gridSpan w:val="2"/>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Количество, чел.</w:t>
            </w:r>
          </w:p>
        </w:tc>
        <w:tc>
          <w:tcPr>
            <w:tcW w:w="1378" w:type="dxa"/>
            <w:gridSpan w:val="2"/>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Сумма, тыс. руб.</w:t>
            </w:r>
          </w:p>
        </w:tc>
        <w:tc>
          <w:tcPr>
            <w:tcW w:w="1134" w:type="dxa"/>
            <w:gridSpan w:val="2"/>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Количество, чел.</w:t>
            </w:r>
          </w:p>
        </w:tc>
        <w:tc>
          <w:tcPr>
            <w:tcW w:w="1134" w:type="dxa"/>
            <w:gridSpan w:val="2"/>
            <w:tcBorders>
              <w:top w:val="single" w:sz="4" w:space="0" w:color="auto"/>
              <w:left w:val="single" w:sz="4" w:space="0" w:color="auto"/>
              <w:bottom w:val="single" w:sz="4" w:space="0" w:color="auto"/>
            </w:tcBorders>
          </w:tcPr>
          <w:p w:rsidR="00253B32" w:rsidRPr="00DF2225" w:rsidRDefault="00253B32" w:rsidP="003020FB">
            <w:pPr>
              <w:pStyle w:val="a7"/>
              <w:jc w:val="center"/>
              <w:rPr>
                <w:sz w:val="22"/>
                <w:szCs w:val="22"/>
              </w:rPr>
            </w:pPr>
            <w:r w:rsidRPr="00DF2225">
              <w:rPr>
                <w:sz w:val="22"/>
                <w:szCs w:val="22"/>
              </w:rPr>
              <w:t>Сумма, тыс. руб.</w:t>
            </w:r>
          </w:p>
        </w:tc>
      </w:tr>
      <w:tr w:rsidR="00253B32" w:rsidRPr="00DF2225" w:rsidTr="003020FB">
        <w:tc>
          <w:tcPr>
            <w:tcW w:w="426" w:type="dxa"/>
            <w:vMerge/>
            <w:tcBorders>
              <w:top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70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факт</w:t>
            </w:r>
          </w:p>
        </w:tc>
        <w:tc>
          <w:tcPr>
            <w:tcW w:w="85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факт</w:t>
            </w:r>
          </w:p>
        </w:tc>
        <w:tc>
          <w:tcPr>
            <w:tcW w:w="102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71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факт</w:t>
            </w:r>
          </w:p>
        </w:tc>
        <w:tc>
          <w:tcPr>
            <w:tcW w:w="74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63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факт</w:t>
            </w: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факт</w:t>
            </w: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sz w:val="22"/>
                <w:szCs w:val="22"/>
              </w:rPr>
            </w:pPr>
            <w:r w:rsidRPr="00DF2225">
              <w:rPr>
                <w:sz w:val="22"/>
                <w:szCs w:val="22"/>
              </w:rPr>
              <w:t>заявлено</w:t>
            </w:r>
          </w:p>
        </w:tc>
        <w:tc>
          <w:tcPr>
            <w:tcW w:w="567" w:type="dxa"/>
            <w:tcBorders>
              <w:top w:val="single" w:sz="4" w:space="0" w:color="auto"/>
              <w:left w:val="single" w:sz="4" w:space="0" w:color="auto"/>
              <w:bottom w:val="single" w:sz="4" w:space="0" w:color="auto"/>
            </w:tcBorders>
          </w:tcPr>
          <w:p w:rsidR="00253B32" w:rsidRPr="00DF2225" w:rsidRDefault="00253B32" w:rsidP="003020FB">
            <w:pPr>
              <w:pStyle w:val="a7"/>
              <w:jc w:val="center"/>
              <w:rPr>
                <w:sz w:val="22"/>
                <w:szCs w:val="22"/>
              </w:rPr>
            </w:pPr>
            <w:r w:rsidRPr="00DF2225">
              <w:rPr>
                <w:sz w:val="22"/>
                <w:szCs w:val="22"/>
              </w:rPr>
              <w:t>факт</w:t>
            </w:r>
          </w:p>
        </w:tc>
      </w:tr>
      <w:tr w:rsidR="00253B32" w:rsidRPr="00DF2225" w:rsidTr="003020FB">
        <w:tc>
          <w:tcPr>
            <w:tcW w:w="426" w:type="dxa"/>
            <w:vMerge/>
            <w:tcBorders>
              <w:top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71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74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63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sz w:val="22"/>
                <w:szCs w:val="22"/>
              </w:rPr>
            </w:pPr>
          </w:p>
        </w:tc>
        <w:tc>
          <w:tcPr>
            <w:tcW w:w="567" w:type="dxa"/>
            <w:tcBorders>
              <w:top w:val="single" w:sz="4" w:space="0" w:color="auto"/>
              <w:left w:val="single" w:sz="4" w:space="0" w:color="auto"/>
              <w:bottom w:val="single" w:sz="4" w:space="0" w:color="auto"/>
            </w:tcBorders>
          </w:tcPr>
          <w:p w:rsidR="00253B32" w:rsidRPr="00DF2225" w:rsidRDefault="00253B32" w:rsidP="003020FB">
            <w:pPr>
              <w:pStyle w:val="a7"/>
              <w:rPr>
                <w:sz w:val="22"/>
                <w:szCs w:val="22"/>
              </w:rPr>
            </w:pPr>
          </w:p>
        </w:tc>
      </w:tr>
    </w:tbl>
    <w:p w:rsidR="00253B32" w:rsidRPr="00DF2225" w:rsidRDefault="00253B32" w:rsidP="00253B32"/>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spacing w:after="0" w:line="240" w:lineRule="auto"/>
        <w:rPr>
          <w:rFonts w:ascii="PT Astra Serif" w:hAnsi="PT Astra Serif"/>
          <w:sz w:val="28"/>
          <w:szCs w:val="28"/>
        </w:rPr>
      </w:pPr>
    </w:p>
    <w:p w:rsidR="00253B32" w:rsidRPr="00DF2225" w:rsidRDefault="00253B32" w:rsidP="00253B32">
      <w:pPr>
        <w:pageBreakBefore/>
        <w:spacing w:after="0" w:line="240" w:lineRule="auto"/>
        <w:jc w:val="right"/>
        <w:rPr>
          <w:rStyle w:val="a6"/>
          <w:rFonts w:ascii="Times New Roman" w:hAnsi="Times New Roman"/>
          <w:b w:val="0"/>
          <w:bCs/>
          <w:color w:val="auto"/>
          <w:sz w:val="28"/>
          <w:szCs w:val="28"/>
        </w:rPr>
      </w:pPr>
      <w:r w:rsidRPr="00DF2225">
        <w:rPr>
          <w:rStyle w:val="a6"/>
          <w:rFonts w:ascii="Times New Roman" w:hAnsi="Times New Roman"/>
          <w:b w:val="0"/>
          <w:bCs/>
          <w:color w:val="auto"/>
          <w:sz w:val="28"/>
          <w:szCs w:val="28"/>
        </w:rPr>
        <w:lastRenderedPageBreak/>
        <w:t>Приложение № 3</w:t>
      </w:r>
      <w:r w:rsidRPr="00DF2225">
        <w:rPr>
          <w:rStyle w:val="a6"/>
          <w:rFonts w:ascii="Times New Roman" w:hAnsi="Times New Roman"/>
          <w:b w:val="0"/>
          <w:bCs/>
          <w:color w:val="auto"/>
          <w:sz w:val="28"/>
          <w:szCs w:val="28"/>
        </w:rPr>
        <w:br/>
        <w:t xml:space="preserve">к </w:t>
      </w:r>
      <w:hyperlink w:anchor="sub_0" w:history="1">
        <w:proofErr w:type="gramStart"/>
        <w:r w:rsidRPr="00DF2225">
          <w:rPr>
            <w:rStyle w:val="a6"/>
            <w:rFonts w:ascii="Times New Roman" w:hAnsi="Times New Roman"/>
            <w:b w:val="0"/>
            <w:bCs/>
            <w:color w:val="auto"/>
            <w:sz w:val="28"/>
            <w:szCs w:val="28"/>
          </w:rPr>
          <w:t>постановлени</w:t>
        </w:r>
      </w:hyperlink>
      <w:r w:rsidRPr="00DF2225">
        <w:rPr>
          <w:rStyle w:val="a6"/>
          <w:rFonts w:ascii="Times New Roman" w:hAnsi="Times New Roman"/>
          <w:b w:val="0"/>
          <w:bCs/>
          <w:color w:val="auto"/>
          <w:sz w:val="28"/>
          <w:szCs w:val="28"/>
        </w:rPr>
        <w:t>ю</w:t>
      </w:r>
      <w:proofErr w:type="gramEnd"/>
      <w:r w:rsidRPr="00DF2225">
        <w:rPr>
          <w:rStyle w:val="a6"/>
          <w:rFonts w:ascii="Times New Roman" w:hAnsi="Times New Roman"/>
          <w:b w:val="0"/>
          <w:bCs/>
          <w:color w:val="auto"/>
          <w:sz w:val="28"/>
          <w:szCs w:val="28"/>
        </w:rPr>
        <w:t xml:space="preserve"> администрации </w:t>
      </w:r>
    </w:p>
    <w:p w:rsidR="00253B32" w:rsidRPr="00DF2225" w:rsidRDefault="00253B32" w:rsidP="00253B32">
      <w:pPr>
        <w:spacing w:after="0"/>
        <w:jc w:val="right"/>
        <w:rPr>
          <w:rStyle w:val="a6"/>
          <w:rFonts w:ascii="Times New Roman" w:hAnsi="Times New Roman"/>
          <w:b w:val="0"/>
          <w:bCs/>
          <w:color w:val="auto"/>
          <w:sz w:val="28"/>
          <w:szCs w:val="28"/>
        </w:rPr>
      </w:pPr>
      <w:r w:rsidRPr="00DF2225">
        <w:rPr>
          <w:rStyle w:val="a6"/>
          <w:rFonts w:ascii="Times New Roman" w:hAnsi="Times New Roman"/>
          <w:b w:val="0"/>
          <w:bCs/>
          <w:color w:val="auto"/>
          <w:sz w:val="28"/>
          <w:szCs w:val="28"/>
        </w:rPr>
        <w:t>Краснояружского района</w:t>
      </w:r>
      <w:r w:rsidRPr="00DF2225">
        <w:rPr>
          <w:rStyle w:val="a6"/>
          <w:rFonts w:ascii="Times New Roman" w:hAnsi="Times New Roman"/>
          <w:b w:val="0"/>
          <w:bCs/>
          <w:color w:val="auto"/>
          <w:sz w:val="28"/>
          <w:szCs w:val="28"/>
        </w:rPr>
        <w:br/>
      </w:r>
      <w:r w:rsidR="0055257A" w:rsidRPr="00DF2225">
        <w:rPr>
          <w:rStyle w:val="a6"/>
          <w:rFonts w:ascii="Times New Roman" w:hAnsi="Times New Roman"/>
          <w:b w:val="0"/>
          <w:bCs/>
          <w:color w:val="auto"/>
          <w:sz w:val="28"/>
          <w:szCs w:val="28"/>
        </w:rPr>
        <w:t>от «</w:t>
      </w:r>
      <w:r w:rsidR="0055257A">
        <w:rPr>
          <w:rStyle w:val="a6"/>
          <w:rFonts w:ascii="Times New Roman" w:hAnsi="Times New Roman"/>
          <w:b w:val="0"/>
          <w:bCs/>
          <w:color w:val="auto"/>
          <w:sz w:val="28"/>
          <w:szCs w:val="28"/>
        </w:rPr>
        <w:t>21</w:t>
      </w:r>
      <w:r w:rsidR="0055257A" w:rsidRPr="00DF2225">
        <w:rPr>
          <w:rStyle w:val="a6"/>
          <w:rFonts w:ascii="Times New Roman" w:hAnsi="Times New Roman"/>
          <w:b w:val="0"/>
          <w:bCs/>
          <w:color w:val="auto"/>
          <w:sz w:val="28"/>
          <w:szCs w:val="28"/>
        </w:rPr>
        <w:t>»</w:t>
      </w:r>
      <w:r w:rsidR="0055257A">
        <w:rPr>
          <w:rStyle w:val="a6"/>
          <w:rFonts w:ascii="Times New Roman" w:hAnsi="Times New Roman"/>
          <w:b w:val="0"/>
          <w:bCs/>
          <w:color w:val="auto"/>
          <w:sz w:val="28"/>
          <w:szCs w:val="28"/>
        </w:rPr>
        <w:t xml:space="preserve"> января</w:t>
      </w:r>
      <w:r w:rsidR="0055257A" w:rsidRPr="00DF2225">
        <w:rPr>
          <w:rStyle w:val="a6"/>
          <w:rFonts w:ascii="Times New Roman" w:hAnsi="Times New Roman"/>
          <w:b w:val="0"/>
          <w:bCs/>
          <w:color w:val="auto"/>
          <w:sz w:val="28"/>
          <w:szCs w:val="28"/>
        </w:rPr>
        <w:t xml:space="preserve"> 2021 г. № </w:t>
      </w:r>
      <w:r w:rsidR="0055257A">
        <w:rPr>
          <w:rStyle w:val="a6"/>
          <w:rFonts w:ascii="Times New Roman" w:hAnsi="Times New Roman"/>
          <w:b w:val="0"/>
          <w:bCs/>
          <w:color w:val="auto"/>
          <w:sz w:val="28"/>
          <w:szCs w:val="28"/>
        </w:rPr>
        <w:t>9</w:t>
      </w:r>
    </w:p>
    <w:p w:rsidR="00253B32" w:rsidRPr="00DF2225" w:rsidRDefault="00253B32" w:rsidP="00253B32">
      <w:pPr>
        <w:pStyle w:val="1"/>
        <w:rPr>
          <w:rFonts w:ascii="Times New Roman" w:hAnsi="Times New Roman" w:cs="Times New Roman"/>
          <w:color w:val="auto"/>
          <w:sz w:val="28"/>
          <w:szCs w:val="28"/>
        </w:rPr>
      </w:pPr>
      <w:r w:rsidRPr="00DF2225">
        <w:rPr>
          <w:rFonts w:ascii="Times New Roman" w:hAnsi="Times New Roman" w:cs="Times New Roman"/>
          <w:color w:val="auto"/>
          <w:sz w:val="28"/>
          <w:szCs w:val="28"/>
        </w:rPr>
        <w:t xml:space="preserve">                          </w:t>
      </w:r>
    </w:p>
    <w:p w:rsidR="00253B32" w:rsidRPr="00DF2225" w:rsidRDefault="00253B32" w:rsidP="00253B32">
      <w:pPr>
        <w:pStyle w:val="1"/>
        <w:rPr>
          <w:rFonts w:ascii="Times New Roman" w:hAnsi="Times New Roman" w:cs="Times New Roman"/>
          <w:color w:val="auto"/>
          <w:sz w:val="28"/>
          <w:szCs w:val="28"/>
        </w:rPr>
      </w:pPr>
      <w:r w:rsidRPr="00DF2225">
        <w:rPr>
          <w:rFonts w:ascii="Times New Roman" w:hAnsi="Times New Roman" w:cs="Times New Roman"/>
          <w:color w:val="auto"/>
          <w:sz w:val="28"/>
          <w:szCs w:val="28"/>
        </w:rPr>
        <w:t>Порядок</w:t>
      </w:r>
      <w:r w:rsidRPr="00DF2225">
        <w:rPr>
          <w:rFonts w:ascii="Times New Roman" w:hAnsi="Times New Roman" w:cs="Times New Roman"/>
          <w:color w:val="auto"/>
          <w:sz w:val="28"/>
          <w:szCs w:val="28"/>
        </w:rPr>
        <w:br/>
        <w:t>выдачи удостоверения многодетной семьи на территории Краснояружского района</w:t>
      </w:r>
    </w:p>
    <w:p w:rsidR="00253B32" w:rsidRPr="00DF2225" w:rsidRDefault="00253B32" w:rsidP="00253B32">
      <w:pPr>
        <w:spacing w:line="240" w:lineRule="auto"/>
        <w:rPr>
          <w:rFonts w:ascii="Times New Roman" w:hAnsi="Times New Roman"/>
          <w:sz w:val="28"/>
          <w:szCs w:val="28"/>
        </w:rPr>
      </w:pPr>
    </w:p>
    <w:p w:rsidR="00253B32" w:rsidRPr="00DF2225" w:rsidRDefault="00253B32" w:rsidP="00253B32">
      <w:pPr>
        <w:spacing w:after="0" w:line="240" w:lineRule="auto"/>
        <w:ind w:firstLine="851"/>
        <w:jc w:val="both"/>
        <w:rPr>
          <w:rFonts w:ascii="Times New Roman" w:hAnsi="Times New Roman"/>
          <w:sz w:val="28"/>
          <w:szCs w:val="28"/>
        </w:rPr>
      </w:pPr>
      <w:bookmarkStart w:id="89" w:name="sub_6001"/>
      <w:r w:rsidRPr="00DF2225">
        <w:rPr>
          <w:rFonts w:ascii="Times New Roman" w:hAnsi="Times New Roman"/>
          <w:sz w:val="28"/>
          <w:szCs w:val="28"/>
        </w:rPr>
        <w:t>1. Порядок выдачи удостоверения многодетной семьи на территории Краснояружского района (далее - Порядок) устанавливает правила и условия выдачи, продления срока действия удостоверения (дубликата удостоверения) многодетной семьи (далее - удостоверение).</w:t>
      </w:r>
    </w:p>
    <w:p w:rsidR="00253B32" w:rsidRPr="00DF2225" w:rsidRDefault="00253B32" w:rsidP="00253B32">
      <w:pPr>
        <w:spacing w:after="0" w:line="240" w:lineRule="auto"/>
        <w:ind w:firstLine="851"/>
        <w:jc w:val="both"/>
        <w:rPr>
          <w:rFonts w:ascii="Times New Roman" w:hAnsi="Times New Roman"/>
          <w:sz w:val="28"/>
          <w:szCs w:val="28"/>
        </w:rPr>
      </w:pPr>
      <w:bookmarkStart w:id="90" w:name="sub_6002"/>
      <w:bookmarkEnd w:id="89"/>
      <w:r w:rsidRPr="00DF2225">
        <w:rPr>
          <w:rFonts w:ascii="Times New Roman" w:hAnsi="Times New Roman"/>
          <w:sz w:val="28"/>
          <w:szCs w:val="28"/>
        </w:rPr>
        <w:t xml:space="preserve">2. </w:t>
      </w:r>
      <w:proofErr w:type="gramStart"/>
      <w:r w:rsidRPr="00DF2225">
        <w:rPr>
          <w:rFonts w:ascii="Times New Roman" w:hAnsi="Times New Roman"/>
          <w:sz w:val="28"/>
          <w:szCs w:val="28"/>
        </w:rPr>
        <w:t>Под многодетной семьей понимается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 (далее - многодетная семья).</w:t>
      </w:r>
      <w:proofErr w:type="gramEnd"/>
    </w:p>
    <w:bookmarkEnd w:id="90"/>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При определении состава многодетной семьи не учитываются:</w:t>
      </w:r>
    </w:p>
    <w:p w:rsidR="00253B32" w:rsidRPr="00DF2225" w:rsidRDefault="00253B32" w:rsidP="00253B32">
      <w:pPr>
        <w:spacing w:after="0" w:line="240" w:lineRule="auto"/>
        <w:ind w:firstLine="851"/>
        <w:jc w:val="both"/>
        <w:rPr>
          <w:rFonts w:ascii="Times New Roman" w:hAnsi="Times New Roman"/>
          <w:sz w:val="28"/>
          <w:szCs w:val="28"/>
        </w:rPr>
      </w:pPr>
      <w:bookmarkStart w:id="91" w:name="sub_60021"/>
      <w:r w:rsidRPr="00DF2225">
        <w:rPr>
          <w:rFonts w:ascii="Times New Roman" w:hAnsi="Times New Roman"/>
          <w:sz w:val="28"/>
          <w:szCs w:val="28"/>
        </w:rPr>
        <w:t>а) пасынки и падчерицы;</w:t>
      </w:r>
    </w:p>
    <w:p w:rsidR="00253B32" w:rsidRPr="00DF2225" w:rsidRDefault="00253B32" w:rsidP="00253B32">
      <w:pPr>
        <w:spacing w:after="0" w:line="240" w:lineRule="auto"/>
        <w:ind w:firstLine="851"/>
        <w:jc w:val="both"/>
        <w:rPr>
          <w:rFonts w:ascii="Times New Roman" w:hAnsi="Times New Roman"/>
          <w:sz w:val="28"/>
          <w:szCs w:val="28"/>
        </w:rPr>
      </w:pPr>
      <w:bookmarkStart w:id="92" w:name="sub_60022"/>
      <w:bookmarkEnd w:id="91"/>
      <w:r w:rsidRPr="00DF2225">
        <w:rPr>
          <w:rFonts w:ascii="Times New Roman" w:hAnsi="Times New Roman"/>
          <w:sz w:val="28"/>
          <w:szCs w:val="28"/>
        </w:rPr>
        <w:t>б) дети, находящиеся на полном государственном обеспечении;</w:t>
      </w:r>
    </w:p>
    <w:p w:rsidR="00253B32" w:rsidRPr="00DF2225" w:rsidRDefault="00253B32" w:rsidP="00253B32">
      <w:pPr>
        <w:spacing w:after="0" w:line="240" w:lineRule="auto"/>
        <w:ind w:firstLine="851"/>
        <w:jc w:val="both"/>
        <w:rPr>
          <w:rFonts w:ascii="Times New Roman" w:hAnsi="Times New Roman"/>
          <w:sz w:val="28"/>
          <w:szCs w:val="28"/>
        </w:rPr>
      </w:pPr>
      <w:bookmarkStart w:id="93" w:name="sub_60023"/>
      <w:bookmarkEnd w:id="92"/>
      <w:r w:rsidRPr="00DF2225">
        <w:rPr>
          <w:rFonts w:ascii="Times New Roman" w:hAnsi="Times New Roman"/>
          <w:sz w:val="28"/>
          <w:szCs w:val="28"/>
        </w:rPr>
        <w:t>в) дети, признанные в установленном законодательством порядке полностью дееспособными;</w:t>
      </w:r>
    </w:p>
    <w:p w:rsidR="00253B32" w:rsidRPr="00DF2225" w:rsidRDefault="00253B32" w:rsidP="00253B32">
      <w:pPr>
        <w:spacing w:after="0" w:line="240" w:lineRule="auto"/>
        <w:ind w:firstLine="851"/>
        <w:jc w:val="both"/>
        <w:rPr>
          <w:rFonts w:ascii="Times New Roman" w:hAnsi="Times New Roman"/>
          <w:sz w:val="28"/>
          <w:szCs w:val="28"/>
        </w:rPr>
      </w:pPr>
      <w:bookmarkStart w:id="94" w:name="sub_60024"/>
      <w:bookmarkEnd w:id="93"/>
      <w:r w:rsidRPr="00DF2225">
        <w:rPr>
          <w:rFonts w:ascii="Times New Roman" w:hAnsi="Times New Roman"/>
          <w:sz w:val="28"/>
          <w:szCs w:val="28"/>
        </w:rPr>
        <w:t>г) дети, отбывающие наказание в местах лишения свободы по приговору суда, вступившему в законную силу;</w:t>
      </w:r>
    </w:p>
    <w:p w:rsidR="00253B32" w:rsidRPr="00DF2225" w:rsidRDefault="00253B32" w:rsidP="00253B32">
      <w:pPr>
        <w:spacing w:after="0" w:line="240" w:lineRule="auto"/>
        <w:ind w:firstLine="851"/>
        <w:jc w:val="both"/>
        <w:rPr>
          <w:rFonts w:ascii="Times New Roman" w:hAnsi="Times New Roman"/>
          <w:sz w:val="28"/>
          <w:szCs w:val="28"/>
        </w:rPr>
      </w:pPr>
      <w:bookmarkStart w:id="95" w:name="sub_60025"/>
      <w:bookmarkEnd w:id="94"/>
      <w:r w:rsidRPr="00DF2225">
        <w:rPr>
          <w:rFonts w:ascii="Times New Roman" w:hAnsi="Times New Roman"/>
          <w:sz w:val="28"/>
          <w:szCs w:val="28"/>
        </w:rPr>
        <w:t>д) дети, вступившие в брак;</w:t>
      </w:r>
    </w:p>
    <w:p w:rsidR="00253B32" w:rsidRPr="00DF2225" w:rsidRDefault="00253B32" w:rsidP="00253B32">
      <w:pPr>
        <w:spacing w:after="0" w:line="240" w:lineRule="auto"/>
        <w:ind w:firstLine="851"/>
        <w:jc w:val="both"/>
        <w:rPr>
          <w:rFonts w:ascii="Times New Roman" w:hAnsi="Times New Roman"/>
          <w:sz w:val="28"/>
          <w:szCs w:val="28"/>
        </w:rPr>
      </w:pPr>
      <w:bookmarkStart w:id="96" w:name="sub_60026"/>
      <w:bookmarkEnd w:id="95"/>
      <w:r w:rsidRPr="00DF2225">
        <w:rPr>
          <w:rFonts w:ascii="Times New Roman" w:hAnsi="Times New Roman"/>
          <w:sz w:val="28"/>
          <w:szCs w:val="28"/>
        </w:rPr>
        <w:t>е) дети, находящиеся под опекой.</w:t>
      </w:r>
    </w:p>
    <w:bookmarkEnd w:id="96"/>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Нахождение детей на полном государственном обеспечении или под опекой, при необходимости, проверяется специалистом органа социальной защиты населения муниципального района (городского округа) (далее - орган социальной защиты населения).</w:t>
      </w:r>
    </w:p>
    <w:p w:rsidR="00253B32" w:rsidRPr="00DF2225" w:rsidRDefault="00253B32" w:rsidP="00253B32">
      <w:pPr>
        <w:spacing w:after="0" w:line="240" w:lineRule="auto"/>
        <w:ind w:firstLine="851"/>
        <w:jc w:val="both"/>
        <w:rPr>
          <w:rFonts w:ascii="Times New Roman" w:hAnsi="Times New Roman"/>
          <w:sz w:val="28"/>
          <w:szCs w:val="28"/>
        </w:rPr>
      </w:pPr>
      <w:bookmarkStart w:id="97" w:name="sub_6003"/>
      <w:r w:rsidRPr="00DF2225">
        <w:rPr>
          <w:rFonts w:ascii="Times New Roman" w:hAnsi="Times New Roman"/>
          <w:sz w:val="28"/>
          <w:szCs w:val="28"/>
        </w:rPr>
        <w:t>3. Право на получение удостоверения предоставляется одному из родителей (единственному родителю) многодетной семьи, отвечающей следующим требованиям:</w:t>
      </w:r>
    </w:p>
    <w:bookmarkEnd w:id="97"/>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родители либо один из родителей являются гражданами Российской Федерации;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семья включает трех и более детей в возрасте до 18 лет и (или)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место жительства всех членов семьи в Белгородской области.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lastRenderedPageBreak/>
        <w:t>Оформление удостоверения осуществляется МУ «Управление социальной защиты населения администрации Краснояружского района».</w:t>
      </w:r>
    </w:p>
    <w:p w:rsidR="00253B32" w:rsidRPr="00DF2225" w:rsidRDefault="00253B32" w:rsidP="00253B32">
      <w:pPr>
        <w:spacing w:after="0" w:line="240" w:lineRule="auto"/>
        <w:ind w:firstLine="851"/>
        <w:jc w:val="both"/>
        <w:rPr>
          <w:rFonts w:ascii="Times New Roman" w:hAnsi="Times New Roman"/>
          <w:sz w:val="28"/>
          <w:szCs w:val="28"/>
        </w:rPr>
      </w:pPr>
      <w:bookmarkStart w:id="98" w:name="sub_6004"/>
      <w:r w:rsidRPr="00DF2225">
        <w:rPr>
          <w:rFonts w:ascii="Times New Roman" w:hAnsi="Times New Roman"/>
          <w:sz w:val="28"/>
          <w:szCs w:val="28"/>
        </w:rPr>
        <w:t>4. За получением удостоверения заявитель обращается в многофункциональный центр предоставления государственных и муниципальных услуг (далее - МФЦ), расположенный на территории Белгородской области, или в МУ «Управление социальной защиты населения администрации Краснояружского района» (далее-Управление) по месту жительства.</w:t>
      </w:r>
    </w:p>
    <w:p w:rsidR="00253B32" w:rsidRPr="00DF2225" w:rsidRDefault="00253B32" w:rsidP="00253B32">
      <w:pPr>
        <w:spacing w:after="0" w:line="240" w:lineRule="auto"/>
        <w:ind w:firstLine="851"/>
        <w:jc w:val="both"/>
        <w:rPr>
          <w:rFonts w:ascii="Times New Roman" w:hAnsi="Times New Roman"/>
          <w:sz w:val="28"/>
          <w:szCs w:val="28"/>
        </w:rPr>
      </w:pPr>
      <w:bookmarkStart w:id="99" w:name="sub_6005"/>
      <w:bookmarkEnd w:id="98"/>
      <w:r w:rsidRPr="00DF2225">
        <w:rPr>
          <w:rFonts w:ascii="Times New Roman" w:hAnsi="Times New Roman"/>
          <w:sz w:val="28"/>
          <w:szCs w:val="28"/>
        </w:rPr>
        <w:t xml:space="preserve">5. Для получения удостоверения заявитель представляет заявление о выдаче удостоверения (далее - заявление) по форме согласно </w:t>
      </w:r>
      <w:hyperlink w:anchor="sub_61000" w:history="1">
        <w:r w:rsidRPr="00DF2225">
          <w:rPr>
            <w:rStyle w:val="a5"/>
            <w:color w:val="auto"/>
            <w:sz w:val="28"/>
            <w:szCs w:val="28"/>
          </w:rPr>
          <w:t>приложению N 1</w:t>
        </w:r>
      </w:hyperlink>
      <w:r w:rsidRPr="00DF2225">
        <w:rPr>
          <w:rFonts w:ascii="Times New Roman" w:hAnsi="Times New Roman"/>
          <w:sz w:val="28"/>
          <w:szCs w:val="28"/>
        </w:rPr>
        <w:t xml:space="preserve"> к Порядку с представлением следующих документов:</w:t>
      </w:r>
    </w:p>
    <w:bookmarkEnd w:id="99"/>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паспорт заявителя или иной документ, удостоверяющий личность в соответствии с законодательством Российской Федерации;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паспорт супруга (супруги) заявителя (в случае зарегистрированного брака) или иной документ, удостоверяющий личность супруга (супруги) заявителя в соответствии с законодательством Российской Федерации;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паспорт ребенка (детей) старше 14 лет или иной документ, удостоверяющий личность в соответствии с законодательством Российской Федерации;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фотография заявителя размером 3 x 4 см;</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-фотография супруга (супруги) заявителя (в случае зарегистрированного брака) размером 3 x 4 см.</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Дополнительно, в случае необходимости, заявителем представляются:</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справка, подтверждающая обучение (в случае обучения ребенка (детей) старше 18 лет в образовательных организациях);</w:t>
      </w:r>
    </w:p>
    <w:p w:rsidR="00253B32" w:rsidRPr="00DF2225" w:rsidRDefault="00253B32" w:rsidP="00253B32">
      <w:pPr>
        <w:spacing w:after="0" w:line="240" w:lineRule="auto"/>
        <w:ind w:firstLine="851"/>
        <w:jc w:val="both"/>
        <w:rPr>
          <w:rFonts w:ascii="Times New Roman" w:hAnsi="Times New Roman"/>
          <w:sz w:val="28"/>
          <w:szCs w:val="28"/>
        </w:rPr>
      </w:pPr>
      <w:proofErr w:type="gramStart"/>
      <w:r w:rsidRPr="00DF2225">
        <w:rPr>
          <w:rFonts w:ascii="Times New Roman" w:hAnsi="Times New Roman"/>
          <w:sz w:val="28"/>
          <w:szCs w:val="28"/>
        </w:rPr>
        <w:t xml:space="preserve">- справка о рождении по </w:t>
      </w:r>
      <w:hyperlink r:id="rId37" w:history="1">
        <w:r w:rsidRPr="00DF2225">
          <w:rPr>
            <w:rStyle w:val="a5"/>
            <w:color w:val="auto"/>
            <w:sz w:val="28"/>
            <w:szCs w:val="28"/>
          </w:rPr>
          <w:t>форме N 2</w:t>
        </w:r>
      </w:hyperlink>
      <w:r w:rsidRPr="00DF2225">
        <w:rPr>
          <w:rFonts w:ascii="Times New Roman" w:hAnsi="Times New Roman"/>
          <w:sz w:val="28"/>
          <w:szCs w:val="28"/>
        </w:rPr>
        <w:t xml:space="preserve">, утвержденной </w:t>
      </w:r>
      <w:hyperlink r:id="rId38" w:history="1">
        <w:r w:rsidRPr="00DF2225">
          <w:rPr>
            <w:rStyle w:val="a5"/>
            <w:color w:val="auto"/>
            <w:sz w:val="28"/>
            <w:szCs w:val="28"/>
          </w:rPr>
          <w:t>приказом</w:t>
        </w:r>
      </w:hyperlink>
      <w:r w:rsidRPr="00DF2225">
        <w:rPr>
          <w:rFonts w:ascii="Times New Roman" w:hAnsi="Times New Roman"/>
          <w:sz w:val="28"/>
          <w:szCs w:val="28"/>
        </w:rPr>
        <w:t xml:space="preserve"> Министерства юстиции Российской Федерации от 01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если сведения об</w:t>
      </w:r>
      <w:proofErr w:type="gramEnd"/>
      <w:r w:rsidRPr="00DF2225">
        <w:rPr>
          <w:rFonts w:ascii="Times New Roman" w:hAnsi="Times New Roman"/>
          <w:sz w:val="28"/>
          <w:szCs w:val="28"/>
        </w:rPr>
        <w:t xml:space="preserve"> </w:t>
      </w:r>
      <w:proofErr w:type="gramStart"/>
      <w:r w:rsidRPr="00DF2225">
        <w:rPr>
          <w:rFonts w:ascii="Times New Roman" w:hAnsi="Times New Roman"/>
          <w:sz w:val="28"/>
          <w:szCs w:val="28"/>
        </w:rPr>
        <w:t>отце</w:t>
      </w:r>
      <w:proofErr w:type="gramEnd"/>
      <w:r w:rsidRPr="00DF2225">
        <w:rPr>
          <w:rFonts w:ascii="Times New Roman" w:hAnsi="Times New Roman"/>
          <w:sz w:val="28"/>
          <w:szCs w:val="28"/>
        </w:rPr>
        <w:t xml:space="preserve"> ребенка (детей) внесены в свидетельство о рождении ребенка (детей) на основании заявления матери);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решение суда об установлении отцовства, заверенное соответствующим судом, либо свидетельство об установлении отцовства (в случае если в отношении ребенка (детей) установлено отцовство, вступившее в законную силу);</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свидетельство о смене фамилии, имени или отчества (в случае изменения фамилии, имени или отчества).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В случае направления заявления по почте документы, удостоверяющие личность, представляются в виде копий, заверенных в порядке, установленном действующим законодательством.</w:t>
      </w:r>
    </w:p>
    <w:p w:rsidR="00253B32" w:rsidRPr="00DF2225" w:rsidRDefault="00253B32" w:rsidP="00253B32">
      <w:pPr>
        <w:spacing w:after="0" w:line="240" w:lineRule="auto"/>
        <w:ind w:firstLine="851"/>
        <w:jc w:val="both"/>
        <w:rPr>
          <w:rFonts w:ascii="Times New Roman" w:hAnsi="Times New Roman"/>
          <w:sz w:val="28"/>
          <w:szCs w:val="28"/>
        </w:rPr>
      </w:pPr>
      <w:bookmarkStart w:id="100" w:name="sub_6006"/>
      <w:r w:rsidRPr="00DF2225">
        <w:rPr>
          <w:rFonts w:ascii="Times New Roman" w:hAnsi="Times New Roman"/>
          <w:sz w:val="28"/>
          <w:szCs w:val="28"/>
        </w:rPr>
        <w:t xml:space="preserve">6. </w:t>
      </w:r>
      <w:proofErr w:type="gramStart"/>
      <w:r w:rsidRPr="00DF2225">
        <w:rPr>
          <w:rFonts w:ascii="Times New Roman" w:hAnsi="Times New Roman"/>
          <w:sz w:val="28"/>
          <w:szCs w:val="28"/>
        </w:rPr>
        <w:t xml:space="preserve">К документам (сведениям), необходимым для рассмотрения заявления, которые находятся в распоряжении других органов исполнительной власти, государственных органов, органов местного </w:t>
      </w:r>
      <w:r w:rsidRPr="00DF2225">
        <w:rPr>
          <w:rFonts w:ascii="Times New Roman" w:hAnsi="Times New Roman"/>
          <w:sz w:val="28"/>
          <w:szCs w:val="28"/>
        </w:rPr>
        <w:lastRenderedPageBreak/>
        <w:t xml:space="preserve">самоуправления, организаций и получение которых осуществляется органами социальной защиты населения самостоятельно в соответствии с требованиями </w:t>
      </w:r>
      <w:hyperlink r:id="rId39" w:history="1">
        <w:r w:rsidRPr="00DF2225">
          <w:rPr>
            <w:rStyle w:val="a5"/>
            <w:color w:val="auto"/>
            <w:sz w:val="28"/>
            <w:szCs w:val="28"/>
          </w:rPr>
          <w:t>Федерального закона</w:t>
        </w:r>
      </w:hyperlink>
      <w:r w:rsidRPr="00DF2225">
        <w:rPr>
          <w:rFonts w:ascii="Times New Roman" w:hAnsi="Times New Roman"/>
          <w:sz w:val="28"/>
          <w:szCs w:val="28"/>
        </w:rPr>
        <w:t xml:space="preserve"> от 27 июля 2010 года N 210-ФЗ "Об организации предоставления государственных и муниципальных услуг", относятся:</w:t>
      </w:r>
      <w:proofErr w:type="gramEnd"/>
    </w:p>
    <w:bookmarkEnd w:id="100"/>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документы, подтверждающие место жительства в Краснояружском районе Белгородской области заявителя, супруга (супруги) заявителя (в случае зарегистрированного брака), детей, достигших 14-летнего возраста, в случае если эти сведения не содержатся в документах, удостоверяющих личность;</w:t>
      </w:r>
    </w:p>
    <w:p w:rsidR="00253B32" w:rsidRPr="00DF2225" w:rsidRDefault="00253B32" w:rsidP="00253B32">
      <w:pPr>
        <w:spacing w:after="0" w:line="240" w:lineRule="auto"/>
        <w:ind w:firstLine="851"/>
        <w:jc w:val="both"/>
        <w:rPr>
          <w:rFonts w:ascii="Times New Roman" w:hAnsi="Times New Roman"/>
          <w:sz w:val="28"/>
          <w:szCs w:val="28"/>
        </w:rPr>
      </w:pPr>
      <w:proofErr w:type="gramStart"/>
      <w:r w:rsidRPr="00DF2225">
        <w:rPr>
          <w:rFonts w:ascii="Times New Roman" w:hAnsi="Times New Roman"/>
          <w:sz w:val="28"/>
          <w:szCs w:val="28"/>
        </w:rPr>
        <w:t>- свидетельство о регистрации по месту жительства ребенка (детей), не достигшего (не достигших) 14-летнего возраста, или иной документ, подтверждающий место жительства ребенка (детей), не достигшего (не достигших) 14-летнего возраста, в Краснояружском районе Белгородской области (копия финансово-лицевого счета нанимателя жилого помещения);</w:t>
      </w:r>
      <w:proofErr w:type="gramEnd"/>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свидетельства о рождении детей;</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страховое свидетельство обязательного пенсионного страхования (СНИЛС);</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свидетельство о заключении брака или свидетельство о расторжении брака (в случае наличия зарегистрированного или расторгнутого брака);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свидетельство о смерти супруга (супруги) заявителя (в случае если один из супругов умер).</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В случае непредставления заявителем документов, указанных в настоящем пункте, документы или соответствующая информация запрашиваются работником Управление в порядке межведомственного взаимодействия в установленные законодательством Российской Федерации сроки.</w:t>
      </w:r>
    </w:p>
    <w:p w:rsidR="00253B32" w:rsidRPr="00DF2225" w:rsidRDefault="00253B32" w:rsidP="00253B32">
      <w:pPr>
        <w:spacing w:after="0" w:line="240" w:lineRule="auto"/>
        <w:ind w:firstLine="851"/>
        <w:jc w:val="both"/>
        <w:rPr>
          <w:rFonts w:ascii="Times New Roman" w:hAnsi="Times New Roman"/>
          <w:sz w:val="28"/>
          <w:szCs w:val="28"/>
        </w:rPr>
      </w:pPr>
      <w:bookmarkStart w:id="101" w:name="sub_6007"/>
      <w:r w:rsidRPr="00DF2225">
        <w:rPr>
          <w:rFonts w:ascii="Times New Roman" w:hAnsi="Times New Roman"/>
          <w:sz w:val="28"/>
          <w:szCs w:val="28"/>
        </w:rPr>
        <w:t xml:space="preserve">7. В случае отсутствия у заявителя копий документов, указанных в </w:t>
      </w:r>
      <w:hyperlink w:anchor="sub_6005" w:history="1">
        <w:r w:rsidRPr="00DF2225">
          <w:rPr>
            <w:rStyle w:val="a5"/>
            <w:color w:val="auto"/>
            <w:sz w:val="28"/>
            <w:szCs w:val="28"/>
          </w:rPr>
          <w:t>пунктах 5 - 6</w:t>
        </w:r>
      </w:hyperlink>
      <w:r w:rsidRPr="00DF2225">
        <w:rPr>
          <w:rFonts w:ascii="Times New Roman" w:hAnsi="Times New Roman"/>
          <w:sz w:val="28"/>
          <w:szCs w:val="28"/>
        </w:rPr>
        <w:t xml:space="preserve"> Порядка, их изготовление обеспечивается специалистом МФЦ или Управления.</w:t>
      </w:r>
    </w:p>
    <w:p w:rsidR="00253B32" w:rsidRPr="00DF2225" w:rsidRDefault="00253B32" w:rsidP="00253B32">
      <w:pPr>
        <w:spacing w:after="0" w:line="240" w:lineRule="auto"/>
        <w:ind w:firstLine="851"/>
        <w:jc w:val="both"/>
        <w:rPr>
          <w:rFonts w:ascii="Times New Roman" w:hAnsi="Times New Roman"/>
          <w:sz w:val="28"/>
          <w:szCs w:val="28"/>
        </w:rPr>
      </w:pPr>
      <w:bookmarkStart w:id="102" w:name="sub_6008"/>
      <w:bookmarkEnd w:id="101"/>
      <w:r w:rsidRPr="00DF2225">
        <w:rPr>
          <w:rFonts w:ascii="Times New Roman" w:hAnsi="Times New Roman"/>
          <w:sz w:val="28"/>
          <w:szCs w:val="28"/>
        </w:rPr>
        <w:t>8. Не допускается требовать от заявителя представления документов, не предусмотренных Порядком.</w:t>
      </w:r>
    </w:p>
    <w:p w:rsidR="00253B32" w:rsidRPr="00DF2225" w:rsidRDefault="00253B32" w:rsidP="00253B32">
      <w:pPr>
        <w:spacing w:after="0" w:line="240" w:lineRule="auto"/>
        <w:ind w:firstLine="851"/>
        <w:jc w:val="both"/>
        <w:rPr>
          <w:rFonts w:ascii="Times New Roman" w:hAnsi="Times New Roman"/>
          <w:sz w:val="28"/>
          <w:szCs w:val="28"/>
        </w:rPr>
      </w:pPr>
      <w:bookmarkStart w:id="103" w:name="sub_6009"/>
      <w:bookmarkEnd w:id="102"/>
      <w:r w:rsidRPr="00DF2225">
        <w:rPr>
          <w:rFonts w:ascii="Times New Roman" w:hAnsi="Times New Roman"/>
          <w:sz w:val="28"/>
          <w:szCs w:val="28"/>
        </w:rPr>
        <w:t xml:space="preserve">9. Документы, предусмотренные </w:t>
      </w:r>
      <w:hyperlink w:anchor="sub_6005" w:history="1">
        <w:r w:rsidRPr="00DF2225">
          <w:rPr>
            <w:rStyle w:val="a5"/>
            <w:color w:val="auto"/>
            <w:sz w:val="28"/>
            <w:szCs w:val="28"/>
          </w:rPr>
          <w:t>пунктом 5</w:t>
        </w:r>
      </w:hyperlink>
      <w:r w:rsidRPr="00DF2225">
        <w:rPr>
          <w:rFonts w:ascii="Times New Roman" w:hAnsi="Times New Roman"/>
          <w:sz w:val="28"/>
          <w:szCs w:val="28"/>
        </w:rPr>
        <w:t xml:space="preserve"> Порядка, представляются в МФЦ или Управление лично.</w:t>
      </w:r>
    </w:p>
    <w:bookmarkEnd w:id="103"/>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В Управление документы также могут представляться почтовым отправлением. При этом днем обращения заявителя считается дата получения документов Управлением. Обязанность подтверждения факта отправки документов возлагается на заявителя.</w:t>
      </w:r>
    </w:p>
    <w:p w:rsidR="00253B32" w:rsidRPr="00DF2225" w:rsidRDefault="00253B32" w:rsidP="00253B32">
      <w:pPr>
        <w:spacing w:after="0" w:line="240" w:lineRule="auto"/>
        <w:ind w:firstLine="851"/>
        <w:jc w:val="both"/>
        <w:rPr>
          <w:rFonts w:ascii="Times New Roman" w:hAnsi="Times New Roman"/>
          <w:sz w:val="28"/>
          <w:szCs w:val="28"/>
        </w:rPr>
      </w:pPr>
      <w:bookmarkStart w:id="104" w:name="sub_6010"/>
      <w:r w:rsidRPr="00DF2225">
        <w:rPr>
          <w:rFonts w:ascii="Times New Roman" w:hAnsi="Times New Roman"/>
          <w:sz w:val="28"/>
          <w:szCs w:val="28"/>
        </w:rPr>
        <w:t>10. Должностные лица, имеющие в соответствии с должностными регламентами (инструкциями) доступ к персональным 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выдачей удостоверения.</w:t>
      </w:r>
    </w:p>
    <w:p w:rsidR="00253B32" w:rsidRPr="00DF2225" w:rsidRDefault="00253B32" w:rsidP="00253B32">
      <w:pPr>
        <w:spacing w:after="0" w:line="240" w:lineRule="auto"/>
        <w:ind w:firstLine="851"/>
        <w:jc w:val="both"/>
        <w:rPr>
          <w:rFonts w:ascii="Times New Roman" w:hAnsi="Times New Roman"/>
          <w:sz w:val="28"/>
          <w:szCs w:val="28"/>
        </w:rPr>
      </w:pPr>
      <w:bookmarkStart w:id="105" w:name="sub_6011"/>
      <w:bookmarkEnd w:id="104"/>
      <w:r w:rsidRPr="00DF2225">
        <w:rPr>
          <w:rFonts w:ascii="Times New Roman" w:hAnsi="Times New Roman"/>
          <w:sz w:val="28"/>
          <w:szCs w:val="28"/>
        </w:rPr>
        <w:t>11. Прием заявления и необходимых документов подтверждается выдачей расписки заявителю работником МФЦ или Управления.</w:t>
      </w:r>
    </w:p>
    <w:bookmarkEnd w:id="105"/>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lastRenderedPageBreak/>
        <w:t>В заявлении подтверждается согласие заявителя на обработку персональных данных всех граждан, указанных в заявлении.</w:t>
      </w:r>
    </w:p>
    <w:p w:rsidR="00253B32" w:rsidRPr="00DF2225" w:rsidRDefault="00253B32" w:rsidP="00253B32">
      <w:pPr>
        <w:spacing w:after="0" w:line="240" w:lineRule="auto"/>
        <w:ind w:firstLine="851"/>
        <w:jc w:val="both"/>
        <w:rPr>
          <w:rFonts w:ascii="Times New Roman" w:hAnsi="Times New Roman"/>
          <w:sz w:val="28"/>
          <w:szCs w:val="28"/>
        </w:rPr>
      </w:pPr>
      <w:bookmarkStart w:id="106" w:name="sub_6012"/>
      <w:r w:rsidRPr="00DF2225">
        <w:rPr>
          <w:rFonts w:ascii="Times New Roman" w:hAnsi="Times New Roman"/>
          <w:sz w:val="28"/>
          <w:szCs w:val="28"/>
        </w:rPr>
        <w:t xml:space="preserve">12. Заявление регистрируется работником МФЦ или Управления в журнале регистрации заявлений по форме согласно </w:t>
      </w:r>
      <w:hyperlink w:anchor="sub_62000" w:history="1">
        <w:r w:rsidRPr="00DF2225">
          <w:rPr>
            <w:rStyle w:val="a5"/>
            <w:color w:val="auto"/>
            <w:sz w:val="28"/>
            <w:szCs w:val="28"/>
          </w:rPr>
          <w:t>приложению N 2</w:t>
        </w:r>
      </w:hyperlink>
      <w:r w:rsidRPr="00DF2225">
        <w:rPr>
          <w:rFonts w:ascii="Times New Roman" w:hAnsi="Times New Roman"/>
          <w:sz w:val="28"/>
          <w:szCs w:val="28"/>
        </w:rPr>
        <w:t xml:space="preserve"> к Порядку. Допустимо ведение журнала регистрации заявлений в электронной форме.</w:t>
      </w:r>
    </w:p>
    <w:p w:rsidR="00253B32" w:rsidRPr="00DF2225" w:rsidRDefault="00253B32" w:rsidP="00253B32">
      <w:pPr>
        <w:spacing w:after="0" w:line="240" w:lineRule="auto"/>
        <w:ind w:firstLine="851"/>
        <w:jc w:val="both"/>
        <w:rPr>
          <w:rFonts w:ascii="Times New Roman" w:hAnsi="Times New Roman"/>
          <w:sz w:val="28"/>
          <w:szCs w:val="28"/>
        </w:rPr>
      </w:pPr>
      <w:bookmarkStart w:id="107" w:name="sub_6013"/>
      <w:bookmarkEnd w:id="106"/>
      <w:r w:rsidRPr="00DF2225">
        <w:rPr>
          <w:rFonts w:ascii="Times New Roman" w:hAnsi="Times New Roman"/>
          <w:sz w:val="28"/>
          <w:szCs w:val="28"/>
        </w:rPr>
        <w:t>13. Заявитель несет ответственность за достоверность представленных документов в соответствии с законодательством Российской Федерации.</w:t>
      </w:r>
    </w:p>
    <w:p w:rsidR="00253B32" w:rsidRPr="00DF2225" w:rsidRDefault="00253B32" w:rsidP="00253B32">
      <w:pPr>
        <w:spacing w:after="0" w:line="240" w:lineRule="auto"/>
        <w:ind w:firstLine="851"/>
        <w:jc w:val="both"/>
        <w:rPr>
          <w:rFonts w:ascii="Times New Roman" w:hAnsi="Times New Roman"/>
          <w:sz w:val="28"/>
          <w:szCs w:val="28"/>
        </w:rPr>
      </w:pPr>
      <w:bookmarkStart w:id="108" w:name="sub_6014"/>
      <w:bookmarkEnd w:id="107"/>
      <w:r w:rsidRPr="00DF2225">
        <w:rPr>
          <w:rFonts w:ascii="Times New Roman" w:hAnsi="Times New Roman"/>
          <w:sz w:val="28"/>
          <w:szCs w:val="28"/>
        </w:rPr>
        <w:t>14. Заявление и необходимые для оформления документы передаются МФЦ в Управление для принятия решения о выдаче удостоверения в течение 2 (двух) рабочих дней при территориальном принципе предоставления услуги или в течение 5 (пяти) рабочих дней при экстерриториальном принципе предоставления услуги.</w:t>
      </w:r>
    </w:p>
    <w:bookmarkEnd w:id="108"/>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xml:space="preserve">Решение о выдаче (продлении срока действия) удостоверения или отказе в выдаче (продлении срока действия) удостоверения принимается начальником (уполномоченным им лицом) Управления в течение 10 (десяти) рабочих дней со дня получения от МФЦ заявления о выдаче (продлении срока действия) удостоверения со всеми необходимыми документами, указанными в </w:t>
      </w:r>
      <w:hyperlink w:anchor="sub_6005" w:history="1">
        <w:r w:rsidRPr="00DF2225">
          <w:rPr>
            <w:rStyle w:val="a5"/>
            <w:color w:val="auto"/>
            <w:sz w:val="28"/>
            <w:szCs w:val="28"/>
          </w:rPr>
          <w:t>пункте 5</w:t>
        </w:r>
      </w:hyperlink>
      <w:r w:rsidRPr="00DF2225">
        <w:rPr>
          <w:rFonts w:ascii="Times New Roman" w:hAnsi="Times New Roman"/>
          <w:sz w:val="28"/>
          <w:szCs w:val="28"/>
        </w:rPr>
        <w:t xml:space="preserve"> Порядка.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Принятое решение о выдаче (продлении срока действия) удостоверения вместе с удостоверением или отказ в выдаче (продлении срока действия) удостоверения в течение 3 (трех) рабочих дней направляется в МФЦ для последующей выдачи заявителю.</w:t>
      </w:r>
    </w:p>
    <w:p w:rsidR="00253B32" w:rsidRPr="00DF2225" w:rsidRDefault="00253B32" w:rsidP="00253B32">
      <w:pPr>
        <w:spacing w:after="0" w:line="240" w:lineRule="auto"/>
        <w:ind w:firstLine="851"/>
        <w:jc w:val="both"/>
        <w:rPr>
          <w:rFonts w:ascii="Times New Roman" w:hAnsi="Times New Roman"/>
          <w:sz w:val="28"/>
          <w:szCs w:val="28"/>
        </w:rPr>
      </w:pPr>
      <w:bookmarkStart w:id="109" w:name="sub_6015"/>
      <w:r w:rsidRPr="00DF2225">
        <w:rPr>
          <w:rFonts w:ascii="Times New Roman" w:hAnsi="Times New Roman"/>
          <w:sz w:val="28"/>
          <w:szCs w:val="28"/>
        </w:rPr>
        <w:t xml:space="preserve">15. Удостоверение подписывается начальником Управление. </w:t>
      </w:r>
      <w:bookmarkStart w:id="110" w:name="sub_6016"/>
      <w:bookmarkEnd w:id="109"/>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xml:space="preserve">16. Удостоверение выдается на срок, являющийся основанием признания семьи многодетной, начиная </w:t>
      </w:r>
      <w:proofErr w:type="gramStart"/>
      <w:r w:rsidRPr="00DF2225">
        <w:rPr>
          <w:rFonts w:ascii="Times New Roman" w:hAnsi="Times New Roman"/>
          <w:sz w:val="28"/>
          <w:szCs w:val="28"/>
        </w:rPr>
        <w:t>с даты принятия</w:t>
      </w:r>
      <w:proofErr w:type="gramEnd"/>
      <w:r w:rsidRPr="00DF2225">
        <w:rPr>
          <w:rFonts w:ascii="Times New Roman" w:hAnsi="Times New Roman"/>
          <w:sz w:val="28"/>
          <w:szCs w:val="28"/>
        </w:rPr>
        <w:t xml:space="preserve"> решения о выдаче (продлении срока действия) удостоверения.</w:t>
      </w:r>
    </w:p>
    <w:p w:rsidR="00253B32" w:rsidRPr="00DF2225" w:rsidRDefault="00253B32" w:rsidP="00253B32">
      <w:pPr>
        <w:spacing w:after="0" w:line="240" w:lineRule="auto"/>
        <w:ind w:firstLine="851"/>
        <w:jc w:val="both"/>
        <w:rPr>
          <w:rFonts w:ascii="Times New Roman" w:hAnsi="Times New Roman"/>
          <w:sz w:val="28"/>
          <w:szCs w:val="28"/>
        </w:rPr>
      </w:pPr>
      <w:bookmarkStart w:id="111" w:name="sub_6017"/>
      <w:bookmarkEnd w:id="110"/>
      <w:r w:rsidRPr="00DF2225">
        <w:rPr>
          <w:rFonts w:ascii="Times New Roman" w:hAnsi="Times New Roman"/>
          <w:sz w:val="28"/>
          <w:szCs w:val="28"/>
        </w:rPr>
        <w:t xml:space="preserve">17. </w:t>
      </w:r>
      <w:proofErr w:type="gramStart"/>
      <w:r w:rsidRPr="00DF2225">
        <w:rPr>
          <w:rFonts w:ascii="Times New Roman" w:hAnsi="Times New Roman"/>
          <w:sz w:val="28"/>
          <w:szCs w:val="28"/>
        </w:rPr>
        <w:t>В случае представления заявителем справки, подтверждающей обучение ребенка (детей) старше 18 лет в образовательных организациях среднего общего, среднего профессионального или высшего образования по очной форме обучения, начальником Управления принимается решение о выдаче (продлении срока действия) удостоверения сроком на один учебный год (с даты принятия решения о выдаче (продлении срока действия) до окончания обучения на соответствующем курсе) с правом продления, при</w:t>
      </w:r>
      <w:proofErr w:type="gramEnd"/>
      <w:r w:rsidRPr="00DF2225">
        <w:rPr>
          <w:rFonts w:ascii="Times New Roman" w:hAnsi="Times New Roman"/>
          <w:sz w:val="28"/>
          <w:szCs w:val="28"/>
        </w:rPr>
        <w:t xml:space="preserve"> </w:t>
      </w:r>
      <w:proofErr w:type="gramStart"/>
      <w:r w:rsidRPr="00DF2225">
        <w:rPr>
          <w:rFonts w:ascii="Times New Roman" w:hAnsi="Times New Roman"/>
          <w:sz w:val="28"/>
          <w:szCs w:val="28"/>
        </w:rPr>
        <w:t>условии</w:t>
      </w:r>
      <w:proofErr w:type="gramEnd"/>
      <w:r w:rsidRPr="00DF2225">
        <w:rPr>
          <w:rFonts w:ascii="Times New Roman" w:hAnsi="Times New Roman"/>
          <w:sz w:val="28"/>
          <w:szCs w:val="28"/>
        </w:rPr>
        <w:t xml:space="preserve"> ежегодного подтверждения обучения ребенка (детей) старше 18 лет в образовательной организации до 23 лет.</w:t>
      </w:r>
    </w:p>
    <w:p w:rsidR="00253B32" w:rsidRPr="00DF2225" w:rsidRDefault="00253B32" w:rsidP="00253B32">
      <w:pPr>
        <w:spacing w:after="0" w:line="240" w:lineRule="auto"/>
        <w:ind w:firstLine="851"/>
        <w:jc w:val="both"/>
        <w:rPr>
          <w:rFonts w:ascii="Times New Roman" w:hAnsi="Times New Roman"/>
          <w:sz w:val="28"/>
          <w:szCs w:val="28"/>
        </w:rPr>
      </w:pPr>
      <w:bookmarkStart w:id="112" w:name="sub_6018"/>
      <w:bookmarkEnd w:id="111"/>
      <w:r w:rsidRPr="00DF2225">
        <w:rPr>
          <w:rFonts w:ascii="Times New Roman" w:hAnsi="Times New Roman"/>
          <w:sz w:val="28"/>
          <w:szCs w:val="28"/>
        </w:rPr>
        <w:t>18. Продление действия удостоверения на очередной срок, выдача дубликата удостоверения осуществляется в соответствии с Порядком.</w:t>
      </w:r>
    </w:p>
    <w:p w:rsidR="00253B32" w:rsidRPr="00DF2225" w:rsidRDefault="00253B32" w:rsidP="00253B32">
      <w:pPr>
        <w:spacing w:after="0" w:line="240" w:lineRule="auto"/>
        <w:ind w:firstLine="851"/>
        <w:jc w:val="both"/>
        <w:rPr>
          <w:rFonts w:ascii="Times New Roman" w:hAnsi="Times New Roman"/>
          <w:sz w:val="28"/>
          <w:szCs w:val="28"/>
        </w:rPr>
      </w:pPr>
      <w:bookmarkStart w:id="113" w:name="sub_6019"/>
      <w:bookmarkEnd w:id="112"/>
      <w:r w:rsidRPr="00DF2225">
        <w:rPr>
          <w:rFonts w:ascii="Times New Roman" w:hAnsi="Times New Roman"/>
          <w:sz w:val="28"/>
          <w:szCs w:val="28"/>
        </w:rPr>
        <w:t xml:space="preserve">19. Для продления срока действия удостоверения заявитель обращается с заявлением о продлении срока его действия в МФЦ и представляет ранее выданное удостоверение и документы, указанные в </w:t>
      </w:r>
      <w:hyperlink w:anchor="sub_6005" w:history="1">
        <w:r w:rsidRPr="00DF2225">
          <w:rPr>
            <w:rStyle w:val="a5"/>
            <w:color w:val="auto"/>
            <w:sz w:val="28"/>
            <w:szCs w:val="28"/>
          </w:rPr>
          <w:t>пункте 5</w:t>
        </w:r>
      </w:hyperlink>
      <w:r w:rsidRPr="00DF2225">
        <w:rPr>
          <w:rFonts w:ascii="Times New Roman" w:hAnsi="Times New Roman"/>
          <w:sz w:val="28"/>
          <w:szCs w:val="28"/>
        </w:rPr>
        <w:t xml:space="preserve"> Порядка, за исключением фотографии заявителя и фотографии супруга (супруги) заявителя.</w:t>
      </w:r>
    </w:p>
    <w:p w:rsidR="00253B32" w:rsidRPr="00DF2225" w:rsidRDefault="00253B32" w:rsidP="00253B32">
      <w:pPr>
        <w:spacing w:after="0" w:line="240" w:lineRule="auto"/>
        <w:ind w:firstLine="851"/>
        <w:jc w:val="both"/>
        <w:rPr>
          <w:rFonts w:ascii="Times New Roman" w:hAnsi="Times New Roman"/>
          <w:sz w:val="28"/>
          <w:szCs w:val="28"/>
        </w:rPr>
      </w:pPr>
      <w:bookmarkStart w:id="114" w:name="sub_6020"/>
      <w:bookmarkEnd w:id="113"/>
      <w:r w:rsidRPr="00DF2225">
        <w:rPr>
          <w:rFonts w:ascii="Times New Roman" w:hAnsi="Times New Roman"/>
          <w:sz w:val="28"/>
          <w:szCs w:val="28"/>
        </w:rPr>
        <w:t xml:space="preserve">20. В случае порчи (утраты) удостоверения заявитель представляет в МФЦ заявление о выдаче дубликата удостоверения с приложением документов, указанных в </w:t>
      </w:r>
      <w:hyperlink w:anchor="sub_6005" w:history="1">
        <w:r w:rsidRPr="00DF2225">
          <w:rPr>
            <w:rStyle w:val="a5"/>
            <w:color w:val="auto"/>
            <w:sz w:val="28"/>
            <w:szCs w:val="28"/>
          </w:rPr>
          <w:t>пункте 5</w:t>
        </w:r>
      </w:hyperlink>
      <w:r w:rsidRPr="00DF2225">
        <w:rPr>
          <w:rFonts w:ascii="Times New Roman" w:hAnsi="Times New Roman"/>
          <w:sz w:val="28"/>
          <w:szCs w:val="28"/>
        </w:rPr>
        <w:t xml:space="preserve"> Порядка.</w:t>
      </w:r>
    </w:p>
    <w:bookmarkEnd w:id="114"/>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lastRenderedPageBreak/>
        <w:t>В случае выдачи дубликата удостоверения после порядкового номера удостоверения проставляется отметка "Дубликат".</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При оформлении дубликата удостоверения в случае его порчи ранее выданное удостоверение у заявителя изымается.</w:t>
      </w:r>
    </w:p>
    <w:p w:rsidR="00253B32" w:rsidRPr="00DF2225" w:rsidRDefault="00253B32" w:rsidP="00253B32">
      <w:pPr>
        <w:spacing w:after="0" w:line="240" w:lineRule="auto"/>
        <w:ind w:firstLine="851"/>
        <w:jc w:val="both"/>
        <w:rPr>
          <w:rFonts w:ascii="Times New Roman" w:hAnsi="Times New Roman"/>
          <w:sz w:val="28"/>
          <w:szCs w:val="28"/>
        </w:rPr>
      </w:pPr>
      <w:bookmarkStart w:id="115" w:name="sub_6021"/>
      <w:r w:rsidRPr="00DF2225">
        <w:rPr>
          <w:rFonts w:ascii="Times New Roman" w:hAnsi="Times New Roman"/>
          <w:sz w:val="28"/>
          <w:szCs w:val="28"/>
        </w:rPr>
        <w:t>21. Основаниями для отказа в выдаче или продлении срока действия удостоверения являются:</w:t>
      </w:r>
    </w:p>
    <w:bookmarkEnd w:id="115"/>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xml:space="preserve">- отсутствие у семьи статуса многодетной в соответствии с </w:t>
      </w:r>
      <w:hyperlink w:anchor="sub_6002" w:history="1">
        <w:r w:rsidRPr="00DF2225">
          <w:rPr>
            <w:rStyle w:val="a5"/>
            <w:color w:val="auto"/>
            <w:sz w:val="28"/>
            <w:szCs w:val="28"/>
          </w:rPr>
          <w:t>пунктом 2</w:t>
        </w:r>
      </w:hyperlink>
      <w:r w:rsidRPr="00DF2225">
        <w:rPr>
          <w:rFonts w:ascii="Times New Roman" w:hAnsi="Times New Roman"/>
          <w:sz w:val="28"/>
          <w:szCs w:val="28"/>
        </w:rPr>
        <w:t xml:space="preserve"> Порядка;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отсутствие у кого-либо из членов многодетной семьи места жительства в Белгородской области;</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xml:space="preserve">- представление неполного комплекта документов, указанных в </w:t>
      </w:r>
      <w:hyperlink w:anchor="sub_6005" w:history="1">
        <w:r w:rsidRPr="00DF2225">
          <w:rPr>
            <w:rStyle w:val="a5"/>
            <w:color w:val="auto"/>
            <w:sz w:val="28"/>
            <w:szCs w:val="28"/>
          </w:rPr>
          <w:t>пункте 5</w:t>
        </w:r>
      </w:hyperlink>
      <w:r w:rsidRPr="00DF2225">
        <w:rPr>
          <w:rFonts w:ascii="Times New Roman" w:hAnsi="Times New Roman"/>
          <w:sz w:val="28"/>
          <w:szCs w:val="28"/>
        </w:rPr>
        <w:t xml:space="preserve"> Порядка;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нахождение детей, дающих право на присвоение статуса многодетной семьи, под опекой;</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несоответствие представленных документов (документа) требованиям, указанным в Порядке;</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наличие заведомо недостоверных сведений в заявлении и документах.</w:t>
      </w:r>
    </w:p>
    <w:p w:rsidR="00253B32" w:rsidRPr="00DF2225" w:rsidRDefault="00253B32" w:rsidP="00253B32">
      <w:pPr>
        <w:spacing w:after="0" w:line="240" w:lineRule="auto"/>
        <w:ind w:firstLine="851"/>
        <w:jc w:val="both"/>
        <w:rPr>
          <w:rFonts w:ascii="Times New Roman" w:hAnsi="Times New Roman"/>
          <w:sz w:val="28"/>
          <w:szCs w:val="28"/>
        </w:rPr>
      </w:pPr>
      <w:bookmarkStart w:id="116" w:name="sub_6022"/>
      <w:r w:rsidRPr="00DF2225">
        <w:rPr>
          <w:rFonts w:ascii="Times New Roman" w:hAnsi="Times New Roman"/>
          <w:sz w:val="28"/>
          <w:szCs w:val="28"/>
        </w:rPr>
        <w:t>22. Основания для досрочного прекращения действия выданного удостоверения:</w:t>
      </w:r>
    </w:p>
    <w:p w:rsidR="00253B32" w:rsidRPr="00DF2225" w:rsidRDefault="00253B32" w:rsidP="00253B32">
      <w:pPr>
        <w:spacing w:after="0" w:line="240" w:lineRule="auto"/>
        <w:ind w:firstLine="851"/>
        <w:jc w:val="both"/>
        <w:rPr>
          <w:rFonts w:ascii="Times New Roman" w:hAnsi="Times New Roman"/>
          <w:sz w:val="28"/>
          <w:szCs w:val="28"/>
        </w:rPr>
      </w:pPr>
      <w:bookmarkStart w:id="117" w:name="sub_60222"/>
      <w:bookmarkEnd w:id="116"/>
      <w:r w:rsidRPr="00DF2225">
        <w:rPr>
          <w:rFonts w:ascii="Times New Roman" w:hAnsi="Times New Roman"/>
          <w:sz w:val="28"/>
          <w:szCs w:val="28"/>
        </w:rPr>
        <w:t>- выезд многодетной семьи на постоянное место жительства за пределы Белгородской области;</w:t>
      </w:r>
    </w:p>
    <w:bookmarkEnd w:id="117"/>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утрата семьей статуса многодетной;</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-получение удостоверения (дубликата удостоверения) вторым родителем в другом муниципальном образовании по месту жительства.</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В случае досрочного прекращения действия выданного удостоверения, оно подлежит возврату в Управление или МФЦ.</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xml:space="preserve">Работник МФЦ в случае наступления обстоятельств, указанных во </w:t>
      </w:r>
      <w:hyperlink w:anchor="sub_60222" w:history="1">
        <w:r w:rsidRPr="00DF2225">
          <w:rPr>
            <w:rStyle w:val="a5"/>
            <w:color w:val="auto"/>
            <w:sz w:val="28"/>
            <w:szCs w:val="28"/>
          </w:rPr>
          <w:t>втором - четвертом абзацах</w:t>
        </w:r>
      </w:hyperlink>
      <w:r w:rsidRPr="00DF2225">
        <w:rPr>
          <w:rFonts w:ascii="Times New Roman" w:hAnsi="Times New Roman"/>
          <w:sz w:val="28"/>
          <w:szCs w:val="28"/>
        </w:rPr>
        <w:t xml:space="preserve"> настоящего пункта, передает возвращенное заявителем удостоверение в Управление.</w:t>
      </w:r>
    </w:p>
    <w:p w:rsidR="00253B32" w:rsidRPr="00DF2225" w:rsidRDefault="00253B32" w:rsidP="00253B32">
      <w:pPr>
        <w:spacing w:after="0" w:line="240" w:lineRule="auto"/>
        <w:ind w:firstLine="851"/>
        <w:jc w:val="both"/>
        <w:rPr>
          <w:rFonts w:ascii="Times New Roman" w:hAnsi="Times New Roman"/>
          <w:sz w:val="28"/>
          <w:szCs w:val="28"/>
        </w:rPr>
      </w:pPr>
      <w:bookmarkStart w:id="118" w:name="sub_6023"/>
      <w:r w:rsidRPr="00DF2225">
        <w:rPr>
          <w:rFonts w:ascii="Times New Roman" w:hAnsi="Times New Roman"/>
          <w:sz w:val="28"/>
          <w:szCs w:val="28"/>
        </w:rPr>
        <w:t>23. Заявитель о принятом решении уведомляется работником МФЦ указанным в заявлении способом в течение 3 (трех) рабочих дней со дня получения решения от Управления.</w:t>
      </w:r>
    </w:p>
    <w:p w:rsidR="00253B32" w:rsidRPr="00DF2225" w:rsidRDefault="00253B32" w:rsidP="00253B32">
      <w:pPr>
        <w:spacing w:after="0" w:line="240" w:lineRule="auto"/>
        <w:ind w:firstLine="851"/>
        <w:jc w:val="both"/>
        <w:rPr>
          <w:rFonts w:ascii="Times New Roman" w:hAnsi="Times New Roman"/>
          <w:sz w:val="28"/>
          <w:szCs w:val="28"/>
        </w:rPr>
      </w:pPr>
      <w:bookmarkStart w:id="119" w:name="sub_6024"/>
      <w:bookmarkEnd w:id="118"/>
      <w:r w:rsidRPr="00DF2225">
        <w:rPr>
          <w:rFonts w:ascii="Times New Roman" w:hAnsi="Times New Roman"/>
          <w:sz w:val="28"/>
          <w:szCs w:val="28"/>
        </w:rPr>
        <w:t xml:space="preserve">24. Решение о предоставлении или об отказе в выдаче удостоверения оформляется по форме согласно </w:t>
      </w:r>
      <w:hyperlink w:anchor="sub_63000" w:history="1">
        <w:r w:rsidRPr="00DF2225">
          <w:rPr>
            <w:rStyle w:val="a5"/>
            <w:color w:val="auto"/>
            <w:sz w:val="28"/>
            <w:szCs w:val="28"/>
          </w:rPr>
          <w:t>приложению N 3</w:t>
        </w:r>
      </w:hyperlink>
      <w:r w:rsidRPr="00DF2225">
        <w:rPr>
          <w:rFonts w:ascii="Times New Roman" w:hAnsi="Times New Roman"/>
          <w:sz w:val="28"/>
          <w:szCs w:val="28"/>
        </w:rPr>
        <w:t xml:space="preserve"> к Порядку.</w:t>
      </w:r>
    </w:p>
    <w:p w:rsidR="00253B32" w:rsidRPr="00DF2225" w:rsidRDefault="00253B32" w:rsidP="00253B32">
      <w:pPr>
        <w:spacing w:after="0" w:line="240" w:lineRule="auto"/>
        <w:ind w:firstLine="851"/>
        <w:jc w:val="both"/>
        <w:rPr>
          <w:rFonts w:ascii="Times New Roman" w:hAnsi="Times New Roman"/>
          <w:sz w:val="28"/>
          <w:szCs w:val="28"/>
        </w:rPr>
      </w:pPr>
      <w:bookmarkStart w:id="120" w:name="sub_6025"/>
      <w:bookmarkEnd w:id="119"/>
      <w:r w:rsidRPr="00DF2225">
        <w:rPr>
          <w:rFonts w:ascii="Times New Roman" w:hAnsi="Times New Roman"/>
          <w:sz w:val="28"/>
          <w:szCs w:val="28"/>
        </w:rPr>
        <w:t xml:space="preserve">25. Выдача удостоверения регистрируется в журнале выдачи удостоверений по форме согласно </w:t>
      </w:r>
      <w:hyperlink w:anchor="sub_64000" w:history="1">
        <w:r w:rsidRPr="00DF2225">
          <w:rPr>
            <w:rStyle w:val="a5"/>
            <w:color w:val="auto"/>
            <w:sz w:val="28"/>
            <w:szCs w:val="28"/>
          </w:rPr>
          <w:t>приложению N 4</w:t>
        </w:r>
      </w:hyperlink>
      <w:r w:rsidRPr="00DF2225">
        <w:rPr>
          <w:rFonts w:ascii="Times New Roman" w:hAnsi="Times New Roman"/>
          <w:sz w:val="28"/>
          <w:szCs w:val="28"/>
        </w:rPr>
        <w:t xml:space="preserve"> к Порядку. Допустимо ведение журнала выдачи удостоверений в электронной форме.</w:t>
      </w:r>
    </w:p>
    <w:p w:rsidR="00253B32" w:rsidRPr="00DF2225" w:rsidRDefault="00253B32" w:rsidP="00253B32">
      <w:pPr>
        <w:spacing w:after="0" w:line="240" w:lineRule="auto"/>
        <w:ind w:firstLine="851"/>
        <w:jc w:val="both"/>
        <w:rPr>
          <w:rFonts w:ascii="Times New Roman" w:hAnsi="Times New Roman"/>
          <w:sz w:val="28"/>
          <w:szCs w:val="28"/>
        </w:rPr>
      </w:pPr>
      <w:bookmarkStart w:id="121" w:name="sub_6026"/>
      <w:bookmarkEnd w:id="120"/>
      <w:r w:rsidRPr="00DF2225">
        <w:rPr>
          <w:rFonts w:ascii="Times New Roman" w:hAnsi="Times New Roman"/>
          <w:sz w:val="28"/>
          <w:szCs w:val="28"/>
        </w:rPr>
        <w:t xml:space="preserve">26. Удостоверение выдается заявителю в порядке и сроки, установленные Порядком. Образец удостоверения представлен в </w:t>
      </w:r>
      <w:hyperlink w:anchor="sub_65000" w:history="1">
        <w:r w:rsidRPr="00DF2225">
          <w:rPr>
            <w:rStyle w:val="a5"/>
            <w:color w:val="auto"/>
            <w:sz w:val="28"/>
            <w:szCs w:val="28"/>
          </w:rPr>
          <w:t>приложении N 5</w:t>
        </w:r>
      </w:hyperlink>
      <w:r w:rsidRPr="00DF2225">
        <w:rPr>
          <w:rFonts w:ascii="Times New Roman" w:hAnsi="Times New Roman"/>
          <w:sz w:val="28"/>
          <w:szCs w:val="28"/>
        </w:rPr>
        <w:t xml:space="preserve"> Порядка.</w:t>
      </w:r>
    </w:p>
    <w:bookmarkEnd w:id="121"/>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Удостоверение выдается на безвозмездной основе.</w:t>
      </w:r>
    </w:p>
    <w:p w:rsidR="00253B32" w:rsidRPr="00DF2225" w:rsidRDefault="00253B32" w:rsidP="00253B32">
      <w:pPr>
        <w:spacing w:after="0" w:line="240" w:lineRule="auto"/>
        <w:ind w:firstLine="851"/>
        <w:jc w:val="both"/>
        <w:rPr>
          <w:rFonts w:ascii="Times New Roman" w:hAnsi="Times New Roman"/>
          <w:sz w:val="28"/>
          <w:szCs w:val="28"/>
        </w:rPr>
      </w:pPr>
      <w:bookmarkStart w:id="122" w:name="sub_6027"/>
      <w:r w:rsidRPr="00DF2225">
        <w:rPr>
          <w:rFonts w:ascii="Times New Roman" w:hAnsi="Times New Roman"/>
          <w:sz w:val="28"/>
          <w:szCs w:val="28"/>
        </w:rPr>
        <w:t xml:space="preserve">27. Заявитель обязан в течение месяца </w:t>
      </w:r>
      <w:proofErr w:type="gramStart"/>
      <w:r w:rsidRPr="00DF2225">
        <w:rPr>
          <w:rFonts w:ascii="Times New Roman" w:hAnsi="Times New Roman"/>
          <w:sz w:val="28"/>
          <w:szCs w:val="28"/>
        </w:rPr>
        <w:t>с даты наступления</w:t>
      </w:r>
      <w:proofErr w:type="gramEnd"/>
      <w:r w:rsidRPr="00DF2225">
        <w:rPr>
          <w:rFonts w:ascii="Times New Roman" w:hAnsi="Times New Roman"/>
          <w:sz w:val="28"/>
          <w:szCs w:val="28"/>
        </w:rPr>
        <w:t xml:space="preserve"> обстоятельств, влияющих на право предоставления мер социальной поддержки многодетной семье, проинформировать орган социальной защиты </w:t>
      </w:r>
      <w:r w:rsidRPr="00DF2225">
        <w:rPr>
          <w:rFonts w:ascii="Times New Roman" w:hAnsi="Times New Roman"/>
          <w:sz w:val="28"/>
          <w:szCs w:val="28"/>
        </w:rPr>
        <w:lastRenderedPageBreak/>
        <w:t>населения по месту жительства о наступлении таких обстоятельств, в том числе об утрате статуса многодетной семьи.</w:t>
      </w:r>
    </w:p>
    <w:p w:rsidR="00253B32" w:rsidRPr="00DF2225" w:rsidRDefault="00253B32" w:rsidP="00253B32">
      <w:pPr>
        <w:spacing w:after="0" w:line="240" w:lineRule="auto"/>
        <w:ind w:firstLine="851"/>
        <w:jc w:val="both"/>
        <w:rPr>
          <w:rFonts w:ascii="Times New Roman" w:hAnsi="Times New Roman"/>
          <w:sz w:val="28"/>
          <w:szCs w:val="28"/>
        </w:rPr>
      </w:pPr>
      <w:bookmarkStart w:id="123" w:name="sub_6028"/>
      <w:bookmarkEnd w:id="122"/>
      <w:r w:rsidRPr="00DF2225">
        <w:rPr>
          <w:rFonts w:ascii="Times New Roman" w:hAnsi="Times New Roman"/>
          <w:sz w:val="28"/>
          <w:szCs w:val="28"/>
        </w:rPr>
        <w:t>28. Ответственность за учет, хранение удостоверений несет начальник (уполномоченное им лицо) Управления, за выдачу удостоверений - начальник (уполномоченное им лицо) Управления либо руководитель (уполномоченное им лицо) МФЦ.</w:t>
      </w:r>
    </w:p>
    <w:p w:rsidR="00253B32" w:rsidRPr="00DF2225" w:rsidRDefault="00253B32" w:rsidP="00253B32">
      <w:pPr>
        <w:spacing w:after="0" w:line="240" w:lineRule="auto"/>
        <w:ind w:firstLine="851"/>
        <w:jc w:val="both"/>
        <w:rPr>
          <w:rFonts w:ascii="Times New Roman" w:hAnsi="Times New Roman"/>
          <w:sz w:val="28"/>
          <w:szCs w:val="28"/>
        </w:rPr>
      </w:pPr>
      <w:bookmarkStart w:id="124" w:name="sub_6029"/>
      <w:bookmarkEnd w:id="123"/>
      <w:r w:rsidRPr="00DF2225">
        <w:rPr>
          <w:rFonts w:ascii="Times New Roman" w:hAnsi="Times New Roman"/>
          <w:sz w:val="28"/>
          <w:szCs w:val="28"/>
        </w:rPr>
        <w:t>29. МФЦ обеспечивает:</w:t>
      </w:r>
    </w:p>
    <w:bookmarkEnd w:id="124"/>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хранение полученных от Управления документов, предназначенных для выдачи заявителю, в течение 30 (тридцати) календарных дней со дня получения таких документов от Управления;</w:t>
      </w:r>
    </w:p>
    <w:p w:rsidR="00253B32" w:rsidRPr="00DF2225" w:rsidRDefault="00253B32" w:rsidP="00253B32">
      <w:pPr>
        <w:spacing w:after="0" w:line="240" w:lineRule="auto"/>
        <w:ind w:firstLine="851"/>
        <w:jc w:val="both"/>
        <w:rPr>
          <w:rFonts w:ascii="Times New Roman" w:hAnsi="Times New Roman"/>
          <w:sz w:val="28"/>
          <w:szCs w:val="28"/>
        </w:rPr>
      </w:pPr>
      <w:r w:rsidRPr="00DF2225">
        <w:rPr>
          <w:rFonts w:ascii="Times New Roman" w:hAnsi="Times New Roman"/>
          <w:sz w:val="28"/>
          <w:szCs w:val="28"/>
        </w:rPr>
        <w:t>- не позднее дня, соответствующего дню истечения указанного тридцатидневного срока, направляет согласно реестру невостребованных удостоверений неполученные заявителем удостоверения в Управление с одновременным информированием заявителя о том, что эти документы направлены в Управление.</w:t>
      </w:r>
    </w:p>
    <w:p w:rsidR="00253B32" w:rsidRPr="00DF2225" w:rsidRDefault="00253B32" w:rsidP="00253B32">
      <w:pPr>
        <w:spacing w:after="0" w:line="240" w:lineRule="auto"/>
        <w:ind w:firstLine="851"/>
        <w:jc w:val="both"/>
        <w:rPr>
          <w:rFonts w:ascii="Times New Roman" w:hAnsi="Times New Roman"/>
          <w:sz w:val="28"/>
          <w:szCs w:val="28"/>
        </w:rPr>
      </w:pPr>
    </w:p>
    <w:p w:rsidR="00253B32" w:rsidRPr="00DF2225" w:rsidRDefault="00253B32" w:rsidP="00253B32">
      <w:pPr>
        <w:pageBreakBefore/>
        <w:spacing w:after="0" w:line="240" w:lineRule="auto"/>
        <w:jc w:val="right"/>
        <w:rPr>
          <w:rStyle w:val="a6"/>
          <w:rFonts w:ascii="Times New Roman" w:hAnsi="Times New Roman"/>
          <w:bCs/>
          <w:color w:val="auto"/>
          <w:sz w:val="28"/>
          <w:szCs w:val="28"/>
        </w:rPr>
      </w:pPr>
      <w:bookmarkStart w:id="125" w:name="sub_61000"/>
      <w:r w:rsidRPr="00DF2225">
        <w:rPr>
          <w:rStyle w:val="a6"/>
          <w:rFonts w:ascii="Times New Roman" w:hAnsi="Times New Roman"/>
          <w:bCs/>
          <w:color w:val="auto"/>
          <w:sz w:val="28"/>
          <w:szCs w:val="28"/>
        </w:rPr>
        <w:lastRenderedPageBreak/>
        <w:t>Приложение N 1</w:t>
      </w:r>
    </w:p>
    <w:bookmarkEnd w:id="125"/>
    <w:p w:rsidR="00253B32" w:rsidRPr="00DF2225" w:rsidRDefault="00253B32" w:rsidP="00253B32">
      <w:pPr>
        <w:spacing w:after="0" w:line="240" w:lineRule="auto"/>
        <w:jc w:val="right"/>
        <w:rPr>
          <w:rStyle w:val="a6"/>
          <w:rFonts w:ascii="Times New Roman" w:hAnsi="Times New Roman"/>
          <w:b w:val="0"/>
          <w:bCs/>
          <w:color w:val="auto"/>
          <w:sz w:val="28"/>
          <w:szCs w:val="28"/>
        </w:rPr>
      </w:pPr>
      <w:r w:rsidRPr="00DF2225">
        <w:rPr>
          <w:rStyle w:val="a6"/>
          <w:rFonts w:ascii="Times New Roman" w:hAnsi="Times New Roman"/>
          <w:bCs/>
          <w:color w:val="auto"/>
          <w:sz w:val="28"/>
          <w:szCs w:val="28"/>
        </w:rPr>
        <w:t xml:space="preserve">к </w:t>
      </w:r>
      <w:hyperlink w:anchor="sub_7000" w:history="1">
        <w:r w:rsidRPr="00DF2225">
          <w:rPr>
            <w:rStyle w:val="a5"/>
            <w:b/>
            <w:color w:val="auto"/>
            <w:sz w:val="28"/>
            <w:szCs w:val="28"/>
          </w:rPr>
          <w:t>Порядку</w:t>
        </w:r>
      </w:hyperlink>
    </w:p>
    <w:p w:rsidR="00253B32" w:rsidRPr="00DF2225" w:rsidRDefault="00253B32" w:rsidP="00253B32">
      <w:pPr>
        <w:spacing w:after="0" w:line="240" w:lineRule="auto"/>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выдачи удостоверения</w:t>
      </w:r>
    </w:p>
    <w:p w:rsidR="00253B32" w:rsidRPr="00DF2225" w:rsidRDefault="00253B32" w:rsidP="00253B32">
      <w:pPr>
        <w:spacing w:after="0" w:line="240" w:lineRule="auto"/>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многодетной семьи</w:t>
      </w:r>
    </w:p>
    <w:p w:rsidR="00253B32" w:rsidRPr="00DF2225" w:rsidRDefault="00253B32" w:rsidP="00253B32">
      <w:pPr>
        <w:spacing w:line="240" w:lineRule="auto"/>
        <w:rPr>
          <w:rFonts w:ascii="Times New Roman" w:hAnsi="Times New Roman"/>
          <w:sz w:val="28"/>
          <w:szCs w:val="28"/>
        </w:rPr>
      </w:pP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w:t>
      </w:r>
      <w:r w:rsidRPr="00DF2225">
        <w:rPr>
          <w:rFonts w:ascii="Times New Roman" w:hAnsi="Times New Roman"/>
          <w:sz w:val="28"/>
          <w:szCs w:val="28"/>
        </w:rPr>
        <w:t>МУ «Управление социальной защиты населения администрации Краснояружского района»</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(наименование муниципального образования)</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(фамилия, имя, отчество заявителя)</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паспорт серия ____ N _______ выдан 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(орган, выдавший паспорт)</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 "__" 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дата выдачи</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w:t>
      </w:r>
      <w:proofErr w:type="gramStart"/>
      <w:r w:rsidRPr="00DF2225">
        <w:rPr>
          <w:rFonts w:ascii="Times New Roman" w:hAnsi="Times New Roman" w:cs="Times New Roman"/>
          <w:sz w:val="28"/>
          <w:szCs w:val="28"/>
        </w:rPr>
        <w:t>зарегистрированный</w:t>
      </w:r>
      <w:proofErr w:type="gramEnd"/>
      <w:r w:rsidRPr="00DF2225">
        <w:rPr>
          <w:rFonts w:ascii="Times New Roman" w:hAnsi="Times New Roman" w:cs="Times New Roman"/>
          <w:sz w:val="28"/>
          <w:szCs w:val="28"/>
        </w:rPr>
        <w:t xml:space="preserve"> по адресу: 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(адрес с указанием индекса)</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телефон</w:t>
      </w:r>
    </w:p>
    <w:p w:rsidR="00253B32" w:rsidRPr="00DF2225" w:rsidRDefault="00253B32" w:rsidP="00253B32">
      <w:pPr>
        <w:pStyle w:val="a8"/>
        <w:jc w:val="right"/>
        <w:rPr>
          <w:rFonts w:ascii="Times New Roman" w:hAnsi="Times New Roman" w:cs="Times New Roman"/>
          <w:sz w:val="28"/>
          <w:szCs w:val="28"/>
        </w:rPr>
      </w:pPr>
      <w:r w:rsidRPr="00DF2225">
        <w:rPr>
          <w:rFonts w:ascii="Times New Roman" w:hAnsi="Times New Roman" w:cs="Times New Roman"/>
          <w:sz w:val="28"/>
          <w:szCs w:val="28"/>
        </w:rPr>
        <w:t xml:space="preserve">                         ________________________________________________</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jc w:val="center"/>
        <w:rPr>
          <w:rFonts w:ascii="Times New Roman" w:hAnsi="Times New Roman" w:cs="Times New Roman"/>
          <w:sz w:val="28"/>
          <w:szCs w:val="28"/>
        </w:rPr>
      </w:pPr>
      <w:r w:rsidRPr="00DF2225">
        <w:rPr>
          <w:rStyle w:val="a6"/>
          <w:rFonts w:ascii="Times New Roman" w:hAnsi="Times New Roman" w:cs="Times New Roman"/>
          <w:bCs/>
          <w:color w:val="auto"/>
          <w:sz w:val="28"/>
          <w:szCs w:val="28"/>
        </w:rPr>
        <w:t>заявление</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Прошу   выдать  /  продлить  мне  удостоверение  /  выдать  дубликат</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удостоверения многодетной семьи.</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Обязуюсь  (обязуемся)  в  месячный  срок сообщать в орган </w:t>
      </w:r>
      <w:proofErr w:type="gramStart"/>
      <w:r w:rsidRPr="00DF2225">
        <w:rPr>
          <w:rFonts w:ascii="Times New Roman" w:hAnsi="Times New Roman" w:cs="Times New Roman"/>
          <w:sz w:val="28"/>
          <w:szCs w:val="28"/>
        </w:rPr>
        <w:t>социальной</w:t>
      </w:r>
      <w:proofErr w:type="gramEnd"/>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защиты  населения  по месту жительства обо всех изменениях в нашей семье,</w:t>
      </w:r>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имеющих</w:t>
      </w:r>
      <w:proofErr w:type="gramEnd"/>
      <w:r w:rsidRPr="00DF2225">
        <w:rPr>
          <w:rFonts w:ascii="Times New Roman" w:hAnsi="Times New Roman" w:cs="Times New Roman"/>
          <w:sz w:val="28"/>
          <w:szCs w:val="28"/>
        </w:rPr>
        <w:t xml:space="preserve"> юридическое основание для прекращения действия удостоверения:</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  выезд многодетной семьи на постоянное место жительства за пределы</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Белгородской области;</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w:t>
      </w:r>
      <w:proofErr w:type="gramStart"/>
      <w:r w:rsidRPr="00DF2225">
        <w:rPr>
          <w:rFonts w:ascii="Times New Roman" w:hAnsi="Times New Roman" w:cs="Times New Roman"/>
          <w:sz w:val="28"/>
          <w:szCs w:val="28"/>
        </w:rPr>
        <w:t>-  утрата  семьей  статуса  многодетной  (смерть ребенка, достижение</w:t>
      </w:r>
      <w:proofErr w:type="gramEnd"/>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ребенком  возраста  18  лет  или  23  лет,  объявление  ребенка полностью</w:t>
      </w:r>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дееспособным</w:t>
      </w:r>
      <w:proofErr w:type="gramEnd"/>
      <w:r w:rsidRPr="00DF2225">
        <w:rPr>
          <w:rFonts w:ascii="Times New Roman" w:hAnsi="Times New Roman" w:cs="Times New Roman"/>
          <w:sz w:val="28"/>
          <w:szCs w:val="28"/>
        </w:rPr>
        <w:t>,  вступление  ребенка в брак, передача ребенка на воспитание</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другому    родителю,    нахождение   ребенка  на  </w:t>
      </w:r>
      <w:proofErr w:type="gramStart"/>
      <w:r w:rsidRPr="00DF2225">
        <w:rPr>
          <w:rFonts w:ascii="Times New Roman" w:hAnsi="Times New Roman" w:cs="Times New Roman"/>
          <w:sz w:val="28"/>
          <w:szCs w:val="28"/>
        </w:rPr>
        <w:t>полном</w:t>
      </w:r>
      <w:proofErr w:type="gramEnd"/>
      <w:r w:rsidRPr="00DF2225">
        <w:rPr>
          <w:rFonts w:ascii="Times New Roman" w:hAnsi="Times New Roman" w:cs="Times New Roman"/>
          <w:sz w:val="28"/>
          <w:szCs w:val="28"/>
        </w:rPr>
        <w:t xml:space="preserve">  государственном</w:t>
      </w:r>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обеспечении</w:t>
      </w:r>
      <w:proofErr w:type="gramEnd"/>
      <w:r w:rsidRPr="00DF2225">
        <w:rPr>
          <w:rFonts w:ascii="Times New Roman" w:hAnsi="Times New Roman" w:cs="Times New Roman"/>
          <w:sz w:val="28"/>
          <w:szCs w:val="28"/>
        </w:rPr>
        <w:t>,   а  также  наступление  иных  обстоятельств,  в  результате</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которых  в  семье  воспитывается менее трех несовершеннолетних детей либо</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детей  в  возрасте  до 23 лет, обучающихся в образовательных организациях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среднего  общего,  среднего  профессионального или высшего образования </w:t>
      </w:r>
      <w:proofErr w:type="gramStart"/>
      <w:r w:rsidRPr="00DF2225">
        <w:rPr>
          <w:rFonts w:ascii="Times New Roman" w:hAnsi="Times New Roman" w:cs="Times New Roman"/>
          <w:sz w:val="28"/>
          <w:szCs w:val="28"/>
        </w:rPr>
        <w:t>по</w:t>
      </w:r>
      <w:proofErr w:type="gramEnd"/>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очной форме обучения);</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    получение    удостоверения   (дубликата  удостоверения)  вторым</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родителем в другом муниципальном образовании по месту жительства;</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  лишение родительских прав либо ограничение в родительских правах,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lastRenderedPageBreak/>
        <w:t>оформление над ребенком опеки (попечительства);</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  предоставление  для  выдачи удостоверения заявления и документов,</w:t>
      </w:r>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содержащих</w:t>
      </w:r>
      <w:proofErr w:type="gramEnd"/>
      <w:r w:rsidRPr="00DF2225">
        <w:rPr>
          <w:rFonts w:ascii="Times New Roman" w:hAnsi="Times New Roman" w:cs="Times New Roman"/>
          <w:sz w:val="28"/>
          <w:szCs w:val="28"/>
        </w:rPr>
        <w:t xml:space="preserve"> заведомо недостоверные сведения.</w:t>
      </w:r>
    </w:p>
    <w:p w:rsidR="00253B32" w:rsidRPr="00DF2225" w:rsidRDefault="00253B32" w:rsidP="00253B32">
      <w:pPr>
        <w:pStyle w:val="a8"/>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              (Ф.И.О.)                              (подпись)</w:t>
      </w:r>
    </w:p>
    <w:p w:rsidR="00253B32" w:rsidRPr="00DF2225" w:rsidRDefault="00253B32" w:rsidP="00253B32">
      <w:pPr>
        <w:pStyle w:val="a8"/>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_____________________________________/                   (Ф.И.О.)                              (подпись)</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Сообщаем,   что  в  органы  социальной  защиты  населения  по  месту</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регистрации  многодетно</w:t>
      </w:r>
      <w:proofErr w:type="gramStart"/>
      <w:r w:rsidRPr="00DF2225">
        <w:rPr>
          <w:rFonts w:ascii="Times New Roman" w:hAnsi="Times New Roman" w:cs="Times New Roman"/>
          <w:sz w:val="28"/>
          <w:szCs w:val="28"/>
        </w:rPr>
        <w:t>й(</w:t>
      </w:r>
      <w:proofErr w:type="gramEnd"/>
      <w:r w:rsidRPr="00DF2225">
        <w:rPr>
          <w:rFonts w:ascii="Times New Roman" w:hAnsi="Times New Roman" w:cs="Times New Roman"/>
          <w:sz w:val="28"/>
          <w:szCs w:val="28"/>
        </w:rPr>
        <w:t>-го) матери (отца) в другом муниципальном районе</w:t>
      </w:r>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или  городском  округе  Белгородской  области  для  подтверждения статуса</w:t>
      </w:r>
      <w:proofErr w:type="gramEnd"/>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многодетной  семьи не обращались, мерами социальной поддержки </w:t>
      </w:r>
      <w:proofErr w:type="gramStart"/>
      <w:r w:rsidRPr="00DF2225">
        <w:rPr>
          <w:rFonts w:ascii="Times New Roman" w:hAnsi="Times New Roman" w:cs="Times New Roman"/>
          <w:sz w:val="28"/>
          <w:szCs w:val="28"/>
        </w:rPr>
        <w:t>многодетных</w:t>
      </w:r>
      <w:proofErr w:type="gramEnd"/>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семей    не   пользуемся.  О  последствиях  предоставления  недостоверных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сведений </w:t>
      </w:r>
      <w:proofErr w:type="gramStart"/>
      <w:r w:rsidRPr="00DF2225">
        <w:rPr>
          <w:rFonts w:ascii="Times New Roman" w:hAnsi="Times New Roman" w:cs="Times New Roman"/>
          <w:sz w:val="28"/>
          <w:szCs w:val="28"/>
        </w:rPr>
        <w:t>предупреждены</w:t>
      </w:r>
      <w:proofErr w:type="gramEnd"/>
      <w:r w:rsidRPr="00DF2225">
        <w:rPr>
          <w:rFonts w:ascii="Times New Roman" w:hAnsi="Times New Roman" w:cs="Times New Roman"/>
          <w:sz w:val="28"/>
          <w:szCs w:val="28"/>
        </w:rPr>
        <w:t>.</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_________________________________________________/ ______________________</w:t>
      </w:r>
    </w:p>
    <w:p w:rsidR="00253B32" w:rsidRPr="00DF2225" w:rsidRDefault="00253B32" w:rsidP="00253B32">
      <w:pPr>
        <w:pStyle w:val="a8"/>
        <w:rPr>
          <w:rFonts w:ascii="Times New Roman" w:hAnsi="Times New Roman" w:cs="Times New Roman"/>
          <w:sz w:val="20"/>
          <w:szCs w:val="20"/>
        </w:rPr>
      </w:pPr>
      <w:r w:rsidRPr="00DF2225">
        <w:rPr>
          <w:rFonts w:ascii="Times New Roman" w:hAnsi="Times New Roman" w:cs="Times New Roman"/>
          <w:sz w:val="20"/>
          <w:szCs w:val="20"/>
        </w:rPr>
        <w:t xml:space="preserve">                   (Ф.И.О.)                              (подпись)</w:t>
      </w:r>
    </w:p>
    <w:p w:rsidR="00253B32" w:rsidRPr="00DF2225" w:rsidRDefault="00253B32" w:rsidP="00253B32">
      <w:pPr>
        <w:pStyle w:val="a8"/>
        <w:rPr>
          <w:rFonts w:ascii="Times New Roman" w:hAnsi="Times New Roman" w:cs="Times New Roman"/>
          <w:sz w:val="20"/>
          <w:szCs w:val="20"/>
        </w:rPr>
      </w:pPr>
      <w:r w:rsidRPr="00DF2225">
        <w:rPr>
          <w:rFonts w:ascii="Times New Roman" w:hAnsi="Times New Roman" w:cs="Times New Roman"/>
          <w:sz w:val="20"/>
          <w:szCs w:val="20"/>
        </w:rPr>
        <w:t xml:space="preserve">________________________________________________/ </w:t>
      </w:r>
    </w:p>
    <w:p w:rsidR="00253B32" w:rsidRPr="00DF2225" w:rsidRDefault="00253B32" w:rsidP="00253B32">
      <w:pPr>
        <w:pStyle w:val="a8"/>
        <w:rPr>
          <w:rFonts w:ascii="Times New Roman" w:hAnsi="Times New Roman" w:cs="Times New Roman"/>
          <w:sz w:val="20"/>
          <w:szCs w:val="20"/>
        </w:rPr>
      </w:pPr>
      <w:r w:rsidRPr="00DF2225">
        <w:rPr>
          <w:rFonts w:ascii="Times New Roman" w:hAnsi="Times New Roman" w:cs="Times New Roman"/>
          <w:sz w:val="20"/>
          <w:szCs w:val="20"/>
        </w:rPr>
        <w:t xml:space="preserve">                   (Ф.И.О.)                              (подпись)</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"__" _________ ____ </w:t>
      </w:r>
      <w:proofErr w:type="gramStart"/>
      <w:r w:rsidRPr="00DF2225">
        <w:rPr>
          <w:rFonts w:ascii="Times New Roman" w:hAnsi="Times New Roman" w:cs="Times New Roman"/>
          <w:sz w:val="28"/>
          <w:szCs w:val="28"/>
        </w:rPr>
        <w:t>г</w:t>
      </w:r>
      <w:proofErr w:type="gramEnd"/>
      <w:r w:rsidRPr="00DF2225">
        <w:rPr>
          <w:rFonts w:ascii="Times New Roman" w:hAnsi="Times New Roman" w:cs="Times New Roman"/>
          <w:sz w:val="28"/>
          <w:szCs w:val="28"/>
        </w:rPr>
        <w:t>.</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Сведения о принятом решении прошу направить _______________________________________________________________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_________________________________________________________________</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Я  согласн</w:t>
      </w:r>
      <w:proofErr w:type="gramStart"/>
      <w:r w:rsidRPr="00DF2225">
        <w:rPr>
          <w:rFonts w:ascii="Times New Roman" w:hAnsi="Times New Roman" w:cs="Times New Roman"/>
          <w:sz w:val="28"/>
          <w:szCs w:val="28"/>
        </w:rPr>
        <w:t>а(</w:t>
      </w:r>
      <w:proofErr w:type="gramEnd"/>
      <w:r w:rsidRPr="00DF2225">
        <w:rPr>
          <w:rFonts w:ascii="Times New Roman" w:hAnsi="Times New Roman" w:cs="Times New Roman"/>
          <w:sz w:val="28"/>
          <w:szCs w:val="28"/>
        </w:rPr>
        <w:t>-</w:t>
      </w:r>
      <w:proofErr w:type="spellStart"/>
      <w:r w:rsidRPr="00DF2225">
        <w:rPr>
          <w:rFonts w:ascii="Times New Roman" w:hAnsi="Times New Roman" w:cs="Times New Roman"/>
          <w:sz w:val="28"/>
          <w:szCs w:val="28"/>
        </w:rPr>
        <w:t>ен</w:t>
      </w:r>
      <w:proofErr w:type="spellEnd"/>
      <w:r w:rsidRPr="00DF2225">
        <w:rPr>
          <w:rFonts w:ascii="Times New Roman" w:hAnsi="Times New Roman" w:cs="Times New Roman"/>
          <w:sz w:val="28"/>
          <w:szCs w:val="28"/>
        </w:rPr>
        <w:t>)  на  обработку  указанных  мной персональных данных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органом социальной защиты населения.</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Перечень  действий  с  персональными  данными:  ввод  в базу данных,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смешанная    обработка,    передача    юридическим  лицам  с  соблюдением</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конфиденциальности передаваемых данных.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Срок    и    условия   прекращения  обработки  персональных  данных:</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ликвидация органа социальной защиты населения.</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Порядок   отзыва  согласия  на  обработку  персональных  данных:  </w:t>
      </w:r>
      <w:proofErr w:type="gramStart"/>
      <w:r w:rsidRPr="00DF2225">
        <w:rPr>
          <w:rFonts w:ascii="Times New Roman" w:hAnsi="Times New Roman" w:cs="Times New Roman"/>
          <w:sz w:val="28"/>
          <w:szCs w:val="28"/>
        </w:rPr>
        <w:t>на</w:t>
      </w:r>
      <w:proofErr w:type="gramEnd"/>
    </w:p>
    <w:p w:rsidR="00253B32" w:rsidRPr="00DF2225" w:rsidRDefault="00253B32" w:rsidP="00253B32">
      <w:pPr>
        <w:pStyle w:val="a8"/>
        <w:rPr>
          <w:rFonts w:ascii="Times New Roman" w:hAnsi="Times New Roman" w:cs="Times New Roman"/>
          <w:sz w:val="28"/>
          <w:szCs w:val="28"/>
        </w:rPr>
      </w:pPr>
      <w:proofErr w:type="gramStart"/>
      <w:r w:rsidRPr="00DF2225">
        <w:rPr>
          <w:rFonts w:ascii="Times New Roman" w:hAnsi="Times New Roman" w:cs="Times New Roman"/>
          <w:sz w:val="28"/>
          <w:szCs w:val="28"/>
        </w:rPr>
        <w:t>основании</w:t>
      </w:r>
      <w:proofErr w:type="gramEnd"/>
      <w:r w:rsidRPr="00DF2225">
        <w:rPr>
          <w:rFonts w:ascii="Times New Roman" w:hAnsi="Times New Roman" w:cs="Times New Roman"/>
          <w:sz w:val="28"/>
          <w:szCs w:val="28"/>
        </w:rPr>
        <w:t xml:space="preserve"> заявления субъекта персональных данных.</w:t>
      </w:r>
    </w:p>
    <w:p w:rsidR="00253B32" w:rsidRPr="00DF2225" w:rsidRDefault="00253B32" w:rsidP="00253B32">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9"/>
        <w:gridCol w:w="3742"/>
      </w:tblGrid>
      <w:tr w:rsidR="00253B32" w:rsidRPr="00DF2225" w:rsidTr="003020FB">
        <w:tc>
          <w:tcPr>
            <w:tcW w:w="5839" w:type="dxa"/>
            <w:tcBorders>
              <w:top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w:t>
            </w:r>
          </w:p>
        </w:tc>
        <w:tc>
          <w:tcPr>
            <w:tcW w:w="3742" w:type="dxa"/>
            <w:tcBorders>
              <w:top w:val="single" w:sz="4" w:space="0" w:color="auto"/>
              <w:left w:val="single" w:sz="4" w:space="0" w:color="auto"/>
              <w:bottom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Подпись заявителя</w:t>
            </w:r>
          </w:p>
        </w:tc>
      </w:tr>
      <w:tr w:rsidR="00253B32" w:rsidRPr="00DF2225" w:rsidTr="003020FB">
        <w:tc>
          <w:tcPr>
            <w:tcW w:w="5839" w:type="dxa"/>
            <w:tcBorders>
              <w:top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Данные, указанные в заявлении, соответствуют документу, удостоверяющему личность</w:t>
            </w:r>
          </w:p>
        </w:tc>
        <w:tc>
          <w:tcPr>
            <w:tcW w:w="3742" w:type="dxa"/>
            <w:tcBorders>
              <w:top w:val="single" w:sz="4" w:space="0" w:color="auto"/>
              <w:left w:val="single" w:sz="4" w:space="0" w:color="auto"/>
              <w:bottom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Подпись специалиста</w:t>
            </w:r>
          </w:p>
        </w:tc>
      </w:tr>
      <w:tr w:rsidR="00253B32" w:rsidRPr="00DF2225" w:rsidTr="003020FB">
        <w:tc>
          <w:tcPr>
            <w:tcW w:w="5839" w:type="dxa"/>
            <w:tcBorders>
              <w:top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__________________________________________________________________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(линия отреза)</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Style w:val="a6"/>
          <w:rFonts w:ascii="Times New Roman" w:hAnsi="Times New Roman" w:cs="Times New Roman"/>
          <w:bCs/>
          <w:color w:val="auto"/>
          <w:sz w:val="28"/>
          <w:szCs w:val="28"/>
        </w:rPr>
      </w:pPr>
      <w:r w:rsidRPr="00DF2225">
        <w:rPr>
          <w:rStyle w:val="a6"/>
          <w:rFonts w:ascii="Times New Roman" w:hAnsi="Times New Roman" w:cs="Times New Roman"/>
          <w:bCs/>
          <w:color w:val="auto"/>
          <w:sz w:val="28"/>
          <w:szCs w:val="28"/>
        </w:rPr>
        <w:t xml:space="preserve">                         </w:t>
      </w:r>
    </w:p>
    <w:p w:rsidR="00253B32" w:rsidRPr="00DF2225" w:rsidRDefault="00253B32" w:rsidP="00253B32">
      <w:pPr>
        <w:pStyle w:val="a8"/>
        <w:rPr>
          <w:rFonts w:ascii="Times New Roman" w:hAnsi="Times New Roman" w:cs="Times New Roman"/>
          <w:sz w:val="28"/>
          <w:szCs w:val="28"/>
        </w:rPr>
      </w:pPr>
      <w:r w:rsidRPr="00DF2225">
        <w:rPr>
          <w:rStyle w:val="a6"/>
          <w:rFonts w:ascii="Times New Roman" w:hAnsi="Times New Roman" w:cs="Times New Roman"/>
          <w:bCs/>
          <w:color w:val="auto"/>
          <w:sz w:val="28"/>
          <w:szCs w:val="28"/>
        </w:rPr>
        <w:lastRenderedPageBreak/>
        <w:t xml:space="preserve">  Расписка-уведомление</w:t>
      </w:r>
    </w:p>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Заявление гражданина ____________________________________________________</w:t>
      </w:r>
    </w:p>
    <w:p w:rsidR="00253B32" w:rsidRPr="00DF2225" w:rsidRDefault="00253B32" w:rsidP="00253B32">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132"/>
        <w:gridCol w:w="3074"/>
      </w:tblGrid>
      <w:tr w:rsidR="00253B32" w:rsidRPr="00DF2225" w:rsidTr="003020FB">
        <w:tc>
          <w:tcPr>
            <w:tcW w:w="3402" w:type="dxa"/>
            <w:vMerge w:val="restart"/>
            <w:tcBorders>
              <w:top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Регистрационный номер заявления</w:t>
            </w:r>
          </w:p>
        </w:tc>
        <w:tc>
          <w:tcPr>
            <w:tcW w:w="6206" w:type="dxa"/>
            <w:gridSpan w:val="2"/>
            <w:tcBorders>
              <w:top w:val="single" w:sz="4" w:space="0" w:color="auto"/>
              <w:left w:val="single" w:sz="4" w:space="0" w:color="auto"/>
              <w:bottom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Принял</w:t>
            </w:r>
          </w:p>
        </w:tc>
      </w:tr>
      <w:tr w:rsidR="00253B32" w:rsidRPr="00DF2225" w:rsidTr="003020FB">
        <w:tc>
          <w:tcPr>
            <w:tcW w:w="3402" w:type="dxa"/>
            <w:vMerge/>
            <w:tcBorders>
              <w:top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 приема заявления</w:t>
            </w:r>
          </w:p>
        </w:tc>
        <w:tc>
          <w:tcPr>
            <w:tcW w:w="3074" w:type="dxa"/>
            <w:tcBorders>
              <w:top w:val="single" w:sz="4" w:space="0" w:color="auto"/>
              <w:left w:val="single" w:sz="4" w:space="0" w:color="auto"/>
              <w:bottom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Подпись специалиста</w:t>
            </w:r>
          </w:p>
        </w:tc>
      </w:tr>
      <w:tr w:rsidR="00253B32" w:rsidRPr="00DF2225" w:rsidTr="003020FB">
        <w:tc>
          <w:tcPr>
            <w:tcW w:w="3402" w:type="dxa"/>
            <w:tcBorders>
              <w:top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074" w:type="dxa"/>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spacing w:after="0" w:line="240" w:lineRule="auto"/>
        <w:rPr>
          <w:rFonts w:ascii="Times New Roman" w:hAnsi="Times New Roman"/>
          <w:sz w:val="28"/>
          <w:szCs w:val="28"/>
        </w:rPr>
      </w:pPr>
    </w:p>
    <w:p w:rsidR="00253B32" w:rsidRPr="00DF2225" w:rsidRDefault="00253B32" w:rsidP="00253B32">
      <w:pPr>
        <w:pageBreakBefore/>
        <w:spacing w:after="0"/>
        <w:jc w:val="right"/>
        <w:rPr>
          <w:rStyle w:val="a6"/>
          <w:rFonts w:ascii="Times New Roman" w:hAnsi="Times New Roman"/>
          <w:bCs/>
          <w:color w:val="auto"/>
          <w:sz w:val="28"/>
          <w:szCs w:val="28"/>
        </w:rPr>
      </w:pPr>
      <w:bookmarkStart w:id="126" w:name="sub_62000"/>
      <w:r w:rsidRPr="00DF2225">
        <w:rPr>
          <w:rStyle w:val="a6"/>
          <w:rFonts w:ascii="Times New Roman" w:hAnsi="Times New Roman"/>
          <w:bCs/>
          <w:color w:val="auto"/>
          <w:sz w:val="28"/>
          <w:szCs w:val="28"/>
        </w:rPr>
        <w:lastRenderedPageBreak/>
        <w:t>Приложение N 2</w:t>
      </w:r>
    </w:p>
    <w:bookmarkEnd w:id="126"/>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 xml:space="preserve">к </w:t>
      </w:r>
      <w:hyperlink w:anchor="sub_7000" w:history="1">
        <w:r w:rsidRPr="00DF2225">
          <w:rPr>
            <w:rStyle w:val="a5"/>
            <w:color w:val="auto"/>
            <w:sz w:val="28"/>
            <w:szCs w:val="28"/>
          </w:rPr>
          <w:t>Порядку</w:t>
        </w:r>
      </w:hyperlink>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выдачи удостоверения</w:t>
      </w:r>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многодетной семьи</w:t>
      </w:r>
    </w:p>
    <w:p w:rsidR="00253B32" w:rsidRPr="00DF2225" w:rsidRDefault="00253B32" w:rsidP="00253B32">
      <w:pPr>
        <w:rPr>
          <w:rFonts w:ascii="Times New Roman" w:hAnsi="Times New Roman"/>
          <w:sz w:val="28"/>
          <w:szCs w:val="28"/>
        </w:rPr>
      </w:pPr>
    </w:p>
    <w:p w:rsidR="00253B32" w:rsidRPr="00DF2225" w:rsidRDefault="00253B32" w:rsidP="00253B32">
      <w:pPr>
        <w:pStyle w:val="1"/>
        <w:rPr>
          <w:rFonts w:ascii="Times New Roman" w:hAnsi="Times New Roman" w:cs="Times New Roman"/>
          <w:color w:val="auto"/>
          <w:sz w:val="28"/>
          <w:szCs w:val="28"/>
        </w:rPr>
      </w:pPr>
      <w:r w:rsidRPr="00DF2225">
        <w:rPr>
          <w:rFonts w:ascii="Times New Roman" w:hAnsi="Times New Roman" w:cs="Times New Roman"/>
          <w:color w:val="auto"/>
          <w:sz w:val="28"/>
          <w:szCs w:val="28"/>
        </w:rPr>
        <w:t>Журнал</w:t>
      </w:r>
      <w:r w:rsidRPr="00DF2225">
        <w:rPr>
          <w:rFonts w:ascii="Times New Roman" w:hAnsi="Times New Roman" w:cs="Times New Roman"/>
          <w:color w:val="auto"/>
          <w:sz w:val="28"/>
          <w:szCs w:val="28"/>
        </w:rPr>
        <w:br/>
        <w:t>регистрации заявлений о выдаче удостоверения многодетной семьи</w:t>
      </w:r>
    </w:p>
    <w:p w:rsidR="00253B32" w:rsidRPr="00DF2225" w:rsidRDefault="00253B32" w:rsidP="00253B32">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201"/>
        <w:gridCol w:w="3119"/>
        <w:gridCol w:w="3543"/>
      </w:tblGrid>
      <w:tr w:rsidR="00253B32" w:rsidRPr="00DF2225" w:rsidTr="003020FB">
        <w:tc>
          <w:tcPr>
            <w:tcW w:w="2127" w:type="dxa"/>
            <w:tcBorders>
              <w:top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Регистрационный номер заявления</w:t>
            </w:r>
          </w:p>
        </w:tc>
        <w:tc>
          <w:tcPr>
            <w:tcW w:w="120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 приема</w:t>
            </w:r>
          </w:p>
        </w:tc>
        <w:tc>
          <w:tcPr>
            <w:tcW w:w="311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Ф.И.О. заявителя</w:t>
            </w:r>
          </w:p>
        </w:tc>
        <w:tc>
          <w:tcPr>
            <w:tcW w:w="3543" w:type="dxa"/>
            <w:tcBorders>
              <w:top w:val="single" w:sz="4" w:space="0" w:color="auto"/>
              <w:left w:val="single" w:sz="4" w:space="0" w:color="auto"/>
              <w:bottom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Информация о решении, принятом органом социальной защиты населения</w:t>
            </w:r>
          </w:p>
        </w:tc>
      </w:tr>
      <w:tr w:rsidR="00253B32" w:rsidRPr="00DF2225" w:rsidTr="003020FB">
        <w:tc>
          <w:tcPr>
            <w:tcW w:w="2127" w:type="dxa"/>
            <w:tcBorders>
              <w:top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1201"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rPr>
          <w:rFonts w:ascii="Times New Roman" w:hAnsi="Times New Roman"/>
          <w:sz w:val="28"/>
          <w:szCs w:val="28"/>
        </w:rPr>
      </w:pPr>
    </w:p>
    <w:p w:rsidR="00253B32" w:rsidRPr="00DF2225" w:rsidRDefault="00253B32" w:rsidP="00253B32">
      <w:pPr>
        <w:spacing w:after="0"/>
        <w:jc w:val="right"/>
        <w:rPr>
          <w:rStyle w:val="a6"/>
          <w:rFonts w:ascii="Times New Roman" w:hAnsi="Times New Roman"/>
          <w:bCs/>
          <w:color w:val="auto"/>
          <w:sz w:val="28"/>
          <w:szCs w:val="28"/>
        </w:rPr>
      </w:pPr>
      <w:bookmarkStart w:id="127" w:name="sub_63000"/>
      <w:r w:rsidRPr="00DF2225">
        <w:rPr>
          <w:rStyle w:val="a6"/>
          <w:rFonts w:ascii="Times New Roman" w:hAnsi="Times New Roman"/>
          <w:bCs/>
          <w:color w:val="auto"/>
          <w:sz w:val="28"/>
          <w:szCs w:val="28"/>
        </w:rPr>
        <w:t>Приложение N 3</w:t>
      </w:r>
      <w:bookmarkEnd w:id="127"/>
    </w:p>
    <w:p w:rsidR="00253B32" w:rsidRPr="00DF2225" w:rsidRDefault="00253B32" w:rsidP="00253B32">
      <w:pPr>
        <w:spacing w:after="0"/>
        <w:jc w:val="right"/>
        <w:rPr>
          <w:rStyle w:val="a6"/>
          <w:rFonts w:ascii="Times New Roman" w:hAnsi="Times New Roman"/>
          <w:b w:val="0"/>
          <w:bCs/>
          <w:color w:val="auto"/>
          <w:sz w:val="28"/>
          <w:szCs w:val="28"/>
        </w:rPr>
      </w:pPr>
      <w:r w:rsidRPr="00DF2225">
        <w:rPr>
          <w:rStyle w:val="a6"/>
          <w:rFonts w:ascii="Times New Roman" w:hAnsi="Times New Roman"/>
          <w:bCs/>
          <w:color w:val="auto"/>
          <w:sz w:val="28"/>
          <w:szCs w:val="28"/>
        </w:rPr>
        <w:t xml:space="preserve">к </w:t>
      </w:r>
      <w:hyperlink w:anchor="sub_7000" w:history="1">
        <w:r w:rsidRPr="00DF2225">
          <w:rPr>
            <w:rStyle w:val="a5"/>
            <w:b/>
            <w:color w:val="auto"/>
            <w:sz w:val="28"/>
            <w:szCs w:val="28"/>
          </w:rPr>
          <w:t>Порядку</w:t>
        </w:r>
      </w:hyperlink>
    </w:p>
    <w:p w:rsidR="00253B32" w:rsidRPr="00DF2225" w:rsidRDefault="00253B32" w:rsidP="00253B32">
      <w:pPr>
        <w:spacing w:after="0" w:line="240" w:lineRule="auto"/>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выдачи удостоверения</w:t>
      </w:r>
    </w:p>
    <w:p w:rsidR="00253B32" w:rsidRPr="00DF2225" w:rsidRDefault="00253B32" w:rsidP="00253B32">
      <w:pPr>
        <w:spacing w:after="0" w:line="240" w:lineRule="auto"/>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многодетной семьи</w:t>
      </w:r>
    </w:p>
    <w:p w:rsidR="00253B32" w:rsidRPr="00DF2225" w:rsidRDefault="00253B32" w:rsidP="00253B32">
      <w:pPr>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w:t>
      </w:r>
      <w:r w:rsidRPr="00DF2225">
        <w:rPr>
          <w:rStyle w:val="a6"/>
          <w:rFonts w:ascii="Times New Roman" w:hAnsi="Times New Roman" w:cs="Times New Roman"/>
          <w:bCs/>
          <w:color w:val="auto"/>
          <w:sz w:val="28"/>
          <w:szCs w:val="28"/>
        </w:rPr>
        <w:t>РЕШЕНИЕ</w:t>
      </w:r>
    </w:p>
    <w:p w:rsidR="00253B32" w:rsidRPr="00DF2225" w:rsidRDefault="00253B32" w:rsidP="00253B32">
      <w:pPr>
        <w:pStyle w:val="a8"/>
        <w:rPr>
          <w:rFonts w:ascii="Times New Roman" w:hAnsi="Times New Roman" w:cs="Times New Roman"/>
          <w:sz w:val="28"/>
          <w:szCs w:val="28"/>
        </w:rPr>
      </w:pPr>
      <w:r w:rsidRPr="00DF2225">
        <w:rPr>
          <w:rStyle w:val="a6"/>
          <w:rFonts w:ascii="Times New Roman" w:hAnsi="Times New Roman" w:cs="Times New Roman"/>
          <w:bCs/>
          <w:color w:val="auto"/>
          <w:sz w:val="28"/>
          <w:szCs w:val="28"/>
        </w:rPr>
        <w:t xml:space="preserve">       о выдаче (отказе в выдаче) удостоверения многодетной семьи</w:t>
      </w:r>
    </w:p>
    <w:p w:rsidR="00253B32" w:rsidRPr="00DF2225" w:rsidRDefault="00253B32" w:rsidP="00253B32">
      <w:pPr>
        <w:pStyle w:val="a8"/>
        <w:rPr>
          <w:rFonts w:ascii="Times New Roman" w:hAnsi="Times New Roman" w:cs="Times New Roman"/>
          <w:sz w:val="28"/>
          <w:szCs w:val="28"/>
        </w:rPr>
      </w:pPr>
      <w:r w:rsidRPr="00DF2225">
        <w:rPr>
          <w:rStyle w:val="a6"/>
          <w:rFonts w:ascii="Times New Roman" w:hAnsi="Times New Roman" w:cs="Times New Roman"/>
          <w:bCs/>
          <w:color w:val="auto"/>
          <w:sz w:val="28"/>
          <w:szCs w:val="28"/>
        </w:rPr>
        <w:t xml:space="preserve">                    от _________________ N ________</w:t>
      </w:r>
    </w:p>
    <w:p w:rsidR="00253B32" w:rsidRPr="00DF2225" w:rsidRDefault="00253B32" w:rsidP="00253B32">
      <w:pPr>
        <w:rPr>
          <w:rFonts w:ascii="Times New Roman" w:hAnsi="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1. Выдать удостоверение многодетной семьи ______________________________________________________________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__________________________________________________________________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(фамилия, имя, отчество заявителя)</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2. Отказать в выдаче удостоверения многодетной семьи по причине 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________________________________________________________________________.</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Решение   может   быть   обжаловано   в  соответствии  </w:t>
      </w:r>
      <w:proofErr w:type="gramStart"/>
      <w:r w:rsidRPr="00DF2225">
        <w:rPr>
          <w:rFonts w:ascii="Times New Roman" w:hAnsi="Times New Roman" w:cs="Times New Roman"/>
          <w:sz w:val="28"/>
          <w:szCs w:val="28"/>
        </w:rPr>
        <w:t>с</w:t>
      </w:r>
      <w:proofErr w:type="gramEnd"/>
      <w:r w:rsidRPr="00DF2225">
        <w:rPr>
          <w:rFonts w:ascii="Times New Roman" w:hAnsi="Times New Roman" w:cs="Times New Roman"/>
          <w:sz w:val="28"/>
          <w:szCs w:val="28"/>
        </w:rPr>
        <w:t xml:space="preserve">  действующим</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законодательством.</w:t>
      </w:r>
    </w:p>
    <w:p w:rsidR="00253B32" w:rsidRPr="00DF2225" w:rsidRDefault="00253B32" w:rsidP="00253B32">
      <w:pPr>
        <w:pStyle w:val="a8"/>
        <w:rPr>
          <w:rFonts w:ascii="Times New Roman" w:hAnsi="Times New Roman" w:cs="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Начальник МУ «Управление  социальной защиты</w:t>
      </w: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населения администрации Краснояружского района» ________И.О. Фамилия</w:t>
      </w:r>
    </w:p>
    <w:p w:rsidR="00253B32" w:rsidRPr="00DF2225" w:rsidRDefault="00253B32" w:rsidP="00253B32">
      <w:r w:rsidRPr="00DF2225">
        <w:rPr>
          <w:rFonts w:ascii="Times New Roman" w:hAnsi="Times New Roman"/>
          <w:sz w:val="28"/>
          <w:szCs w:val="28"/>
        </w:rPr>
        <w:t xml:space="preserve">                                                                                             (подпись)</w:t>
      </w:r>
    </w:p>
    <w:p w:rsidR="00253B32" w:rsidRPr="00DF2225" w:rsidRDefault="00253B32" w:rsidP="00253B32">
      <w:pPr>
        <w:pStyle w:val="a8"/>
        <w:rPr>
          <w:rFonts w:ascii="Times New Roman" w:hAnsi="Times New Roman" w:cs="Times New Roman"/>
          <w:sz w:val="28"/>
          <w:szCs w:val="28"/>
        </w:rPr>
      </w:pPr>
    </w:p>
    <w:p w:rsidR="00253B32" w:rsidRPr="00DF2225" w:rsidRDefault="00253B32" w:rsidP="00253B32">
      <w:pPr>
        <w:pStyle w:val="a8"/>
        <w:rPr>
          <w:rFonts w:ascii="Times New Roman" w:hAnsi="Times New Roman" w:cs="Times New Roman"/>
          <w:sz w:val="28"/>
          <w:szCs w:val="28"/>
        </w:rPr>
      </w:pPr>
      <w:r w:rsidRPr="00DF2225">
        <w:rPr>
          <w:rFonts w:ascii="Times New Roman" w:hAnsi="Times New Roman" w:cs="Times New Roman"/>
          <w:sz w:val="28"/>
          <w:szCs w:val="28"/>
        </w:rPr>
        <w:t xml:space="preserve">                                                                     М.П.</w:t>
      </w:r>
    </w:p>
    <w:p w:rsidR="00253B32" w:rsidRPr="00DF2225" w:rsidRDefault="00253B32" w:rsidP="00253B32">
      <w:pPr>
        <w:rPr>
          <w:rFonts w:ascii="Times New Roman" w:hAnsi="Times New Roman"/>
          <w:sz w:val="28"/>
          <w:szCs w:val="28"/>
        </w:rPr>
      </w:pPr>
    </w:p>
    <w:p w:rsidR="00253B32" w:rsidRPr="00DF2225" w:rsidRDefault="00253B32" w:rsidP="00253B32">
      <w:pPr>
        <w:spacing w:after="0"/>
        <w:jc w:val="right"/>
        <w:rPr>
          <w:rStyle w:val="a6"/>
          <w:rFonts w:ascii="Times New Roman" w:hAnsi="Times New Roman"/>
          <w:bCs/>
          <w:color w:val="auto"/>
          <w:sz w:val="28"/>
          <w:szCs w:val="28"/>
        </w:rPr>
      </w:pPr>
      <w:bookmarkStart w:id="128" w:name="sub_64000"/>
      <w:r w:rsidRPr="00DF2225">
        <w:rPr>
          <w:rStyle w:val="a6"/>
          <w:rFonts w:ascii="Times New Roman" w:hAnsi="Times New Roman"/>
          <w:bCs/>
          <w:color w:val="auto"/>
          <w:sz w:val="28"/>
          <w:szCs w:val="28"/>
        </w:rPr>
        <w:lastRenderedPageBreak/>
        <w:t>Приложение N 4</w:t>
      </w:r>
    </w:p>
    <w:bookmarkEnd w:id="128"/>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 xml:space="preserve">к </w:t>
      </w:r>
      <w:hyperlink w:anchor="sub_7000" w:history="1">
        <w:r w:rsidRPr="00DF2225">
          <w:rPr>
            <w:rStyle w:val="a5"/>
            <w:b/>
            <w:color w:val="auto"/>
            <w:sz w:val="28"/>
            <w:szCs w:val="28"/>
          </w:rPr>
          <w:t>Порядку</w:t>
        </w:r>
      </w:hyperlink>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выдачи удостоверения</w:t>
      </w:r>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многодетной семьи</w:t>
      </w:r>
    </w:p>
    <w:p w:rsidR="00253B32" w:rsidRPr="00DF2225" w:rsidRDefault="00253B32" w:rsidP="00253B32">
      <w:pPr>
        <w:rPr>
          <w:rFonts w:ascii="Times New Roman" w:hAnsi="Times New Roman"/>
          <w:sz w:val="28"/>
          <w:szCs w:val="28"/>
        </w:rPr>
      </w:pPr>
    </w:p>
    <w:p w:rsidR="00253B32" w:rsidRPr="00DF2225" w:rsidRDefault="00253B32" w:rsidP="00253B32">
      <w:pPr>
        <w:pStyle w:val="1"/>
        <w:rPr>
          <w:rFonts w:ascii="Times New Roman" w:hAnsi="Times New Roman" w:cs="Times New Roman"/>
          <w:color w:val="auto"/>
          <w:sz w:val="28"/>
          <w:szCs w:val="28"/>
        </w:rPr>
      </w:pPr>
      <w:r w:rsidRPr="00DF2225">
        <w:rPr>
          <w:rFonts w:ascii="Times New Roman" w:hAnsi="Times New Roman" w:cs="Times New Roman"/>
          <w:color w:val="auto"/>
          <w:sz w:val="28"/>
          <w:szCs w:val="28"/>
        </w:rPr>
        <w:t>Журнал</w:t>
      </w:r>
      <w:r w:rsidRPr="00DF2225">
        <w:rPr>
          <w:rFonts w:ascii="Times New Roman" w:hAnsi="Times New Roman" w:cs="Times New Roman"/>
          <w:color w:val="auto"/>
          <w:sz w:val="28"/>
          <w:szCs w:val="28"/>
        </w:rPr>
        <w:br/>
        <w:t>регистрации выдачи удостоверений многодетных семей</w:t>
      </w:r>
    </w:p>
    <w:p w:rsidR="00253B32" w:rsidRPr="00DF2225" w:rsidRDefault="00253B32" w:rsidP="00253B32">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4"/>
        <w:gridCol w:w="1497"/>
        <w:gridCol w:w="1134"/>
        <w:gridCol w:w="1618"/>
        <w:gridCol w:w="1498"/>
        <w:gridCol w:w="1420"/>
        <w:gridCol w:w="1058"/>
      </w:tblGrid>
      <w:tr w:rsidR="00253B32" w:rsidRPr="00DF2225" w:rsidTr="003020FB">
        <w:tc>
          <w:tcPr>
            <w:tcW w:w="1414" w:type="dxa"/>
            <w:tcBorders>
              <w:top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N</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удостоверения (дубликата)</w:t>
            </w:r>
          </w:p>
        </w:tc>
        <w:tc>
          <w:tcPr>
            <w:tcW w:w="1497" w:type="dxa"/>
            <w:tcBorders>
              <w:top w:val="single" w:sz="4" w:space="0" w:color="auto"/>
              <w:left w:val="single" w:sz="4" w:space="0" w:color="auto"/>
              <w:bottom w:val="nil"/>
              <w:right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 выдачи удостоверения</w:t>
            </w:r>
          </w:p>
        </w:tc>
        <w:tc>
          <w:tcPr>
            <w:tcW w:w="1134" w:type="dxa"/>
            <w:tcBorders>
              <w:top w:val="single" w:sz="4" w:space="0" w:color="auto"/>
              <w:left w:val="single" w:sz="4" w:space="0" w:color="auto"/>
              <w:bottom w:val="nil"/>
              <w:right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Ф.И.О. заявителя</w:t>
            </w:r>
          </w:p>
        </w:tc>
        <w:tc>
          <w:tcPr>
            <w:tcW w:w="1618" w:type="dxa"/>
            <w:tcBorders>
              <w:top w:val="single" w:sz="4" w:space="0" w:color="auto"/>
              <w:left w:val="single" w:sz="4" w:space="0" w:color="auto"/>
              <w:bottom w:val="nil"/>
              <w:right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Адрес регистрации по месту жительства</w:t>
            </w:r>
          </w:p>
        </w:tc>
        <w:tc>
          <w:tcPr>
            <w:tcW w:w="1498" w:type="dxa"/>
            <w:tcBorders>
              <w:top w:val="single" w:sz="4" w:space="0" w:color="auto"/>
              <w:left w:val="single" w:sz="4" w:space="0" w:color="auto"/>
              <w:bottom w:val="nil"/>
              <w:right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Паспортные данные заявителя</w:t>
            </w:r>
          </w:p>
        </w:tc>
        <w:tc>
          <w:tcPr>
            <w:tcW w:w="1420" w:type="dxa"/>
            <w:tcBorders>
              <w:top w:val="single" w:sz="4" w:space="0" w:color="auto"/>
              <w:left w:val="single" w:sz="4" w:space="0" w:color="auto"/>
              <w:bottom w:val="nil"/>
              <w:right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Ф.И.О. должность специалиста</w:t>
            </w:r>
          </w:p>
        </w:tc>
        <w:tc>
          <w:tcPr>
            <w:tcW w:w="1058" w:type="dxa"/>
            <w:tcBorders>
              <w:top w:val="single" w:sz="4" w:space="0" w:color="auto"/>
              <w:left w:val="single" w:sz="4" w:space="0" w:color="auto"/>
              <w:bottom w:val="nil"/>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Отметка о вручении (подпись получателя)</w:t>
            </w:r>
          </w:p>
        </w:tc>
      </w:tr>
      <w:tr w:rsidR="00253B32" w:rsidRPr="00DF2225" w:rsidTr="003020FB">
        <w:tc>
          <w:tcPr>
            <w:tcW w:w="1414" w:type="dxa"/>
            <w:tcBorders>
              <w:top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1497" w:type="dxa"/>
            <w:tcBorders>
              <w:top w:val="single" w:sz="4" w:space="0" w:color="auto"/>
              <w:left w:val="single" w:sz="4" w:space="0" w:color="auto"/>
              <w:bottom w:val="single" w:sz="4" w:space="0" w:color="auto"/>
              <w:right w:val="nil"/>
            </w:tcBorders>
          </w:tcPr>
          <w:p w:rsidR="00253B32" w:rsidRPr="00DF2225" w:rsidRDefault="00253B32" w:rsidP="003020FB">
            <w:pPr>
              <w:pStyle w:val="a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253B32" w:rsidRPr="00DF2225" w:rsidRDefault="00253B32" w:rsidP="003020FB">
            <w:pPr>
              <w:pStyle w:val="a7"/>
              <w:rPr>
                <w:rFonts w:ascii="Times New Roman" w:hAnsi="Times New Roman" w:cs="Times New Roman"/>
                <w:sz w:val="28"/>
                <w:szCs w:val="28"/>
              </w:rPr>
            </w:pPr>
          </w:p>
        </w:tc>
        <w:tc>
          <w:tcPr>
            <w:tcW w:w="1618" w:type="dxa"/>
            <w:tcBorders>
              <w:top w:val="single" w:sz="4" w:space="0" w:color="auto"/>
              <w:left w:val="single" w:sz="4" w:space="0" w:color="auto"/>
              <w:bottom w:val="single" w:sz="4" w:space="0" w:color="auto"/>
              <w:right w:val="nil"/>
            </w:tcBorders>
          </w:tcPr>
          <w:p w:rsidR="00253B32" w:rsidRPr="00DF2225" w:rsidRDefault="00253B32" w:rsidP="003020FB">
            <w:pPr>
              <w:pStyle w:val="a7"/>
              <w:rPr>
                <w:rFonts w:ascii="Times New Roman" w:hAnsi="Times New Roman" w:cs="Times New Roman"/>
                <w:sz w:val="28"/>
                <w:szCs w:val="28"/>
              </w:rPr>
            </w:pPr>
          </w:p>
        </w:tc>
        <w:tc>
          <w:tcPr>
            <w:tcW w:w="1498" w:type="dxa"/>
            <w:tcBorders>
              <w:top w:val="single" w:sz="4" w:space="0" w:color="auto"/>
              <w:left w:val="single" w:sz="4" w:space="0" w:color="auto"/>
              <w:bottom w:val="single" w:sz="4" w:space="0" w:color="auto"/>
              <w:right w:val="nil"/>
            </w:tcBorders>
          </w:tcPr>
          <w:p w:rsidR="00253B32" w:rsidRPr="00DF2225" w:rsidRDefault="00253B32" w:rsidP="003020FB">
            <w:pPr>
              <w:pStyle w:val="a7"/>
              <w:rPr>
                <w:rFonts w:ascii="Times New Roman" w:hAnsi="Times New Roman" w:cs="Times New Roman"/>
                <w:sz w:val="28"/>
                <w:szCs w:val="28"/>
              </w:rPr>
            </w:pPr>
          </w:p>
        </w:tc>
        <w:tc>
          <w:tcPr>
            <w:tcW w:w="1420" w:type="dxa"/>
            <w:tcBorders>
              <w:top w:val="single" w:sz="4" w:space="0" w:color="auto"/>
              <w:left w:val="single" w:sz="4" w:space="0" w:color="auto"/>
              <w:bottom w:val="single" w:sz="4" w:space="0" w:color="auto"/>
              <w:right w:val="nil"/>
            </w:tcBorders>
          </w:tcPr>
          <w:p w:rsidR="00253B32" w:rsidRPr="00DF2225" w:rsidRDefault="00253B32" w:rsidP="003020FB">
            <w:pPr>
              <w:pStyle w:val="a7"/>
              <w:rPr>
                <w:rFonts w:ascii="Times New Roman" w:hAnsi="Times New Roman" w:cs="Times New Roman"/>
                <w:sz w:val="28"/>
                <w:szCs w:val="28"/>
              </w:rPr>
            </w:pPr>
          </w:p>
        </w:tc>
        <w:tc>
          <w:tcPr>
            <w:tcW w:w="1058" w:type="dxa"/>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rPr>
          <w:rFonts w:ascii="Times New Roman" w:hAnsi="Times New Roman"/>
          <w:sz w:val="28"/>
          <w:szCs w:val="28"/>
        </w:rPr>
      </w:pPr>
    </w:p>
    <w:p w:rsidR="00253B32" w:rsidRPr="00DF2225" w:rsidRDefault="00253B32" w:rsidP="00253B32">
      <w:pPr>
        <w:pageBreakBefore/>
        <w:spacing w:after="0"/>
        <w:jc w:val="right"/>
        <w:rPr>
          <w:rStyle w:val="a6"/>
          <w:rFonts w:ascii="Times New Roman" w:hAnsi="Times New Roman"/>
          <w:bCs/>
          <w:color w:val="auto"/>
          <w:sz w:val="28"/>
          <w:szCs w:val="28"/>
        </w:rPr>
      </w:pPr>
      <w:bookmarkStart w:id="129" w:name="sub_65000"/>
      <w:r w:rsidRPr="00DF2225">
        <w:rPr>
          <w:rStyle w:val="a6"/>
          <w:rFonts w:ascii="Times New Roman" w:hAnsi="Times New Roman"/>
          <w:bCs/>
          <w:color w:val="auto"/>
          <w:sz w:val="28"/>
          <w:szCs w:val="28"/>
        </w:rPr>
        <w:lastRenderedPageBreak/>
        <w:t>Приложение N 5</w:t>
      </w:r>
    </w:p>
    <w:bookmarkEnd w:id="129"/>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 xml:space="preserve">к </w:t>
      </w:r>
      <w:hyperlink w:anchor="sub_7000" w:history="1">
        <w:r w:rsidRPr="00DF2225">
          <w:rPr>
            <w:rStyle w:val="a5"/>
            <w:b/>
            <w:color w:val="auto"/>
            <w:sz w:val="28"/>
            <w:szCs w:val="28"/>
          </w:rPr>
          <w:t>Порядку</w:t>
        </w:r>
      </w:hyperlink>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выдачи удостоверения</w:t>
      </w:r>
    </w:p>
    <w:p w:rsidR="00253B32" w:rsidRPr="00DF2225" w:rsidRDefault="00253B32" w:rsidP="00253B32">
      <w:pPr>
        <w:spacing w:after="0"/>
        <w:jc w:val="right"/>
        <w:rPr>
          <w:rStyle w:val="a6"/>
          <w:rFonts w:ascii="Times New Roman" w:hAnsi="Times New Roman"/>
          <w:bCs/>
          <w:color w:val="auto"/>
          <w:sz w:val="28"/>
          <w:szCs w:val="28"/>
        </w:rPr>
      </w:pPr>
      <w:r w:rsidRPr="00DF2225">
        <w:rPr>
          <w:rStyle w:val="a6"/>
          <w:rFonts w:ascii="Times New Roman" w:hAnsi="Times New Roman"/>
          <w:bCs/>
          <w:color w:val="auto"/>
          <w:sz w:val="28"/>
          <w:szCs w:val="28"/>
        </w:rPr>
        <w:t>многодетной семьи</w:t>
      </w:r>
    </w:p>
    <w:p w:rsidR="00253B32" w:rsidRPr="00DF2225" w:rsidRDefault="00253B32" w:rsidP="00253B32">
      <w:pPr>
        <w:rPr>
          <w:rFonts w:ascii="Times New Roman" w:hAnsi="Times New Roman"/>
          <w:sz w:val="28"/>
          <w:szCs w:val="28"/>
        </w:rPr>
      </w:pPr>
    </w:p>
    <w:p w:rsidR="00253B32" w:rsidRPr="00DF2225" w:rsidRDefault="00253B32" w:rsidP="00253B32">
      <w:pPr>
        <w:pStyle w:val="1"/>
        <w:rPr>
          <w:rFonts w:ascii="Times New Roman" w:hAnsi="Times New Roman" w:cs="Times New Roman"/>
          <w:color w:val="auto"/>
          <w:sz w:val="28"/>
          <w:szCs w:val="28"/>
        </w:rPr>
      </w:pPr>
      <w:r w:rsidRPr="00DF2225">
        <w:rPr>
          <w:rFonts w:ascii="Times New Roman" w:hAnsi="Times New Roman" w:cs="Times New Roman"/>
          <w:color w:val="auto"/>
          <w:sz w:val="28"/>
          <w:szCs w:val="28"/>
        </w:rPr>
        <w:t>Образец</w:t>
      </w:r>
      <w:r w:rsidRPr="00DF2225">
        <w:rPr>
          <w:rFonts w:ascii="Times New Roman" w:hAnsi="Times New Roman" w:cs="Times New Roman"/>
          <w:color w:val="auto"/>
          <w:sz w:val="28"/>
          <w:szCs w:val="28"/>
        </w:rPr>
        <w:br/>
        <w:t>Удостоверение многодетной семьи</w:t>
      </w:r>
    </w:p>
    <w:p w:rsidR="00253B32" w:rsidRPr="00DF2225" w:rsidRDefault="00253B32" w:rsidP="00253B32">
      <w:pPr>
        <w:ind w:firstLine="698"/>
        <w:jc w:val="center"/>
        <w:rPr>
          <w:rFonts w:ascii="Times New Roman" w:hAnsi="Times New Roman"/>
          <w:sz w:val="28"/>
          <w:szCs w:val="28"/>
        </w:rPr>
      </w:pPr>
      <w:r w:rsidRPr="00DF2225">
        <w:rPr>
          <w:rFonts w:ascii="Times New Roman" w:hAnsi="Times New Roman"/>
          <w:sz w:val="28"/>
          <w:szCs w:val="28"/>
        </w:rPr>
        <w:t>Внутренняя часть</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
        <w:gridCol w:w="876"/>
        <w:gridCol w:w="3794"/>
        <w:gridCol w:w="4425"/>
      </w:tblGrid>
      <w:tr w:rsidR="00253B32" w:rsidRPr="00DF2225" w:rsidTr="003020FB">
        <w:tc>
          <w:tcPr>
            <w:tcW w:w="5073" w:type="dxa"/>
            <w:gridSpan w:val="3"/>
            <w:tcBorders>
              <w:top w:val="single" w:sz="4" w:space="0" w:color="auto"/>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Орган социальной защиты населения</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Удостоверение многодетной семьи</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N _____________________________</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9"/>
              <w:rPr>
                <w:rFonts w:ascii="Times New Roman" w:hAnsi="Times New Roman" w:cs="Times New Roman"/>
                <w:sz w:val="28"/>
                <w:szCs w:val="28"/>
              </w:rPr>
            </w:pPr>
            <w:r w:rsidRPr="00DF2225">
              <w:rPr>
                <w:rFonts w:ascii="Times New Roman" w:hAnsi="Times New Roman" w:cs="Times New Roman"/>
                <w:sz w:val="28"/>
                <w:szCs w:val="28"/>
              </w:rPr>
              <w:t>Мать:</w:t>
            </w:r>
          </w:p>
        </w:tc>
        <w:tc>
          <w:tcPr>
            <w:tcW w:w="4425" w:type="dxa"/>
            <w:vMerge w:val="restart"/>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Ф.И.О., число, месяц, год рождения детей:</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____________________________________</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М.П.</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 выдачи "___" _____________ 20____ г.</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Руководитель _______________/ _________/</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Удостоверение действительно</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до ______________________ 20___ г.</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М.П.</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Руководитель _______________/ _________/</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Удостоверение действительно</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До ______________________ 20___ г.</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М.П.</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Руководитель ______/ _________/</w:t>
            </w:r>
          </w:p>
        </w:tc>
      </w:tr>
      <w:tr w:rsidR="00253B32" w:rsidRPr="00DF2225" w:rsidTr="003020FB">
        <w:tc>
          <w:tcPr>
            <w:tcW w:w="403" w:type="dxa"/>
            <w:tcBorders>
              <w:top w:val="nil"/>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8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794" w:type="dxa"/>
            <w:tcBorders>
              <w:top w:val="nil"/>
              <w:left w:val="single" w:sz="4" w:space="0" w:color="auto"/>
              <w:bottom w:val="nil"/>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Фамилия 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Имя 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Отчество _________________</w:t>
            </w:r>
          </w:p>
        </w:tc>
        <w:tc>
          <w:tcPr>
            <w:tcW w:w="4425"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r w:rsidR="00253B32" w:rsidRPr="00DF2225" w:rsidTr="003020FB">
        <w:tc>
          <w:tcPr>
            <w:tcW w:w="5073" w:type="dxa"/>
            <w:gridSpan w:val="3"/>
            <w:tcBorders>
              <w:top w:val="nil"/>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9"/>
              <w:rPr>
                <w:rFonts w:ascii="Times New Roman" w:hAnsi="Times New Roman" w:cs="Times New Roman"/>
                <w:sz w:val="28"/>
                <w:szCs w:val="28"/>
              </w:rPr>
            </w:pPr>
            <w:r w:rsidRPr="00DF2225">
              <w:rPr>
                <w:rFonts w:ascii="Times New Roman" w:hAnsi="Times New Roman" w:cs="Times New Roman"/>
                <w:sz w:val="28"/>
                <w:szCs w:val="28"/>
              </w:rPr>
              <w:t>Отец:</w:t>
            </w:r>
          </w:p>
        </w:tc>
        <w:tc>
          <w:tcPr>
            <w:tcW w:w="4425"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r w:rsidR="00253B32" w:rsidRPr="00DF2225" w:rsidTr="003020FB">
        <w:tc>
          <w:tcPr>
            <w:tcW w:w="403" w:type="dxa"/>
            <w:tcBorders>
              <w:top w:val="nil"/>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876"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3794" w:type="dxa"/>
            <w:tcBorders>
              <w:top w:val="nil"/>
              <w:left w:val="single" w:sz="4" w:space="0" w:color="auto"/>
              <w:bottom w:val="nil"/>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Фамилия 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Имя _____________________</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Отчество _________________</w:t>
            </w:r>
          </w:p>
        </w:tc>
        <w:tc>
          <w:tcPr>
            <w:tcW w:w="4425"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r w:rsidR="00253B32" w:rsidRPr="00DF2225" w:rsidTr="003020FB">
        <w:tc>
          <w:tcPr>
            <w:tcW w:w="5073" w:type="dxa"/>
            <w:gridSpan w:val="3"/>
            <w:tcBorders>
              <w:top w:val="nil"/>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Дата выдачи "___" _______________ 20___ г.</w:t>
            </w:r>
          </w:p>
        </w:tc>
        <w:tc>
          <w:tcPr>
            <w:tcW w:w="4425"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rPr>
          <w:rFonts w:ascii="Times New Roman" w:hAnsi="Times New Roman"/>
          <w:sz w:val="28"/>
          <w:szCs w:val="28"/>
        </w:rPr>
      </w:pPr>
    </w:p>
    <w:p w:rsidR="00253B32" w:rsidRPr="00DF2225" w:rsidRDefault="00253B32" w:rsidP="00253B32">
      <w:pPr>
        <w:ind w:firstLine="698"/>
        <w:jc w:val="center"/>
        <w:rPr>
          <w:rFonts w:ascii="Times New Roman" w:hAnsi="Times New Roman"/>
          <w:sz w:val="28"/>
          <w:szCs w:val="28"/>
        </w:rPr>
      </w:pPr>
      <w:r w:rsidRPr="00DF2225">
        <w:rPr>
          <w:rFonts w:ascii="Times New Roman" w:hAnsi="Times New Roman"/>
          <w:sz w:val="28"/>
          <w:szCs w:val="28"/>
        </w:rPr>
        <w:lastRenderedPageBreak/>
        <w:t>Обложка</w:t>
      </w:r>
    </w:p>
    <w:p w:rsidR="00253B32" w:rsidRPr="00DF2225" w:rsidRDefault="00253B32" w:rsidP="00253B32">
      <w:pP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8"/>
        <w:gridCol w:w="1753"/>
        <w:gridCol w:w="1605"/>
        <w:gridCol w:w="4422"/>
      </w:tblGrid>
      <w:tr w:rsidR="00253B32" w:rsidRPr="00DF2225" w:rsidTr="003020FB">
        <w:tc>
          <w:tcPr>
            <w:tcW w:w="5076" w:type="dxa"/>
            <w:gridSpan w:val="3"/>
            <w:tcBorders>
              <w:top w:val="single" w:sz="4" w:space="0" w:color="auto"/>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4422" w:type="dxa"/>
            <w:vMerge w:val="restart"/>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ПАМЯТКА</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r w:rsidRPr="00DF2225">
              <w:rPr>
                <w:rFonts w:ascii="Times New Roman" w:hAnsi="Times New Roman" w:cs="Times New Roman"/>
                <w:sz w:val="28"/>
                <w:szCs w:val="28"/>
              </w:rPr>
              <w:t>Родители обязаны извещать органы социальной защиты населения по месту жительства обо всех изменениях в составе семьи, влияющих на предоставление мер социальной поддержки многодетной семье.</w:t>
            </w:r>
          </w:p>
          <w:p w:rsidR="00253B32" w:rsidRPr="00DF2225" w:rsidRDefault="00253B32" w:rsidP="003020FB">
            <w:pPr>
              <w:pStyle w:val="a7"/>
              <w:rPr>
                <w:rFonts w:ascii="Times New Roman" w:hAnsi="Times New Roman" w:cs="Times New Roman"/>
                <w:sz w:val="28"/>
                <w:szCs w:val="28"/>
              </w:rPr>
            </w:pPr>
            <w:r w:rsidRPr="00DF2225">
              <w:rPr>
                <w:rFonts w:ascii="Times New Roman" w:hAnsi="Times New Roman" w:cs="Times New Roman"/>
                <w:sz w:val="28"/>
                <w:szCs w:val="28"/>
              </w:rPr>
              <w:t>За непредставление своевременной информации родители несут ответственность, предусмотренную действующим законодательством.</w:t>
            </w:r>
          </w:p>
        </w:tc>
      </w:tr>
      <w:tr w:rsidR="00253B32" w:rsidRPr="00DF2225" w:rsidTr="003020FB">
        <w:tc>
          <w:tcPr>
            <w:tcW w:w="1718" w:type="dxa"/>
            <w:tcBorders>
              <w:top w:val="nil"/>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1753" w:type="dxa"/>
            <w:tcBorders>
              <w:top w:val="single" w:sz="4" w:space="0" w:color="auto"/>
              <w:left w:val="single" w:sz="4" w:space="0" w:color="auto"/>
              <w:bottom w:val="single" w:sz="4" w:space="0" w:color="auto"/>
              <w:right w:val="single" w:sz="4" w:space="0" w:color="auto"/>
            </w:tcBorders>
          </w:tcPr>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Герб Белгородской области</w:t>
            </w:r>
          </w:p>
        </w:tc>
        <w:tc>
          <w:tcPr>
            <w:tcW w:w="1605" w:type="dxa"/>
            <w:tcBorders>
              <w:top w:val="nil"/>
              <w:left w:val="single" w:sz="4" w:space="0" w:color="auto"/>
              <w:bottom w:val="nil"/>
              <w:right w:val="single" w:sz="4" w:space="0" w:color="auto"/>
            </w:tcBorders>
          </w:tcPr>
          <w:p w:rsidR="00253B32" w:rsidRPr="00DF2225" w:rsidRDefault="00253B32" w:rsidP="003020FB">
            <w:pPr>
              <w:pStyle w:val="a7"/>
              <w:rPr>
                <w:rFonts w:ascii="Times New Roman" w:hAnsi="Times New Roman" w:cs="Times New Roman"/>
                <w:sz w:val="28"/>
                <w:szCs w:val="28"/>
              </w:rPr>
            </w:pPr>
          </w:p>
        </w:tc>
        <w:tc>
          <w:tcPr>
            <w:tcW w:w="4422"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r w:rsidR="00253B32" w:rsidRPr="00DF2225" w:rsidTr="003020FB">
        <w:tc>
          <w:tcPr>
            <w:tcW w:w="5076" w:type="dxa"/>
            <w:gridSpan w:val="3"/>
            <w:tcBorders>
              <w:top w:val="nil"/>
              <w:bottom w:val="single" w:sz="4" w:space="0" w:color="auto"/>
              <w:right w:val="single" w:sz="4" w:space="0" w:color="auto"/>
            </w:tcBorders>
          </w:tcPr>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УДОСТОВЕРЕНИЕ</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МНОГОДЕТНОЙ</w:t>
            </w: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СЕМЬИ</w:t>
            </w: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rPr>
                <w:rFonts w:ascii="Times New Roman" w:hAnsi="Times New Roman" w:cs="Times New Roman"/>
                <w:sz w:val="28"/>
                <w:szCs w:val="28"/>
              </w:rPr>
            </w:pPr>
          </w:p>
          <w:p w:rsidR="00253B32" w:rsidRPr="00DF2225" w:rsidRDefault="00253B32" w:rsidP="003020FB">
            <w:pPr>
              <w:pStyle w:val="a7"/>
              <w:jc w:val="center"/>
              <w:rPr>
                <w:rFonts w:ascii="Times New Roman" w:hAnsi="Times New Roman" w:cs="Times New Roman"/>
                <w:sz w:val="28"/>
                <w:szCs w:val="28"/>
              </w:rPr>
            </w:pPr>
            <w:r w:rsidRPr="00DF2225">
              <w:rPr>
                <w:rFonts w:ascii="Times New Roman" w:hAnsi="Times New Roman" w:cs="Times New Roman"/>
                <w:sz w:val="28"/>
                <w:szCs w:val="28"/>
              </w:rPr>
              <w:t>Белгородская область</w:t>
            </w:r>
          </w:p>
        </w:tc>
        <w:tc>
          <w:tcPr>
            <w:tcW w:w="4422" w:type="dxa"/>
            <w:vMerge/>
            <w:tcBorders>
              <w:top w:val="single" w:sz="4" w:space="0" w:color="auto"/>
              <w:left w:val="single" w:sz="4" w:space="0" w:color="auto"/>
              <w:bottom w:val="single" w:sz="4" w:space="0" w:color="auto"/>
            </w:tcBorders>
          </w:tcPr>
          <w:p w:rsidR="00253B32" w:rsidRPr="00DF2225" w:rsidRDefault="00253B32" w:rsidP="003020FB">
            <w:pPr>
              <w:pStyle w:val="a7"/>
              <w:rPr>
                <w:rFonts w:ascii="Times New Roman" w:hAnsi="Times New Roman" w:cs="Times New Roman"/>
                <w:sz w:val="28"/>
                <w:szCs w:val="28"/>
              </w:rPr>
            </w:pPr>
          </w:p>
        </w:tc>
      </w:tr>
    </w:tbl>
    <w:p w:rsidR="00253B32" w:rsidRPr="00DF2225" w:rsidRDefault="00253B32" w:rsidP="00253B32">
      <w:pPr>
        <w:rPr>
          <w:rFonts w:ascii="Times New Roman" w:hAnsi="Times New Roman"/>
          <w:sz w:val="28"/>
          <w:szCs w:val="28"/>
        </w:rPr>
      </w:pPr>
    </w:p>
    <w:p w:rsidR="00253B32" w:rsidRPr="00DF2225" w:rsidRDefault="00253B32" w:rsidP="00253B32">
      <w:pPr>
        <w:rPr>
          <w:rFonts w:ascii="Times New Roman" w:hAnsi="Times New Roman"/>
          <w:sz w:val="28"/>
          <w:szCs w:val="28"/>
        </w:rPr>
      </w:pPr>
    </w:p>
    <w:p w:rsidR="00253B32" w:rsidRPr="00DF2225" w:rsidRDefault="00253B32" w:rsidP="00253B32"/>
    <w:p w:rsidR="007648E8" w:rsidRPr="003912F8" w:rsidRDefault="007648E8" w:rsidP="00253B32">
      <w:pPr>
        <w:pageBreakBefore/>
        <w:spacing w:after="0" w:line="240" w:lineRule="auto"/>
        <w:jc w:val="right"/>
        <w:rPr>
          <w:rFonts w:ascii="Times New Roman" w:hAnsi="Times New Roman"/>
          <w:sz w:val="28"/>
          <w:szCs w:val="28"/>
        </w:rPr>
      </w:pPr>
    </w:p>
    <w:sectPr w:rsidR="007648E8" w:rsidRPr="003912F8" w:rsidSect="00BC5282">
      <w:headerReference w:type="default" r:id="rId40"/>
      <w:footerReference w:type="default" r:id="rId41"/>
      <w:pgSz w:w="11906" w:h="16838" w:code="9"/>
      <w:pgMar w:top="737" w:right="849" w:bottom="794" w:left="1701" w:header="397" w:footer="34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CC" w:rsidRDefault="00586BCC" w:rsidP="00782B03">
      <w:pPr>
        <w:spacing w:after="0" w:line="240" w:lineRule="auto"/>
      </w:pPr>
      <w:r>
        <w:separator/>
      </w:r>
    </w:p>
  </w:endnote>
  <w:endnote w:type="continuationSeparator" w:id="0">
    <w:p w:rsidR="00586BCC" w:rsidRDefault="00586BCC" w:rsidP="0078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6" w:rsidRDefault="007E2E96">
    <w:pPr>
      <w:pStyle w:val="ac"/>
      <w:jc w:val="center"/>
    </w:pPr>
  </w:p>
  <w:p w:rsidR="007E2E96" w:rsidRDefault="007E2E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CC" w:rsidRDefault="00586BCC" w:rsidP="00782B03">
      <w:pPr>
        <w:spacing w:after="0" w:line="240" w:lineRule="auto"/>
      </w:pPr>
      <w:r>
        <w:separator/>
      </w:r>
    </w:p>
  </w:footnote>
  <w:footnote w:type="continuationSeparator" w:id="0">
    <w:p w:rsidR="00586BCC" w:rsidRDefault="00586BCC" w:rsidP="00782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6" w:rsidRDefault="007E2E96">
    <w:pPr>
      <w:pStyle w:val="aa"/>
      <w:jc w:val="center"/>
    </w:pPr>
  </w:p>
  <w:p w:rsidR="007E2E96" w:rsidRPr="00DB291A" w:rsidRDefault="007E2E96" w:rsidP="00DB29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E0B31"/>
    <w:multiLevelType w:val="hybridMultilevel"/>
    <w:tmpl w:val="6D46B048"/>
    <w:lvl w:ilvl="0" w:tplc="15A843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E60804"/>
    <w:rsid w:val="00035D32"/>
    <w:rsid w:val="00041DD5"/>
    <w:rsid w:val="000513C5"/>
    <w:rsid w:val="00051EF1"/>
    <w:rsid w:val="00075258"/>
    <w:rsid w:val="00075612"/>
    <w:rsid w:val="00095278"/>
    <w:rsid w:val="000B07A8"/>
    <w:rsid w:val="00152913"/>
    <w:rsid w:val="00171795"/>
    <w:rsid w:val="00182F1C"/>
    <w:rsid w:val="001874D3"/>
    <w:rsid w:val="001F0625"/>
    <w:rsid w:val="002039F0"/>
    <w:rsid w:val="0024302D"/>
    <w:rsid w:val="00253B32"/>
    <w:rsid w:val="00263F44"/>
    <w:rsid w:val="00264567"/>
    <w:rsid w:val="00267537"/>
    <w:rsid w:val="002A1C9E"/>
    <w:rsid w:val="002C4565"/>
    <w:rsid w:val="002F50C3"/>
    <w:rsid w:val="00306DA5"/>
    <w:rsid w:val="00316BB4"/>
    <w:rsid w:val="00387ACB"/>
    <w:rsid w:val="003912F8"/>
    <w:rsid w:val="003A7EC9"/>
    <w:rsid w:val="003C286E"/>
    <w:rsid w:val="003D6868"/>
    <w:rsid w:val="003E203A"/>
    <w:rsid w:val="003F4833"/>
    <w:rsid w:val="00437587"/>
    <w:rsid w:val="00445922"/>
    <w:rsid w:val="0045297E"/>
    <w:rsid w:val="00480849"/>
    <w:rsid w:val="00514ABE"/>
    <w:rsid w:val="00524FC7"/>
    <w:rsid w:val="0055257A"/>
    <w:rsid w:val="005650A8"/>
    <w:rsid w:val="00586BCC"/>
    <w:rsid w:val="00597BE3"/>
    <w:rsid w:val="005A2F28"/>
    <w:rsid w:val="005A571E"/>
    <w:rsid w:val="005B4C34"/>
    <w:rsid w:val="005C7E7E"/>
    <w:rsid w:val="005F3941"/>
    <w:rsid w:val="00604D21"/>
    <w:rsid w:val="00606525"/>
    <w:rsid w:val="0068437B"/>
    <w:rsid w:val="00686BF0"/>
    <w:rsid w:val="006F3731"/>
    <w:rsid w:val="00713D0D"/>
    <w:rsid w:val="00764073"/>
    <w:rsid w:val="007648E8"/>
    <w:rsid w:val="0076634F"/>
    <w:rsid w:val="00782B03"/>
    <w:rsid w:val="00784AA4"/>
    <w:rsid w:val="00784E6A"/>
    <w:rsid w:val="007B7A29"/>
    <w:rsid w:val="007E2E96"/>
    <w:rsid w:val="007F53D2"/>
    <w:rsid w:val="00806066"/>
    <w:rsid w:val="008147C4"/>
    <w:rsid w:val="00865939"/>
    <w:rsid w:val="0087697F"/>
    <w:rsid w:val="008F4F65"/>
    <w:rsid w:val="00982228"/>
    <w:rsid w:val="009A650D"/>
    <w:rsid w:val="009C46CF"/>
    <w:rsid w:val="009D1B3C"/>
    <w:rsid w:val="009D2D52"/>
    <w:rsid w:val="009F196C"/>
    <w:rsid w:val="00A022FC"/>
    <w:rsid w:val="00A10995"/>
    <w:rsid w:val="00A573A2"/>
    <w:rsid w:val="00A77FE5"/>
    <w:rsid w:val="00AB7B34"/>
    <w:rsid w:val="00AC7AD8"/>
    <w:rsid w:val="00AE3277"/>
    <w:rsid w:val="00B13CE1"/>
    <w:rsid w:val="00B40D00"/>
    <w:rsid w:val="00B42A3E"/>
    <w:rsid w:val="00B72C48"/>
    <w:rsid w:val="00BC5282"/>
    <w:rsid w:val="00BF7306"/>
    <w:rsid w:val="00C51025"/>
    <w:rsid w:val="00C61E33"/>
    <w:rsid w:val="00C93D6C"/>
    <w:rsid w:val="00CA57BF"/>
    <w:rsid w:val="00CB4437"/>
    <w:rsid w:val="00CB5F93"/>
    <w:rsid w:val="00D101F6"/>
    <w:rsid w:val="00D7101B"/>
    <w:rsid w:val="00D9169E"/>
    <w:rsid w:val="00DB291A"/>
    <w:rsid w:val="00DE1933"/>
    <w:rsid w:val="00DF0EB7"/>
    <w:rsid w:val="00E606E0"/>
    <w:rsid w:val="00E60804"/>
    <w:rsid w:val="00EA2C6B"/>
    <w:rsid w:val="00ED78A2"/>
    <w:rsid w:val="00F3101E"/>
    <w:rsid w:val="00FB3C9E"/>
    <w:rsid w:val="00FC137A"/>
    <w:rsid w:val="00FE79D2"/>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49"/>
    <w:rPr>
      <w:rFonts w:eastAsiaTheme="minorEastAsia" w:cs="Times New Roman"/>
      <w:lang w:eastAsia="ru-RU"/>
    </w:rPr>
  </w:style>
  <w:style w:type="paragraph" w:styleId="1">
    <w:name w:val="heading 1"/>
    <w:basedOn w:val="a"/>
    <w:next w:val="a"/>
    <w:link w:val="10"/>
    <w:uiPriority w:val="99"/>
    <w:qFormat/>
    <w:rsid w:val="0048084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80849"/>
    <w:pPr>
      <w:suppressAutoHyphens/>
      <w:spacing w:after="0" w:line="240" w:lineRule="auto"/>
      <w:ind w:right="-262" w:firstLine="600"/>
      <w:jc w:val="both"/>
    </w:pPr>
    <w:rPr>
      <w:rFonts w:ascii="Arial" w:hAnsi="Arial"/>
      <w:sz w:val="24"/>
      <w:szCs w:val="24"/>
      <w:lang w:eastAsia="ar-SA"/>
    </w:rPr>
  </w:style>
  <w:style w:type="character" w:customStyle="1" w:styleId="a4">
    <w:name w:val="Основной текст с отступом Знак"/>
    <w:basedOn w:val="a0"/>
    <w:link w:val="a3"/>
    <w:uiPriority w:val="99"/>
    <w:semiHidden/>
    <w:rsid w:val="00480849"/>
    <w:rPr>
      <w:rFonts w:ascii="Arial" w:eastAsiaTheme="minorEastAsia" w:hAnsi="Arial" w:cs="Times New Roman"/>
      <w:sz w:val="24"/>
      <w:szCs w:val="24"/>
      <w:lang w:eastAsia="ar-SA"/>
    </w:rPr>
  </w:style>
  <w:style w:type="paragraph" w:customStyle="1" w:styleId="ConsPlusTitle">
    <w:name w:val="ConsPlusTitle"/>
    <w:rsid w:val="00480849"/>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a5">
    <w:name w:val="Гипертекстовая ссылка"/>
    <w:uiPriority w:val="99"/>
    <w:rsid w:val="00480849"/>
    <w:rPr>
      <w:rFonts w:ascii="Times New Roman" w:hAnsi="Times New Roman"/>
      <w:color w:val="106BBE"/>
    </w:rPr>
  </w:style>
  <w:style w:type="character" w:customStyle="1" w:styleId="10">
    <w:name w:val="Заголовок 1 Знак"/>
    <w:basedOn w:val="a0"/>
    <w:link w:val="1"/>
    <w:uiPriority w:val="99"/>
    <w:rsid w:val="0048084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CB5F93"/>
    <w:rPr>
      <w:b/>
      <w:color w:val="26282F"/>
    </w:rPr>
  </w:style>
  <w:style w:type="paragraph" w:customStyle="1" w:styleId="a7">
    <w:name w:val="Нормальный (таблица)"/>
    <w:basedOn w:val="a"/>
    <w:next w:val="a"/>
    <w:uiPriority w:val="99"/>
    <w:rsid w:val="00CB5F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CB5F93"/>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CB5F93"/>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header"/>
    <w:basedOn w:val="a"/>
    <w:link w:val="ab"/>
    <w:uiPriority w:val="99"/>
    <w:unhideWhenUsed/>
    <w:rsid w:val="00782B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2B03"/>
    <w:rPr>
      <w:rFonts w:eastAsiaTheme="minorEastAsia" w:cs="Times New Roman"/>
      <w:lang w:eastAsia="ru-RU"/>
    </w:rPr>
  </w:style>
  <w:style w:type="paragraph" w:styleId="ac">
    <w:name w:val="footer"/>
    <w:basedOn w:val="a"/>
    <w:link w:val="ad"/>
    <w:uiPriority w:val="99"/>
    <w:unhideWhenUsed/>
    <w:rsid w:val="00782B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2B03"/>
    <w:rPr>
      <w:rFonts w:eastAsiaTheme="minorEastAsia" w:cs="Times New Roman"/>
      <w:lang w:eastAsia="ru-RU"/>
    </w:rPr>
  </w:style>
  <w:style w:type="paragraph" w:styleId="ae">
    <w:name w:val="Balloon Text"/>
    <w:basedOn w:val="a"/>
    <w:link w:val="af"/>
    <w:uiPriority w:val="99"/>
    <w:semiHidden/>
    <w:unhideWhenUsed/>
    <w:rsid w:val="00DB29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291A"/>
    <w:rPr>
      <w:rFonts w:ascii="Tahoma" w:eastAsiaTheme="minorEastAsia" w:hAnsi="Tahoma" w:cs="Tahoma"/>
      <w:sz w:val="16"/>
      <w:szCs w:val="16"/>
      <w:lang w:eastAsia="ru-RU"/>
    </w:rPr>
  </w:style>
  <w:style w:type="table" w:styleId="af0">
    <w:name w:val="Table Grid"/>
    <w:basedOn w:val="a1"/>
    <w:uiPriority w:val="59"/>
    <w:rsid w:val="009F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Комментарий"/>
    <w:basedOn w:val="a"/>
    <w:next w:val="a"/>
    <w:uiPriority w:val="99"/>
    <w:rsid w:val="00A77FE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2">
    <w:name w:val="Информация о версии"/>
    <w:basedOn w:val="af1"/>
    <w:next w:val="a"/>
    <w:uiPriority w:val="99"/>
    <w:rsid w:val="00A77FE5"/>
    <w:rPr>
      <w:i/>
      <w:iCs/>
    </w:rPr>
  </w:style>
  <w:style w:type="character" w:styleId="af3">
    <w:name w:val="Hyperlink"/>
    <w:basedOn w:val="a0"/>
    <w:uiPriority w:val="99"/>
    <w:semiHidden/>
    <w:unhideWhenUsed/>
    <w:rsid w:val="00A573A2"/>
    <w:rPr>
      <w:color w:val="0000FF"/>
      <w:u w:val="single"/>
    </w:rPr>
  </w:style>
  <w:style w:type="paragraph" w:styleId="af4">
    <w:name w:val="List Paragraph"/>
    <w:basedOn w:val="a"/>
    <w:uiPriority w:val="34"/>
    <w:qFormat/>
    <w:rsid w:val="00A573A2"/>
    <w:pPr>
      <w:ind w:left="720"/>
      <w:contextualSpacing/>
    </w:pPr>
  </w:style>
  <w:style w:type="paragraph" w:customStyle="1" w:styleId="s1">
    <w:name w:val="s_1"/>
    <w:basedOn w:val="a"/>
    <w:rsid w:val="00C93D6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49"/>
    <w:rPr>
      <w:rFonts w:eastAsiaTheme="minorEastAsia" w:cs="Times New Roman"/>
      <w:lang w:eastAsia="ru-RU"/>
    </w:rPr>
  </w:style>
  <w:style w:type="paragraph" w:styleId="1">
    <w:name w:val="heading 1"/>
    <w:basedOn w:val="a"/>
    <w:next w:val="a"/>
    <w:link w:val="10"/>
    <w:uiPriority w:val="99"/>
    <w:qFormat/>
    <w:rsid w:val="0048084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80849"/>
    <w:pPr>
      <w:suppressAutoHyphens/>
      <w:spacing w:after="0" w:line="240" w:lineRule="auto"/>
      <w:ind w:right="-262" w:firstLine="600"/>
      <w:jc w:val="both"/>
    </w:pPr>
    <w:rPr>
      <w:rFonts w:ascii="Arial" w:hAnsi="Arial"/>
      <w:sz w:val="24"/>
      <w:szCs w:val="24"/>
      <w:lang w:eastAsia="ar-SA"/>
    </w:rPr>
  </w:style>
  <w:style w:type="character" w:customStyle="1" w:styleId="a4">
    <w:name w:val="Основной текст с отступом Знак"/>
    <w:basedOn w:val="a0"/>
    <w:link w:val="a3"/>
    <w:uiPriority w:val="99"/>
    <w:semiHidden/>
    <w:rsid w:val="00480849"/>
    <w:rPr>
      <w:rFonts w:ascii="Arial" w:eastAsiaTheme="minorEastAsia" w:hAnsi="Arial" w:cs="Times New Roman"/>
      <w:sz w:val="24"/>
      <w:szCs w:val="24"/>
      <w:lang w:eastAsia="ar-SA"/>
    </w:rPr>
  </w:style>
  <w:style w:type="paragraph" w:customStyle="1" w:styleId="ConsPlusTitle">
    <w:name w:val="ConsPlusTitle"/>
    <w:rsid w:val="00480849"/>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a5">
    <w:name w:val="Гипертекстовая ссылка"/>
    <w:uiPriority w:val="99"/>
    <w:rsid w:val="00480849"/>
    <w:rPr>
      <w:rFonts w:ascii="Times New Roman" w:hAnsi="Times New Roman"/>
      <w:color w:val="106BBE"/>
    </w:rPr>
  </w:style>
  <w:style w:type="character" w:customStyle="1" w:styleId="10">
    <w:name w:val="Заголовок 1 Знак"/>
    <w:basedOn w:val="a0"/>
    <w:link w:val="1"/>
    <w:uiPriority w:val="99"/>
    <w:rsid w:val="0048084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CB5F93"/>
    <w:rPr>
      <w:b/>
      <w:color w:val="26282F"/>
    </w:rPr>
  </w:style>
  <w:style w:type="paragraph" w:customStyle="1" w:styleId="a7">
    <w:name w:val="Нормальный (таблица)"/>
    <w:basedOn w:val="a"/>
    <w:next w:val="a"/>
    <w:uiPriority w:val="99"/>
    <w:rsid w:val="00CB5F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CB5F93"/>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CB5F93"/>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header"/>
    <w:basedOn w:val="a"/>
    <w:link w:val="ab"/>
    <w:uiPriority w:val="99"/>
    <w:unhideWhenUsed/>
    <w:rsid w:val="00782B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2B03"/>
    <w:rPr>
      <w:rFonts w:eastAsiaTheme="minorEastAsia" w:cs="Times New Roman"/>
      <w:lang w:eastAsia="ru-RU"/>
    </w:rPr>
  </w:style>
  <w:style w:type="paragraph" w:styleId="ac">
    <w:name w:val="footer"/>
    <w:basedOn w:val="a"/>
    <w:link w:val="ad"/>
    <w:uiPriority w:val="99"/>
    <w:unhideWhenUsed/>
    <w:rsid w:val="00782B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2B03"/>
    <w:rPr>
      <w:rFonts w:eastAsiaTheme="minorEastAsia" w:cs="Times New Roman"/>
      <w:lang w:eastAsia="ru-RU"/>
    </w:rPr>
  </w:style>
  <w:style w:type="paragraph" w:styleId="ae">
    <w:name w:val="Balloon Text"/>
    <w:basedOn w:val="a"/>
    <w:link w:val="af"/>
    <w:uiPriority w:val="99"/>
    <w:semiHidden/>
    <w:unhideWhenUsed/>
    <w:rsid w:val="00DB29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291A"/>
    <w:rPr>
      <w:rFonts w:ascii="Tahoma" w:eastAsiaTheme="minorEastAsia" w:hAnsi="Tahoma" w:cs="Tahoma"/>
      <w:sz w:val="16"/>
      <w:szCs w:val="16"/>
      <w:lang w:eastAsia="ru-RU"/>
    </w:rPr>
  </w:style>
  <w:style w:type="table" w:styleId="af0">
    <w:name w:val="Table Grid"/>
    <w:basedOn w:val="a1"/>
    <w:uiPriority w:val="59"/>
    <w:rsid w:val="009F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Комментарий"/>
    <w:basedOn w:val="a"/>
    <w:next w:val="a"/>
    <w:uiPriority w:val="99"/>
    <w:rsid w:val="00A77FE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2">
    <w:name w:val="Информация о версии"/>
    <w:basedOn w:val="af1"/>
    <w:next w:val="a"/>
    <w:uiPriority w:val="99"/>
    <w:rsid w:val="00A77FE5"/>
    <w:rPr>
      <w:i/>
      <w:iCs/>
    </w:rPr>
  </w:style>
  <w:style w:type="character" w:styleId="af3">
    <w:name w:val="Hyperlink"/>
    <w:basedOn w:val="a0"/>
    <w:uiPriority w:val="99"/>
    <w:semiHidden/>
    <w:unhideWhenUsed/>
    <w:rsid w:val="00A573A2"/>
    <w:rPr>
      <w:color w:val="0000FF"/>
      <w:u w:val="single"/>
    </w:rPr>
  </w:style>
  <w:style w:type="paragraph" w:styleId="af4">
    <w:name w:val="List Paragraph"/>
    <w:basedOn w:val="a"/>
    <w:uiPriority w:val="34"/>
    <w:qFormat/>
    <w:rsid w:val="00A573A2"/>
    <w:pPr>
      <w:ind w:left="720"/>
      <w:contextualSpacing/>
    </w:pPr>
  </w:style>
  <w:style w:type="paragraph" w:customStyle="1" w:styleId="s1">
    <w:name w:val="s_1"/>
    <w:basedOn w:val="a"/>
    <w:rsid w:val="00C93D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173022">
      <w:bodyDiv w:val="1"/>
      <w:marLeft w:val="0"/>
      <w:marRight w:val="0"/>
      <w:marTop w:val="0"/>
      <w:marBottom w:val="0"/>
      <w:divBdr>
        <w:top w:val="none" w:sz="0" w:space="0" w:color="auto"/>
        <w:left w:val="none" w:sz="0" w:space="0" w:color="auto"/>
        <w:bottom w:val="none" w:sz="0" w:space="0" w:color="auto"/>
        <w:right w:val="none" w:sz="0" w:space="0" w:color="auto"/>
      </w:divBdr>
    </w:div>
    <w:div w:id="390811743">
      <w:bodyDiv w:val="1"/>
      <w:marLeft w:val="0"/>
      <w:marRight w:val="0"/>
      <w:marTop w:val="0"/>
      <w:marBottom w:val="0"/>
      <w:divBdr>
        <w:top w:val="none" w:sz="0" w:space="0" w:color="auto"/>
        <w:left w:val="none" w:sz="0" w:space="0" w:color="auto"/>
        <w:bottom w:val="none" w:sz="0" w:space="0" w:color="auto"/>
        <w:right w:val="none" w:sz="0" w:space="0" w:color="auto"/>
      </w:divBdr>
    </w:div>
    <w:div w:id="420026426">
      <w:bodyDiv w:val="1"/>
      <w:marLeft w:val="0"/>
      <w:marRight w:val="0"/>
      <w:marTop w:val="0"/>
      <w:marBottom w:val="0"/>
      <w:divBdr>
        <w:top w:val="none" w:sz="0" w:space="0" w:color="auto"/>
        <w:left w:val="none" w:sz="0" w:space="0" w:color="auto"/>
        <w:bottom w:val="none" w:sz="0" w:space="0" w:color="auto"/>
        <w:right w:val="none" w:sz="0" w:space="0" w:color="auto"/>
      </w:divBdr>
    </w:div>
    <w:div w:id="424495817">
      <w:bodyDiv w:val="1"/>
      <w:marLeft w:val="0"/>
      <w:marRight w:val="0"/>
      <w:marTop w:val="0"/>
      <w:marBottom w:val="0"/>
      <w:divBdr>
        <w:top w:val="none" w:sz="0" w:space="0" w:color="auto"/>
        <w:left w:val="none" w:sz="0" w:space="0" w:color="auto"/>
        <w:bottom w:val="none" w:sz="0" w:space="0" w:color="auto"/>
        <w:right w:val="none" w:sz="0" w:space="0" w:color="auto"/>
      </w:divBdr>
    </w:div>
    <w:div w:id="1025012550">
      <w:bodyDiv w:val="1"/>
      <w:marLeft w:val="0"/>
      <w:marRight w:val="0"/>
      <w:marTop w:val="0"/>
      <w:marBottom w:val="0"/>
      <w:divBdr>
        <w:top w:val="none" w:sz="0" w:space="0" w:color="auto"/>
        <w:left w:val="none" w:sz="0" w:space="0" w:color="auto"/>
        <w:bottom w:val="none" w:sz="0" w:space="0" w:color="auto"/>
        <w:right w:val="none" w:sz="0" w:space="0" w:color="auto"/>
      </w:divBdr>
    </w:div>
    <w:div w:id="1466658273">
      <w:bodyDiv w:val="1"/>
      <w:marLeft w:val="0"/>
      <w:marRight w:val="0"/>
      <w:marTop w:val="0"/>
      <w:marBottom w:val="0"/>
      <w:divBdr>
        <w:top w:val="none" w:sz="0" w:space="0" w:color="auto"/>
        <w:left w:val="none" w:sz="0" w:space="0" w:color="auto"/>
        <w:bottom w:val="none" w:sz="0" w:space="0" w:color="auto"/>
        <w:right w:val="none" w:sz="0" w:space="0" w:color="auto"/>
      </w:divBdr>
    </w:div>
    <w:div w:id="1523126337">
      <w:bodyDiv w:val="1"/>
      <w:marLeft w:val="0"/>
      <w:marRight w:val="0"/>
      <w:marTop w:val="0"/>
      <w:marBottom w:val="0"/>
      <w:divBdr>
        <w:top w:val="none" w:sz="0" w:space="0" w:color="auto"/>
        <w:left w:val="none" w:sz="0" w:space="0" w:color="auto"/>
        <w:bottom w:val="none" w:sz="0" w:space="0" w:color="auto"/>
        <w:right w:val="none" w:sz="0" w:space="0" w:color="auto"/>
      </w:divBdr>
    </w:div>
    <w:div w:id="1766337757">
      <w:bodyDiv w:val="1"/>
      <w:marLeft w:val="0"/>
      <w:marRight w:val="0"/>
      <w:marTop w:val="0"/>
      <w:marBottom w:val="0"/>
      <w:divBdr>
        <w:top w:val="none" w:sz="0" w:space="0" w:color="auto"/>
        <w:left w:val="none" w:sz="0" w:space="0" w:color="auto"/>
        <w:bottom w:val="none" w:sz="0" w:space="0" w:color="auto"/>
        <w:right w:val="none" w:sz="0" w:space="0" w:color="auto"/>
      </w:divBdr>
    </w:div>
    <w:div w:id="1802503313">
      <w:bodyDiv w:val="1"/>
      <w:marLeft w:val="0"/>
      <w:marRight w:val="0"/>
      <w:marTop w:val="0"/>
      <w:marBottom w:val="0"/>
      <w:divBdr>
        <w:top w:val="none" w:sz="0" w:space="0" w:color="auto"/>
        <w:left w:val="none" w:sz="0" w:space="0" w:color="auto"/>
        <w:bottom w:val="none" w:sz="0" w:space="0" w:color="auto"/>
        <w:right w:val="none" w:sz="0" w:space="0" w:color="auto"/>
      </w:divBdr>
    </w:div>
    <w:div w:id="1941404034">
      <w:bodyDiv w:val="1"/>
      <w:marLeft w:val="0"/>
      <w:marRight w:val="0"/>
      <w:marTop w:val="0"/>
      <w:marBottom w:val="0"/>
      <w:divBdr>
        <w:top w:val="none" w:sz="0" w:space="0" w:color="auto"/>
        <w:left w:val="none" w:sz="0" w:space="0" w:color="auto"/>
        <w:bottom w:val="none" w:sz="0" w:space="0" w:color="auto"/>
        <w:right w:val="none" w:sz="0" w:space="0" w:color="auto"/>
      </w:divBdr>
    </w:div>
    <w:div w:id="2001611674">
      <w:bodyDiv w:val="1"/>
      <w:marLeft w:val="0"/>
      <w:marRight w:val="0"/>
      <w:marTop w:val="0"/>
      <w:marBottom w:val="0"/>
      <w:divBdr>
        <w:top w:val="none" w:sz="0" w:space="0" w:color="auto"/>
        <w:left w:val="none" w:sz="0" w:space="0" w:color="auto"/>
        <w:bottom w:val="none" w:sz="0" w:space="0" w:color="auto"/>
        <w:right w:val="none" w:sz="0" w:space="0" w:color="auto"/>
      </w:divBdr>
    </w:div>
    <w:div w:id="20869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13" Type="http://schemas.openxmlformats.org/officeDocument/2006/relationships/hyperlink" Target="http://internet.garant.ru/document?id=26206422&amp;sub=0" TargetMode="External"/><Relationship Id="rId18" Type="http://schemas.openxmlformats.org/officeDocument/2006/relationships/hyperlink" Target="http://internet.garant.ru/document?id=12012604&amp;sub=20001" TargetMode="External"/><Relationship Id="rId26" Type="http://schemas.openxmlformats.org/officeDocument/2006/relationships/hyperlink" Target="http://internet.garant.ru/document?id=12084522&amp;sub=0" TargetMode="External"/><Relationship Id="rId39" Type="http://schemas.openxmlformats.org/officeDocument/2006/relationships/hyperlink" Target="http://internet.garant.ru/document/redirect/12177515/0" TargetMode="External"/><Relationship Id="rId3" Type="http://schemas.openxmlformats.org/officeDocument/2006/relationships/settings" Target="settings.xml"/><Relationship Id="rId21"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34"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42" Type="http://schemas.openxmlformats.org/officeDocument/2006/relationships/fontTable" Target="fontTable.xml"/><Relationship Id="rId7"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12"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17" Type="http://schemas.openxmlformats.org/officeDocument/2006/relationships/hyperlink" Target="http://internet.garant.ru/document?id=26209510&amp;sub=312" TargetMode="External"/><Relationship Id="rId25" Type="http://schemas.openxmlformats.org/officeDocument/2006/relationships/hyperlink" Target="http://internet.garant.ru/document?id=26206422&amp;sub=0" TargetMode="External"/><Relationship Id="rId33"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38" Type="http://schemas.openxmlformats.org/officeDocument/2006/relationships/hyperlink" Target="http://internet.garant.ru/document/redirect/72066628/0" TargetMode="External"/><Relationship Id="rId2" Type="http://schemas.openxmlformats.org/officeDocument/2006/relationships/styles" Target="styles.xml"/><Relationship Id="rId16" Type="http://schemas.openxmlformats.org/officeDocument/2006/relationships/hyperlink" Target="http://internet.garant.ru/document?id=26209510&amp;sub=304" TargetMode="External"/><Relationship Id="rId20"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29" Type="http://schemas.openxmlformats.org/officeDocument/2006/relationships/hyperlink" Target="http://internet.garant.ru/document?id=26209510&amp;sub=31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32"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37" Type="http://schemas.openxmlformats.org/officeDocument/2006/relationships/hyperlink" Target="http://internet.garant.ru/document/redirect/72066628/120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id=12077515&amp;sub=0" TargetMode="External"/><Relationship Id="rId23"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28" Type="http://schemas.openxmlformats.org/officeDocument/2006/relationships/hyperlink" Target="http://internet.garant.ru/document?id=26209510&amp;sub=304" TargetMode="External"/><Relationship Id="rId36"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id=12081732&amp;sub=0" TargetMode="External"/><Relationship Id="rId31" Type="http://schemas.openxmlformats.org/officeDocument/2006/relationships/hyperlink" Target="http://internet.garant.ru/document?id=12081732&amp;sub=0"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id=12084522&amp;sub=0" TargetMode="External"/><Relationship Id="rId22"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27" Type="http://schemas.openxmlformats.org/officeDocument/2006/relationships/hyperlink" Target="http://internet.garant.ru/document?id=12077515&amp;sub=0" TargetMode="External"/><Relationship Id="rId30" Type="http://schemas.openxmlformats.org/officeDocument/2006/relationships/hyperlink" Target="http://internet.garant.ru/document?id=12012604&amp;sub=20001" TargetMode="External"/><Relationship Id="rId35" Type="http://schemas.openxmlformats.org/officeDocument/2006/relationships/hyperlink" Target="file:///C:\Users\&#1045;&#1075;&#1086;&#1088;&#1086;&#1074;&#1072;\Downloads\&#1055;&#1086;&#1089;&#1090;&#1072;&#1085;&#1086;&#1074;&#1083;&#1077;&#1085;&#1080;&#1077;%20&#1055;&#1088;&#1072;&#1074;&#1080;&#1090;&#1077;&#1083;&#1100;&#1089;&#1090;&#1074;&#1072;%20&#1041;&#1077;&#1083;&#1075;&#1086;&#1088;&#1086;&#1076;&#1089;&#1082;&#1086;&#1081;%20&#1086;&#1073;&#1083;&#1072;&#1089;&#1090;&#1080;%20&#1086;&#1090;%2024%20&#1076;&#1077;&#1082;&#1072;&#1073;&#1088;&#1103;%202018%20&#1075;.%20N%20469-&#1087;&#1087;%20(1).rt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10613</Words>
  <Characters>60498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adjur</cp:lastModifiedBy>
  <cp:revision>4</cp:revision>
  <cp:lastPrinted>2021-01-18T12:04:00Z</cp:lastPrinted>
  <dcterms:created xsi:type="dcterms:W3CDTF">2021-01-27T12:36:00Z</dcterms:created>
  <dcterms:modified xsi:type="dcterms:W3CDTF">2021-02-02T14:22:00Z</dcterms:modified>
</cp:coreProperties>
</file>