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4" w:rsidRDefault="00DE7FED">
      <w:pPr>
        <w:tabs>
          <w:tab w:val="left" w:pos="3968"/>
        </w:tabs>
        <w:spacing w:before="56"/>
        <w:jc w:val="center"/>
        <w:rPr>
          <w:b/>
          <w:bCs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9775" cy="914400"/>
            <wp:effectExtent l="19050" t="0" r="3175" b="0"/>
            <wp:wrapNone/>
            <wp:docPr id="3" name="Рисунок 3" descr="гербя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я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0A14">
        <w:rPr>
          <w:b/>
          <w:bCs/>
        </w:rPr>
        <w:t xml:space="preserve">            </w:t>
      </w:r>
    </w:p>
    <w:p w:rsidR="00EA0A14" w:rsidRDefault="00EA0A14">
      <w:pPr>
        <w:tabs>
          <w:tab w:val="left" w:pos="3968"/>
        </w:tabs>
        <w:spacing w:before="56"/>
        <w:jc w:val="center"/>
        <w:rPr>
          <w:b/>
          <w:bCs/>
          <w:color w:val="000000"/>
          <w:sz w:val="48"/>
          <w:szCs w:val="48"/>
        </w:rPr>
      </w:pPr>
    </w:p>
    <w:p w:rsidR="00EA0A14" w:rsidRDefault="00EA0A14">
      <w:pPr>
        <w:pStyle w:val="20"/>
        <w:jc w:val="center"/>
        <w:rPr>
          <w:b/>
          <w:bCs/>
        </w:rPr>
      </w:pPr>
      <w:r>
        <w:rPr>
          <w:b/>
          <w:bCs/>
        </w:rPr>
        <w:t>ИЗБИРАТЕЛЬНАЯ КОМИССИЯ МУНИЦИПАЛЬНОГО РАЙОНА «КРАСНОЯРУЖСКИЙ РАЙОН» БЕЛГОРОДСКОЙ ОБЛАСТИ</w:t>
      </w:r>
    </w:p>
    <w:p w:rsidR="00491624" w:rsidRDefault="00491624" w:rsidP="00491624">
      <w:pPr>
        <w:pStyle w:val="3"/>
        <w:ind w:left="0" w:firstLine="0"/>
        <w:jc w:val="center"/>
        <w:rPr>
          <w:b w:val="0"/>
          <w:bCs/>
          <w:szCs w:val="28"/>
        </w:rPr>
      </w:pPr>
      <w:r>
        <w:rPr>
          <w:bCs/>
          <w:szCs w:val="28"/>
        </w:rPr>
        <w:t>(С ПОЛНОМОЧИЯМИ</w:t>
      </w:r>
      <w:r w:rsidRPr="00B43C9D">
        <w:rPr>
          <w:bCs/>
          <w:szCs w:val="28"/>
        </w:rPr>
        <w:t xml:space="preserve"> ТИК</w:t>
      </w:r>
      <w:r>
        <w:rPr>
          <w:bCs/>
          <w:szCs w:val="28"/>
        </w:rPr>
        <w:t>)</w:t>
      </w:r>
    </w:p>
    <w:p w:rsidR="00EA0A14" w:rsidRDefault="00EA0A14" w:rsidP="00491624">
      <w:pPr>
        <w:pStyle w:val="3"/>
        <w:tabs>
          <w:tab w:val="left" w:pos="1985"/>
        </w:tabs>
        <w:ind w:left="0" w:firstLine="0"/>
        <w:rPr>
          <w:bCs/>
        </w:rPr>
      </w:pPr>
    </w:p>
    <w:p w:rsidR="00EA0A14" w:rsidRDefault="00EA0A14" w:rsidP="00491624">
      <w:pPr>
        <w:pStyle w:val="3"/>
        <w:ind w:left="0" w:hanging="33"/>
        <w:jc w:val="center"/>
        <w:rPr>
          <w:sz w:val="28"/>
          <w:szCs w:val="48"/>
        </w:rPr>
      </w:pPr>
      <w:r>
        <w:rPr>
          <w:sz w:val="28"/>
        </w:rPr>
        <w:t>ПОСТАНОВЛЕНИЕ</w:t>
      </w:r>
    </w:p>
    <w:p w:rsidR="00EA0A14" w:rsidRDefault="00EA0A14">
      <w:pPr>
        <w:ind w:left="450"/>
        <w:jc w:val="center"/>
        <w:rPr>
          <w:sz w:val="28"/>
        </w:rPr>
      </w:pPr>
    </w:p>
    <w:p w:rsidR="00EA0A14" w:rsidRPr="001973F6" w:rsidRDefault="00EA0A1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 w:rsidR="00DE7D81">
        <w:rPr>
          <w:b/>
          <w:bCs/>
          <w:sz w:val="28"/>
        </w:rPr>
        <w:t>20 января</w:t>
      </w:r>
      <w:r>
        <w:rPr>
          <w:b/>
          <w:bCs/>
          <w:sz w:val="28"/>
        </w:rPr>
        <w:t xml:space="preserve"> 201</w:t>
      </w:r>
      <w:r w:rsidR="001973F6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года</w:t>
      </w:r>
      <w:r>
        <w:rPr>
          <w:sz w:val="28"/>
        </w:rPr>
        <w:t xml:space="preserve">                                                  </w:t>
      </w:r>
      <w:r w:rsidR="00497070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0D0542" w:rsidRPr="005514A7">
        <w:rPr>
          <w:sz w:val="28"/>
        </w:rPr>
        <w:t xml:space="preserve">       </w:t>
      </w:r>
      <w:r w:rsidR="000D0542">
        <w:rPr>
          <w:b/>
          <w:bCs/>
          <w:sz w:val="28"/>
        </w:rPr>
        <w:t xml:space="preserve">№ </w:t>
      </w:r>
      <w:r w:rsidR="001973F6">
        <w:rPr>
          <w:b/>
          <w:bCs/>
          <w:sz w:val="28"/>
        </w:rPr>
        <w:t>90</w:t>
      </w:r>
      <w:r>
        <w:rPr>
          <w:b/>
          <w:bCs/>
          <w:sz w:val="28"/>
        </w:rPr>
        <w:t>/</w:t>
      </w:r>
      <w:r w:rsidR="001973F6">
        <w:rPr>
          <w:b/>
          <w:bCs/>
          <w:sz w:val="28"/>
        </w:rPr>
        <w:t>34</w:t>
      </w:r>
      <w:r w:rsidR="00ED19A6">
        <w:rPr>
          <w:b/>
          <w:bCs/>
          <w:sz w:val="28"/>
        </w:rPr>
        <w:t>6</w:t>
      </w:r>
    </w:p>
    <w:p w:rsidR="00EA0A14" w:rsidRDefault="00EA0A14">
      <w:r>
        <w:rPr>
          <w:b/>
          <w:bCs/>
          <w:color w:val="000000"/>
          <w:sz w:val="28"/>
        </w:rPr>
        <w:t xml:space="preserve">                                   </w:t>
      </w:r>
      <w:r w:rsidR="005514A7"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>п. Красная Яруга ул. Центральная,14</w:t>
      </w:r>
    </w:p>
    <w:p w:rsidR="00EA0A14" w:rsidRDefault="00EA0A14">
      <w:pPr>
        <w:pStyle w:val="20"/>
        <w:ind w:right="4819"/>
        <w:rPr>
          <w:b/>
        </w:rPr>
      </w:pPr>
    </w:p>
    <w:p w:rsidR="00ED19A6" w:rsidRDefault="00ED19A6" w:rsidP="00ED19A6">
      <w:pPr>
        <w:pStyle w:val="BodyText21"/>
        <w:widowControl/>
        <w:spacing w:line="360" w:lineRule="auto"/>
        <w:rPr>
          <w:b/>
          <w:szCs w:val="28"/>
        </w:rPr>
      </w:pPr>
      <w:r>
        <w:rPr>
          <w:b/>
          <w:szCs w:val="28"/>
        </w:rPr>
        <w:t xml:space="preserve">О плане работы избирательной </w:t>
      </w:r>
    </w:p>
    <w:p w:rsidR="00ED19A6" w:rsidRDefault="00ED19A6" w:rsidP="00ED19A6">
      <w:pPr>
        <w:pStyle w:val="BodyText21"/>
        <w:widowControl/>
        <w:spacing w:line="360" w:lineRule="auto"/>
        <w:rPr>
          <w:b/>
          <w:szCs w:val="28"/>
        </w:rPr>
      </w:pPr>
      <w:r>
        <w:rPr>
          <w:b/>
          <w:szCs w:val="28"/>
        </w:rPr>
        <w:t xml:space="preserve">комиссии муниципального района </w:t>
      </w:r>
    </w:p>
    <w:p w:rsidR="005514A7" w:rsidRDefault="00ED19A6" w:rsidP="00ED19A6">
      <w:pPr>
        <w:pStyle w:val="BodyText21"/>
        <w:widowControl/>
        <w:spacing w:line="360" w:lineRule="auto"/>
        <w:rPr>
          <w:rFonts w:ascii="Times New Roman CYR" w:hAnsi="Times New Roman CYR"/>
        </w:rPr>
      </w:pPr>
      <w:r>
        <w:rPr>
          <w:b/>
          <w:szCs w:val="28"/>
        </w:rPr>
        <w:t>«Краснояружский район»  на  2017 год</w:t>
      </w:r>
    </w:p>
    <w:p w:rsidR="00ED19A6" w:rsidRDefault="00ED19A6" w:rsidP="00245F2C">
      <w:pPr>
        <w:spacing w:line="360" w:lineRule="auto"/>
        <w:ind w:firstLine="708"/>
        <w:jc w:val="both"/>
        <w:rPr>
          <w:sz w:val="28"/>
          <w:szCs w:val="28"/>
        </w:rPr>
      </w:pPr>
    </w:p>
    <w:p w:rsidR="00245F2C" w:rsidRDefault="002154BB" w:rsidP="00245F2C">
      <w:pPr>
        <w:spacing w:line="360" w:lineRule="auto"/>
        <w:ind w:firstLine="708"/>
        <w:jc w:val="both"/>
        <w:rPr>
          <w:rFonts w:ascii="Times New Roman CYR" w:hAnsi="Times New Roman CYR"/>
          <w:bCs/>
          <w:sz w:val="28"/>
          <w:szCs w:val="28"/>
        </w:rPr>
      </w:pPr>
      <w:r w:rsidRPr="00245F2C">
        <w:rPr>
          <w:sz w:val="28"/>
          <w:szCs w:val="28"/>
        </w:rPr>
        <w:t xml:space="preserve">Заслушав и обсудив информацию </w:t>
      </w:r>
      <w:r w:rsidR="00ED19A6">
        <w:rPr>
          <w:sz w:val="28"/>
          <w:szCs w:val="28"/>
        </w:rPr>
        <w:t>председателя</w:t>
      </w:r>
      <w:r w:rsidRPr="00245F2C">
        <w:rPr>
          <w:sz w:val="28"/>
          <w:szCs w:val="28"/>
        </w:rPr>
        <w:t xml:space="preserve"> избирательной комиссии муниципального района «</w:t>
      </w:r>
      <w:r w:rsidR="00245F2C" w:rsidRPr="00245F2C">
        <w:rPr>
          <w:sz w:val="28"/>
          <w:szCs w:val="28"/>
        </w:rPr>
        <w:t xml:space="preserve">Краснояружский </w:t>
      </w:r>
      <w:r w:rsidRPr="00245F2C">
        <w:rPr>
          <w:sz w:val="28"/>
          <w:szCs w:val="28"/>
        </w:rPr>
        <w:t xml:space="preserve"> район» </w:t>
      </w:r>
      <w:r w:rsidR="00ED19A6">
        <w:rPr>
          <w:sz w:val="28"/>
          <w:szCs w:val="28"/>
        </w:rPr>
        <w:t xml:space="preserve">М.П.Никулин </w:t>
      </w:r>
      <w:r w:rsidRPr="00245F2C">
        <w:rPr>
          <w:sz w:val="28"/>
          <w:szCs w:val="28"/>
        </w:rPr>
        <w:t xml:space="preserve">«О </w:t>
      </w:r>
      <w:r w:rsidR="00ED19A6">
        <w:rPr>
          <w:sz w:val="28"/>
          <w:szCs w:val="28"/>
        </w:rPr>
        <w:t>плане работы</w:t>
      </w:r>
      <w:r w:rsidRPr="00245F2C">
        <w:rPr>
          <w:sz w:val="28"/>
          <w:szCs w:val="28"/>
        </w:rPr>
        <w:t xml:space="preserve"> избирательной комиссии муниципального района «</w:t>
      </w:r>
      <w:r w:rsidR="00245F2C" w:rsidRPr="00245F2C">
        <w:rPr>
          <w:sz w:val="28"/>
          <w:szCs w:val="28"/>
        </w:rPr>
        <w:t xml:space="preserve">Краснояружский </w:t>
      </w:r>
      <w:r w:rsidRPr="00245F2C">
        <w:rPr>
          <w:sz w:val="28"/>
          <w:szCs w:val="28"/>
        </w:rPr>
        <w:t xml:space="preserve"> район» на 201</w:t>
      </w:r>
      <w:r w:rsidR="001973F6">
        <w:rPr>
          <w:sz w:val="28"/>
          <w:szCs w:val="28"/>
        </w:rPr>
        <w:t>7</w:t>
      </w:r>
      <w:r w:rsidRPr="00245F2C">
        <w:rPr>
          <w:sz w:val="28"/>
          <w:szCs w:val="28"/>
        </w:rPr>
        <w:t xml:space="preserve"> год» и</w:t>
      </w:r>
      <w:r w:rsidR="00EA0A14" w:rsidRPr="00245F2C">
        <w:rPr>
          <w:sz w:val="28"/>
          <w:szCs w:val="28"/>
        </w:rPr>
        <w:t xml:space="preserve">збирательная комиссия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муниципального района</w:t>
      </w:r>
      <w:r w:rsidR="005514A7" w:rsidRPr="00245F2C">
        <w:rPr>
          <w:rFonts w:ascii="Times New Roman CYR" w:hAnsi="Times New Roman CYR"/>
          <w:bCs/>
          <w:sz w:val="28"/>
          <w:szCs w:val="28"/>
        </w:rPr>
        <w:t xml:space="preserve"> </w:t>
      </w:r>
      <w:r w:rsidR="00EA0A14" w:rsidRPr="00245F2C">
        <w:rPr>
          <w:rFonts w:ascii="Times New Roman CYR" w:hAnsi="Times New Roman CYR"/>
          <w:bCs/>
          <w:sz w:val="28"/>
          <w:szCs w:val="28"/>
        </w:rPr>
        <w:t>«Краснояружский район»</w:t>
      </w:r>
      <w:r w:rsidR="00497070">
        <w:rPr>
          <w:rFonts w:ascii="Times New Roman CYR" w:hAnsi="Times New Roman CYR"/>
          <w:bCs/>
          <w:sz w:val="28"/>
          <w:szCs w:val="28"/>
        </w:rPr>
        <w:t xml:space="preserve"> (с полномочиями ТИК)</w:t>
      </w:r>
    </w:p>
    <w:p w:rsidR="00EA0A14" w:rsidRPr="00245F2C" w:rsidRDefault="00EA0A14" w:rsidP="00245F2C">
      <w:pPr>
        <w:spacing w:line="360" w:lineRule="auto"/>
        <w:ind w:firstLine="708"/>
        <w:jc w:val="center"/>
        <w:rPr>
          <w:sz w:val="28"/>
          <w:szCs w:val="28"/>
        </w:rPr>
      </w:pPr>
      <w:r w:rsidRPr="00245F2C">
        <w:rPr>
          <w:b/>
          <w:sz w:val="28"/>
          <w:szCs w:val="28"/>
        </w:rPr>
        <w:t>постановляет:</w:t>
      </w:r>
    </w:p>
    <w:p w:rsidR="00EA0A14" w:rsidRPr="00245F2C" w:rsidRDefault="00245F2C" w:rsidP="00245F2C">
      <w:pPr>
        <w:numPr>
          <w:ilvl w:val="0"/>
          <w:numId w:val="9"/>
        </w:numPr>
        <w:tabs>
          <w:tab w:val="clear" w:pos="837"/>
          <w:tab w:val="num" w:pos="-142"/>
        </w:tabs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Утвердить </w:t>
      </w:r>
      <w:r w:rsidR="00ED19A6">
        <w:rPr>
          <w:sz w:val="28"/>
        </w:rPr>
        <w:t>план работы</w:t>
      </w:r>
      <w:r>
        <w:rPr>
          <w:sz w:val="28"/>
        </w:rPr>
        <w:t xml:space="preserve"> избирательной комиссии муниципального района «Краснояружский район» на 201</w:t>
      </w:r>
      <w:r w:rsidR="001973F6">
        <w:rPr>
          <w:sz w:val="28"/>
        </w:rPr>
        <w:t>7</w:t>
      </w:r>
      <w:r>
        <w:rPr>
          <w:sz w:val="28"/>
        </w:rPr>
        <w:t xml:space="preserve"> год (прилагается).</w:t>
      </w:r>
    </w:p>
    <w:p w:rsidR="00EA0A14" w:rsidRPr="000D0542" w:rsidRDefault="00EA0A14" w:rsidP="00245F2C">
      <w:pPr>
        <w:pStyle w:val="210"/>
        <w:numPr>
          <w:ilvl w:val="0"/>
          <w:numId w:val="9"/>
        </w:numPr>
        <w:tabs>
          <w:tab w:val="clear" w:pos="837"/>
        </w:tabs>
        <w:ind w:left="0" w:firstLine="284"/>
      </w:pPr>
      <w:r>
        <w:t xml:space="preserve">Контроль за </w:t>
      </w:r>
      <w:r w:rsidR="00ED19A6">
        <w:t>ис</w:t>
      </w:r>
      <w:r>
        <w:t>полнением</w:t>
      </w:r>
      <w:r w:rsidR="00ED19A6">
        <w:t xml:space="preserve"> настоящего</w:t>
      </w:r>
      <w:r>
        <w:t xml:space="preserve"> постановления возложить на </w:t>
      </w:r>
      <w:r w:rsidR="00245F2C">
        <w:t>секретаря</w:t>
      </w:r>
      <w:r>
        <w:t xml:space="preserve"> ИКМР</w:t>
      </w:r>
      <w:r w:rsidR="00245F2C">
        <w:t xml:space="preserve"> </w:t>
      </w:r>
      <w:r>
        <w:t xml:space="preserve"> </w:t>
      </w:r>
      <w:r w:rsidR="00245F2C">
        <w:t>Н.А. Максименко</w:t>
      </w:r>
      <w:r>
        <w:t>.</w:t>
      </w:r>
    </w:p>
    <w:p w:rsidR="00245F2C" w:rsidRDefault="00245F2C">
      <w:pPr>
        <w:jc w:val="both"/>
        <w:rPr>
          <w:sz w:val="28"/>
        </w:rPr>
      </w:pPr>
    </w:p>
    <w:p w:rsidR="00ED19A6" w:rsidRDefault="00ED19A6">
      <w:pPr>
        <w:jc w:val="both"/>
        <w:rPr>
          <w:sz w:val="28"/>
        </w:rPr>
      </w:pPr>
    </w:p>
    <w:p w:rsidR="00ED19A6" w:rsidRDefault="00ED19A6">
      <w:pPr>
        <w:jc w:val="both"/>
        <w:rPr>
          <w:sz w:val="28"/>
        </w:rPr>
      </w:pPr>
    </w:p>
    <w:p w:rsidR="005514A7" w:rsidRDefault="000D0542" w:rsidP="005514A7">
      <w:pPr>
        <w:pStyle w:val="4"/>
        <w:rPr>
          <w:b/>
          <w:bCs/>
        </w:rPr>
      </w:pPr>
      <w:r>
        <w:rPr>
          <w:b/>
          <w:bCs/>
        </w:rPr>
        <w:t xml:space="preserve">Председатель </w:t>
      </w:r>
      <w:r w:rsidR="005514A7">
        <w:rPr>
          <w:b/>
          <w:bCs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5514A7">
        <w:rPr>
          <w:b/>
          <w:szCs w:val="28"/>
        </w:rPr>
        <w:t xml:space="preserve"> </w:t>
      </w:r>
    </w:p>
    <w:p w:rsidR="000D0542" w:rsidRPr="000D0542" w:rsidRDefault="000D0542" w:rsidP="000D0542">
      <w:pPr>
        <w:widowControl w:val="0"/>
        <w:jc w:val="both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>«Краснояружский район»                                                               М. Никулин</w:t>
      </w:r>
    </w:p>
    <w:p w:rsidR="000D0542" w:rsidRPr="005514A7" w:rsidRDefault="000D0542" w:rsidP="000D0542">
      <w:pPr>
        <w:pStyle w:val="4"/>
        <w:rPr>
          <w:b/>
        </w:rPr>
      </w:pPr>
    </w:p>
    <w:p w:rsidR="005514A7" w:rsidRDefault="000D0542" w:rsidP="005514A7">
      <w:pPr>
        <w:pStyle w:val="4"/>
        <w:rPr>
          <w:b/>
        </w:rPr>
      </w:pPr>
      <w:r>
        <w:rPr>
          <w:b/>
        </w:rPr>
        <w:t xml:space="preserve">Секретарь </w:t>
      </w:r>
      <w:r w:rsidR="005514A7">
        <w:rPr>
          <w:b/>
        </w:rPr>
        <w:t>избирательной комиссии</w:t>
      </w:r>
    </w:p>
    <w:p w:rsidR="000D0542" w:rsidRDefault="000D0542" w:rsidP="005514A7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EA0A14" w:rsidRDefault="000D0542" w:rsidP="000D0542">
      <w:pPr>
        <w:pStyle w:val="4"/>
      </w:pPr>
      <w:r>
        <w:rPr>
          <w:b/>
        </w:rPr>
        <w:t>«Краснояружский район»                                                           Н. Максименко</w:t>
      </w:r>
    </w:p>
    <w:sectPr w:rsidR="00EA0A14" w:rsidSect="005514A7">
      <w:pgSz w:w="11906" w:h="16838"/>
      <w:pgMar w:top="1134" w:right="74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800"/>
    <w:multiLevelType w:val="hybridMultilevel"/>
    <w:tmpl w:val="D01C727A"/>
    <w:lvl w:ilvl="0" w:tplc="82BAA3F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A521AB6"/>
    <w:multiLevelType w:val="hybridMultilevel"/>
    <w:tmpl w:val="B6CEB1EA"/>
    <w:lvl w:ilvl="0" w:tplc="C700CF8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DA16840"/>
    <w:multiLevelType w:val="hybridMultilevel"/>
    <w:tmpl w:val="D62A8F30"/>
    <w:lvl w:ilvl="0" w:tplc="47FACF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397D51"/>
    <w:multiLevelType w:val="hybridMultilevel"/>
    <w:tmpl w:val="A4EC9B62"/>
    <w:lvl w:ilvl="0" w:tplc="520E6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3F717BE"/>
    <w:multiLevelType w:val="hybridMultilevel"/>
    <w:tmpl w:val="991A0EC2"/>
    <w:lvl w:ilvl="0" w:tplc="78CC923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F067AF6"/>
    <w:multiLevelType w:val="hybridMultilevel"/>
    <w:tmpl w:val="A19C8672"/>
    <w:lvl w:ilvl="0" w:tplc="0E18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041ADC"/>
    <w:multiLevelType w:val="hybridMultilevel"/>
    <w:tmpl w:val="5C188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0D0542"/>
    <w:rsid w:val="000466BB"/>
    <w:rsid w:val="000D0542"/>
    <w:rsid w:val="001973F6"/>
    <w:rsid w:val="002154BB"/>
    <w:rsid w:val="00245F2C"/>
    <w:rsid w:val="00431EB8"/>
    <w:rsid w:val="00473AFA"/>
    <w:rsid w:val="00491624"/>
    <w:rsid w:val="00497070"/>
    <w:rsid w:val="005514A7"/>
    <w:rsid w:val="008B3574"/>
    <w:rsid w:val="008D0692"/>
    <w:rsid w:val="009E4D49"/>
    <w:rsid w:val="00BC7325"/>
    <w:rsid w:val="00C22A9D"/>
    <w:rsid w:val="00DE0028"/>
    <w:rsid w:val="00DE7D81"/>
    <w:rsid w:val="00DE7FED"/>
    <w:rsid w:val="00EA0A14"/>
    <w:rsid w:val="00ED19A6"/>
    <w:rsid w:val="00F16787"/>
    <w:rsid w:val="00FA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87"/>
    <w:rPr>
      <w:sz w:val="24"/>
      <w:szCs w:val="24"/>
    </w:rPr>
  </w:style>
  <w:style w:type="paragraph" w:styleId="1">
    <w:name w:val="heading 1"/>
    <w:basedOn w:val="a"/>
    <w:next w:val="a"/>
    <w:qFormat/>
    <w:rsid w:val="00F16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6787"/>
    <w:pPr>
      <w:keepNext/>
      <w:ind w:firstLine="180"/>
      <w:outlineLvl w:val="1"/>
    </w:pPr>
    <w:rPr>
      <w:rFonts w:ascii="Times New Roman CYR" w:hAnsi="Times New Roman CYR"/>
      <w:sz w:val="28"/>
      <w:szCs w:val="28"/>
    </w:rPr>
  </w:style>
  <w:style w:type="paragraph" w:styleId="3">
    <w:name w:val="heading 3"/>
    <w:basedOn w:val="a"/>
    <w:next w:val="a"/>
    <w:qFormat/>
    <w:rsid w:val="00F16787"/>
    <w:pPr>
      <w:keepNext/>
      <w:ind w:left="2160" w:firstLine="72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1678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F16787"/>
    <w:pPr>
      <w:jc w:val="both"/>
    </w:pPr>
    <w:rPr>
      <w:sz w:val="28"/>
    </w:rPr>
  </w:style>
  <w:style w:type="paragraph" w:styleId="a3">
    <w:name w:val="Body Text"/>
    <w:basedOn w:val="a"/>
    <w:semiHidden/>
    <w:rsid w:val="00F16787"/>
    <w:pPr>
      <w:jc w:val="both"/>
    </w:pPr>
  </w:style>
  <w:style w:type="character" w:styleId="a4">
    <w:name w:val="footnote reference"/>
    <w:basedOn w:val="a0"/>
    <w:semiHidden/>
    <w:rsid w:val="00F16787"/>
    <w:rPr>
      <w:vertAlign w:val="superscript"/>
    </w:rPr>
  </w:style>
  <w:style w:type="paragraph" w:styleId="a5">
    <w:name w:val="footnote text"/>
    <w:basedOn w:val="a"/>
    <w:semiHidden/>
    <w:rsid w:val="00F16787"/>
    <w:rPr>
      <w:sz w:val="20"/>
      <w:szCs w:val="20"/>
    </w:rPr>
  </w:style>
  <w:style w:type="paragraph" w:styleId="a6">
    <w:name w:val="Balloon Text"/>
    <w:basedOn w:val="a"/>
    <w:semiHidden/>
    <w:rsid w:val="00F1678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semiHidden/>
    <w:rsid w:val="00F16787"/>
    <w:pPr>
      <w:ind w:firstLine="540"/>
    </w:pPr>
    <w:rPr>
      <w:sz w:val="28"/>
    </w:rPr>
  </w:style>
  <w:style w:type="paragraph" w:styleId="21">
    <w:name w:val="Body Text Indent 2"/>
    <w:basedOn w:val="a"/>
    <w:semiHidden/>
    <w:rsid w:val="00F16787"/>
    <w:pPr>
      <w:ind w:left="1134"/>
    </w:pPr>
    <w:rPr>
      <w:b/>
      <w:sz w:val="28"/>
      <w:szCs w:val="20"/>
    </w:rPr>
  </w:style>
  <w:style w:type="paragraph" w:styleId="30">
    <w:name w:val="Body Text 3"/>
    <w:basedOn w:val="a"/>
    <w:semiHidden/>
    <w:rsid w:val="00F16787"/>
    <w:pPr>
      <w:ind w:right="3686"/>
      <w:jc w:val="both"/>
    </w:pPr>
    <w:rPr>
      <w:b/>
      <w:bCs/>
      <w:sz w:val="28"/>
      <w:szCs w:val="20"/>
    </w:rPr>
  </w:style>
  <w:style w:type="paragraph" w:customStyle="1" w:styleId="210">
    <w:name w:val="Основной текст с отступом 21"/>
    <w:basedOn w:val="a"/>
    <w:rsid w:val="00F167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F16787"/>
    <w:pPr>
      <w:widowControl w:val="0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F16787"/>
    <w:pPr>
      <w:widowControl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Wg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admin</cp:lastModifiedBy>
  <cp:revision>2</cp:revision>
  <cp:lastPrinted>2014-10-24T04:59:00Z</cp:lastPrinted>
  <dcterms:created xsi:type="dcterms:W3CDTF">2017-01-16T06:19:00Z</dcterms:created>
  <dcterms:modified xsi:type="dcterms:W3CDTF">2017-01-16T06:19:00Z</dcterms:modified>
</cp:coreProperties>
</file>