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E" w:rsidRPr="00B079B8" w:rsidRDefault="00BB02BE" w:rsidP="00BB02BE">
      <w:pPr>
        <w:pStyle w:val="FR1"/>
        <w:ind w:left="0"/>
        <w:rPr>
          <w:b w:val="0"/>
          <w:sz w:val="28"/>
          <w:szCs w:val="28"/>
        </w:rPr>
      </w:pPr>
      <w:r w:rsidRPr="00B079B8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B079B8">
        <w:rPr>
          <w:b w:val="0"/>
          <w:sz w:val="28"/>
          <w:szCs w:val="28"/>
        </w:rPr>
        <w:t>С</w:t>
      </w:r>
      <w:proofErr w:type="spellEnd"/>
      <w:proofErr w:type="gramEnd"/>
      <w:r w:rsidRPr="00B079B8">
        <w:rPr>
          <w:b w:val="0"/>
          <w:sz w:val="28"/>
          <w:szCs w:val="28"/>
        </w:rPr>
        <w:t xml:space="preserve"> И Й С К А Я    Ф Е Д Е Р А Ц И Я</w:t>
      </w:r>
    </w:p>
    <w:p w:rsidR="00BB02BE" w:rsidRPr="00B079B8" w:rsidRDefault="00BB02BE" w:rsidP="00BB02BE">
      <w:pPr>
        <w:pStyle w:val="FR1"/>
        <w:ind w:left="0"/>
        <w:rPr>
          <w:b w:val="0"/>
          <w:sz w:val="28"/>
          <w:szCs w:val="28"/>
        </w:rPr>
      </w:pPr>
      <w:r w:rsidRPr="00B079B8">
        <w:rPr>
          <w:b w:val="0"/>
          <w:sz w:val="28"/>
          <w:szCs w:val="28"/>
        </w:rPr>
        <w:t xml:space="preserve">Б Е Л Г О </w:t>
      </w:r>
      <w:proofErr w:type="gramStart"/>
      <w:r w:rsidRPr="00B079B8">
        <w:rPr>
          <w:b w:val="0"/>
          <w:sz w:val="28"/>
          <w:szCs w:val="28"/>
        </w:rPr>
        <w:t>Р</w:t>
      </w:r>
      <w:proofErr w:type="gramEnd"/>
      <w:r w:rsidRPr="00B079B8">
        <w:rPr>
          <w:b w:val="0"/>
          <w:sz w:val="28"/>
          <w:szCs w:val="28"/>
        </w:rPr>
        <w:t xml:space="preserve"> О Д С К А Я  </w:t>
      </w:r>
      <w:r w:rsidR="0096346F" w:rsidRPr="00B079B8">
        <w:rPr>
          <w:b w:val="0"/>
          <w:sz w:val="28"/>
          <w:szCs w:val="28"/>
        </w:rPr>
        <w:t xml:space="preserve"> </w:t>
      </w:r>
      <w:r w:rsidRPr="00B079B8">
        <w:rPr>
          <w:b w:val="0"/>
          <w:sz w:val="28"/>
          <w:szCs w:val="28"/>
        </w:rPr>
        <w:t xml:space="preserve"> О Б Л А С Т Ь</w:t>
      </w:r>
    </w:p>
    <w:p w:rsidR="00BB02BE" w:rsidRPr="00B079B8" w:rsidRDefault="003707F1" w:rsidP="00BB02BE">
      <w:pPr>
        <w:pStyle w:val="FR1"/>
        <w:ind w:left="0"/>
        <w:rPr>
          <w:sz w:val="28"/>
          <w:szCs w:val="28"/>
        </w:rPr>
      </w:pPr>
      <w:r w:rsidRPr="00B079B8">
        <w:rPr>
          <w:noProof/>
          <w:sz w:val="28"/>
          <w:szCs w:val="28"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BE" w:rsidRPr="00B079B8" w:rsidRDefault="00BB02BE" w:rsidP="00BB02BE">
      <w:pPr>
        <w:pStyle w:val="FR1"/>
        <w:ind w:left="0"/>
        <w:rPr>
          <w:b w:val="0"/>
          <w:sz w:val="28"/>
          <w:szCs w:val="28"/>
        </w:rPr>
      </w:pPr>
      <w:r w:rsidRPr="00B079B8">
        <w:rPr>
          <w:b w:val="0"/>
          <w:sz w:val="28"/>
          <w:szCs w:val="28"/>
        </w:rPr>
        <w:t>МУНИЦИПАЛЬНЫЙ СОВЕТ  МУНИЦИПАЛЬНОГО РАЙОНА «КРАСНОЯРУЖСКИЙ РАЙОН»</w:t>
      </w:r>
    </w:p>
    <w:p w:rsidR="00BB02BE" w:rsidRPr="00B079B8" w:rsidRDefault="00BB02BE" w:rsidP="00BB02BE">
      <w:pPr>
        <w:pStyle w:val="FR1"/>
        <w:ind w:left="0"/>
        <w:rPr>
          <w:sz w:val="28"/>
          <w:szCs w:val="28"/>
        </w:rPr>
      </w:pPr>
    </w:p>
    <w:p w:rsidR="00BB02BE" w:rsidRPr="00B079B8" w:rsidRDefault="00BB02BE" w:rsidP="00BB02BE">
      <w:pPr>
        <w:pStyle w:val="FR1"/>
        <w:rPr>
          <w:sz w:val="28"/>
          <w:szCs w:val="28"/>
        </w:rPr>
      </w:pPr>
      <w:proofErr w:type="gramStart"/>
      <w:r w:rsidRPr="00B079B8">
        <w:rPr>
          <w:sz w:val="28"/>
          <w:szCs w:val="28"/>
        </w:rPr>
        <w:t>Р</w:t>
      </w:r>
      <w:proofErr w:type="gramEnd"/>
      <w:r w:rsidRPr="00B079B8">
        <w:rPr>
          <w:sz w:val="28"/>
          <w:szCs w:val="28"/>
        </w:rPr>
        <w:t xml:space="preserve"> Е Ш Е Н И Е</w:t>
      </w:r>
    </w:p>
    <w:p w:rsidR="00BB02BE" w:rsidRPr="005C49CB" w:rsidRDefault="00BB02BE" w:rsidP="00BB02BE">
      <w:pPr>
        <w:pStyle w:val="FR1"/>
        <w:rPr>
          <w:sz w:val="28"/>
          <w:szCs w:val="28"/>
        </w:rPr>
      </w:pPr>
    </w:p>
    <w:p w:rsidR="00BB02BE" w:rsidRPr="00121188" w:rsidRDefault="003870AC" w:rsidP="00121188">
      <w:pPr>
        <w:pStyle w:val="1"/>
        <w:spacing w:line="240" w:lineRule="auto"/>
        <w:ind w:left="0"/>
        <w:rPr>
          <w:sz w:val="27"/>
          <w:szCs w:val="27"/>
        </w:rPr>
      </w:pPr>
      <w:r w:rsidRPr="00121188">
        <w:rPr>
          <w:sz w:val="27"/>
          <w:szCs w:val="27"/>
        </w:rPr>
        <w:t>«</w:t>
      </w:r>
      <w:r w:rsidR="00121188" w:rsidRPr="00121188">
        <w:rPr>
          <w:sz w:val="27"/>
          <w:szCs w:val="27"/>
        </w:rPr>
        <w:t xml:space="preserve"> 27 </w:t>
      </w:r>
      <w:r w:rsidRPr="00121188">
        <w:rPr>
          <w:sz w:val="27"/>
          <w:szCs w:val="27"/>
        </w:rPr>
        <w:t>»</w:t>
      </w:r>
      <w:r w:rsidR="00AA3B92" w:rsidRPr="00121188">
        <w:rPr>
          <w:sz w:val="27"/>
          <w:szCs w:val="27"/>
        </w:rPr>
        <w:t xml:space="preserve"> </w:t>
      </w:r>
      <w:r w:rsidR="00806D70" w:rsidRPr="00121188">
        <w:rPr>
          <w:sz w:val="27"/>
          <w:szCs w:val="27"/>
        </w:rPr>
        <w:t>декабря</w:t>
      </w:r>
      <w:r w:rsidR="00BB02BE" w:rsidRPr="00121188">
        <w:rPr>
          <w:sz w:val="27"/>
          <w:szCs w:val="27"/>
        </w:rPr>
        <w:t xml:space="preserve"> 20</w:t>
      </w:r>
      <w:r w:rsidR="007F3A0E" w:rsidRPr="00121188">
        <w:rPr>
          <w:sz w:val="27"/>
          <w:szCs w:val="27"/>
        </w:rPr>
        <w:t>22</w:t>
      </w:r>
      <w:r w:rsidR="00BB02BE" w:rsidRPr="00121188">
        <w:rPr>
          <w:sz w:val="27"/>
          <w:szCs w:val="27"/>
        </w:rPr>
        <w:t xml:space="preserve"> года                                                            </w:t>
      </w:r>
      <w:r w:rsidRPr="00121188">
        <w:rPr>
          <w:sz w:val="27"/>
          <w:szCs w:val="27"/>
        </w:rPr>
        <w:t xml:space="preserve">        </w:t>
      </w:r>
      <w:r w:rsidR="00366E8C" w:rsidRPr="00121188">
        <w:rPr>
          <w:sz w:val="27"/>
          <w:szCs w:val="27"/>
        </w:rPr>
        <w:t xml:space="preserve">     </w:t>
      </w:r>
      <w:r w:rsidR="00121188" w:rsidRPr="00121188">
        <w:rPr>
          <w:sz w:val="27"/>
          <w:szCs w:val="27"/>
        </w:rPr>
        <w:t xml:space="preserve">        </w:t>
      </w:r>
      <w:r w:rsidR="00121188">
        <w:rPr>
          <w:sz w:val="27"/>
          <w:szCs w:val="27"/>
        </w:rPr>
        <w:t xml:space="preserve"> </w:t>
      </w:r>
      <w:r w:rsidR="00BB02BE" w:rsidRPr="00121188">
        <w:rPr>
          <w:sz w:val="27"/>
          <w:szCs w:val="27"/>
        </w:rPr>
        <w:t>№</w:t>
      </w:r>
      <w:r w:rsidR="00AA3B92" w:rsidRPr="00121188">
        <w:rPr>
          <w:sz w:val="27"/>
          <w:szCs w:val="27"/>
        </w:rPr>
        <w:t xml:space="preserve"> </w:t>
      </w:r>
      <w:r w:rsidR="00121188" w:rsidRPr="00121188">
        <w:rPr>
          <w:sz w:val="27"/>
          <w:szCs w:val="27"/>
        </w:rPr>
        <w:t>415</w:t>
      </w:r>
    </w:p>
    <w:p w:rsidR="00BB02BE" w:rsidRPr="00B079B8" w:rsidRDefault="00BB02BE" w:rsidP="00BB02BE">
      <w:pPr>
        <w:rPr>
          <w:sz w:val="27"/>
          <w:szCs w:val="27"/>
        </w:rPr>
      </w:pPr>
    </w:p>
    <w:p w:rsidR="00806D70" w:rsidRPr="00B079B8" w:rsidRDefault="003D5ACA" w:rsidP="003D5ACA">
      <w:pPr>
        <w:rPr>
          <w:rFonts w:ascii="PT Astra Serif" w:hAnsi="PT Astra Serif"/>
          <w:b/>
          <w:color w:val="000000"/>
          <w:sz w:val="27"/>
          <w:szCs w:val="27"/>
        </w:rPr>
      </w:pPr>
      <w:r w:rsidRPr="00B079B8">
        <w:rPr>
          <w:rFonts w:ascii="PT Astra Serif" w:hAnsi="PT Astra Serif"/>
          <w:b/>
          <w:color w:val="000000"/>
          <w:sz w:val="27"/>
          <w:szCs w:val="27"/>
        </w:rPr>
        <w:t xml:space="preserve">О внесении изменений  в решение </w:t>
      </w:r>
    </w:p>
    <w:p w:rsidR="00806D70" w:rsidRPr="00B079B8" w:rsidRDefault="003D5ACA" w:rsidP="003D5ACA">
      <w:pPr>
        <w:rPr>
          <w:rFonts w:ascii="PT Astra Serif" w:hAnsi="PT Astra Serif"/>
          <w:b/>
          <w:color w:val="000000"/>
          <w:sz w:val="27"/>
          <w:szCs w:val="27"/>
        </w:rPr>
      </w:pPr>
      <w:r w:rsidRPr="00B079B8">
        <w:rPr>
          <w:rFonts w:ascii="PT Astra Serif" w:hAnsi="PT Astra Serif"/>
          <w:b/>
          <w:color w:val="000000"/>
          <w:sz w:val="27"/>
          <w:szCs w:val="27"/>
        </w:rPr>
        <w:t xml:space="preserve">Муниципального совета Краснояружского </w:t>
      </w:r>
    </w:p>
    <w:p w:rsidR="00806D70" w:rsidRPr="00B079B8" w:rsidRDefault="003D5ACA" w:rsidP="00806D70">
      <w:pPr>
        <w:rPr>
          <w:rFonts w:ascii="PT Astra Serif" w:hAnsi="PT Astra Serif"/>
          <w:b/>
          <w:color w:val="000000"/>
          <w:sz w:val="27"/>
          <w:szCs w:val="27"/>
        </w:rPr>
      </w:pPr>
      <w:r w:rsidRPr="00B079B8">
        <w:rPr>
          <w:rFonts w:ascii="PT Astra Serif" w:hAnsi="PT Astra Serif"/>
          <w:b/>
          <w:color w:val="000000"/>
          <w:sz w:val="27"/>
          <w:szCs w:val="27"/>
        </w:rPr>
        <w:t xml:space="preserve">района от </w:t>
      </w:r>
      <w:r w:rsidR="00806D70" w:rsidRPr="00B079B8">
        <w:rPr>
          <w:rFonts w:ascii="PT Astra Serif" w:hAnsi="PT Astra Serif"/>
          <w:b/>
          <w:color w:val="000000"/>
          <w:sz w:val="27"/>
          <w:szCs w:val="27"/>
        </w:rPr>
        <w:t>10</w:t>
      </w:r>
      <w:r w:rsidRPr="00B079B8">
        <w:rPr>
          <w:rFonts w:ascii="PT Astra Serif" w:hAnsi="PT Astra Serif"/>
          <w:b/>
          <w:color w:val="000000"/>
          <w:sz w:val="27"/>
          <w:szCs w:val="27"/>
        </w:rPr>
        <w:t>.04.201</w:t>
      </w:r>
      <w:r w:rsidR="00806D70" w:rsidRPr="00B079B8">
        <w:rPr>
          <w:rFonts w:ascii="PT Astra Serif" w:hAnsi="PT Astra Serif"/>
          <w:b/>
          <w:color w:val="000000"/>
          <w:sz w:val="27"/>
          <w:szCs w:val="27"/>
        </w:rPr>
        <w:t>4</w:t>
      </w:r>
      <w:r w:rsidRPr="00B079B8">
        <w:rPr>
          <w:rFonts w:ascii="PT Astra Serif" w:hAnsi="PT Astra Serif"/>
          <w:b/>
          <w:color w:val="000000"/>
          <w:sz w:val="27"/>
          <w:szCs w:val="27"/>
        </w:rPr>
        <w:t xml:space="preserve"> года № </w:t>
      </w:r>
      <w:r w:rsidR="00806D70" w:rsidRPr="00B079B8">
        <w:rPr>
          <w:rFonts w:ascii="PT Astra Serif" w:hAnsi="PT Astra Serif"/>
          <w:b/>
          <w:color w:val="000000"/>
          <w:sz w:val="27"/>
          <w:szCs w:val="27"/>
        </w:rPr>
        <w:t>56</w:t>
      </w:r>
      <w:r w:rsidRPr="00B079B8">
        <w:rPr>
          <w:rFonts w:ascii="PT Astra Serif" w:hAnsi="PT Astra Serif"/>
          <w:b/>
          <w:color w:val="000000"/>
          <w:sz w:val="27"/>
          <w:szCs w:val="27"/>
        </w:rPr>
        <w:t xml:space="preserve"> «</w:t>
      </w:r>
      <w:proofErr w:type="gramStart"/>
      <w:r w:rsidRPr="00B079B8">
        <w:rPr>
          <w:rFonts w:ascii="PT Astra Serif" w:hAnsi="PT Astra Serif"/>
          <w:b/>
          <w:color w:val="000000"/>
          <w:sz w:val="27"/>
          <w:szCs w:val="27"/>
        </w:rPr>
        <w:t>Об</w:t>
      </w:r>
      <w:proofErr w:type="gramEnd"/>
      <w:r w:rsidRPr="00B079B8">
        <w:rPr>
          <w:rFonts w:ascii="PT Astra Serif" w:hAnsi="PT Astra Serif"/>
          <w:b/>
          <w:color w:val="000000"/>
          <w:sz w:val="27"/>
          <w:szCs w:val="27"/>
        </w:rPr>
        <w:t xml:space="preserve"> </w:t>
      </w:r>
    </w:p>
    <w:p w:rsidR="00806D70" w:rsidRPr="00B079B8" w:rsidRDefault="00806D70" w:rsidP="00806D70">
      <w:pPr>
        <w:rPr>
          <w:rFonts w:ascii="PT Astra Serif" w:hAnsi="PT Astra Serif"/>
          <w:b/>
          <w:color w:val="000000"/>
          <w:sz w:val="27"/>
          <w:szCs w:val="27"/>
        </w:rPr>
      </w:pPr>
      <w:proofErr w:type="gramStart"/>
      <w:r w:rsidRPr="00B079B8">
        <w:rPr>
          <w:rFonts w:ascii="PT Astra Serif" w:hAnsi="PT Astra Serif"/>
          <w:b/>
          <w:color w:val="000000"/>
          <w:sz w:val="27"/>
          <w:szCs w:val="27"/>
        </w:rPr>
        <w:t>особенностях</w:t>
      </w:r>
      <w:proofErr w:type="gramEnd"/>
      <w:r w:rsidRPr="00B079B8">
        <w:rPr>
          <w:rFonts w:ascii="PT Astra Serif" w:hAnsi="PT Astra Serif"/>
          <w:b/>
          <w:color w:val="000000"/>
          <w:sz w:val="27"/>
          <w:szCs w:val="27"/>
        </w:rPr>
        <w:t xml:space="preserve">  списания имущества, </w:t>
      </w:r>
    </w:p>
    <w:p w:rsidR="00806D70" w:rsidRPr="00B079B8" w:rsidRDefault="00806D70" w:rsidP="00806D70">
      <w:pPr>
        <w:rPr>
          <w:rFonts w:ascii="PT Astra Serif" w:hAnsi="PT Astra Serif"/>
          <w:b/>
          <w:color w:val="000000"/>
          <w:sz w:val="27"/>
          <w:szCs w:val="27"/>
        </w:rPr>
      </w:pPr>
      <w:r w:rsidRPr="00B079B8">
        <w:rPr>
          <w:rFonts w:ascii="PT Astra Serif" w:hAnsi="PT Astra Serif"/>
          <w:b/>
          <w:color w:val="000000"/>
          <w:sz w:val="27"/>
          <w:szCs w:val="27"/>
        </w:rPr>
        <w:t xml:space="preserve">находящегося в муниципальной </w:t>
      </w:r>
    </w:p>
    <w:p w:rsidR="00806D70" w:rsidRPr="00B079B8" w:rsidRDefault="00806D70" w:rsidP="00806D70">
      <w:pPr>
        <w:rPr>
          <w:rFonts w:ascii="PT Astra Serif" w:hAnsi="PT Astra Serif"/>
          <w:b/>
          <w:color w:val="000000"/>
          <w:sz w:val="27"/>
          <w:szCs w:val="27"/>
        </w:rPr>
      </w:pPr>
      <w:r w:rsidRPr="00B079B8">
        <w:rPr>
          <w:rFonts w:ascii="PT Astra Serif" w:hAnsi="PT Astra Serif"/>
          <w:b/>
          <w:color w:val="000000"/>
          <w:sz w:val="27"/>
          <w:szCs w:val="27"/>
        </w:rPr>
        <w:t>собственности муниципального района</w:t>
      </w:r>
    </w:p>
    <w:p w:rsidR="003D5ACA" w:rsidRPr="00B079B8" w:rsidRDefault="00806D70" w:rsidP="00806D70">
      <w:pPr>
        <w:rPr>
          <w:rFonts w:ascii="PT Astra Serif" w:hAnsi="PT Astra Serif"/>
          <w:b/>
          <w:sz w:val="27"/>
          <w:szCs w:val="27"/>
        </w:rPr>
      </w:pPr>
      <w:r w:rsidRPr="00B079B8">
        <w:rPr>
          <w:rFonts w:ascii="PT Astra Serif" w:hAnsi="PT Astra Serif" w:hint="eastAsia"/>
          <w:b/>
          <w:color w:val="000000"/>
          <w:sz w:val="27"/>
          <w:szCs w:val="27"/>
        </w:rPr>
        <w:t>«</w:t>
      </w:r>
      <w:r w:rsidRPr="00B079B8">
        <w:rPr>
          <w:rFonts w:ascii="PT Astra Serif" w:hAnsi="PT Astra Serif"/>
          <w:b/>
          <w:color w:val="000000"/>
          <w:sz w:val="27"/>
          <w:szCs w:val="27"/>
        </w:rPr>
        <w:t>Краснояружский район</w:t>
      </w:r>
      <w:r w:rsidRPr="00B079B8">
        <w:rPr>
          <w:rFonts w:ascii="PT Astra Serif" w:hAnsi="PT Astra Serif" w:hint="eastAsia"/>
          <w:b/>
          <w:color w:val="000000"/>
          <w:sz w:val="27"/>
          <w:szCs w:val="27"/>
        </w:rPr>
        <w:t>»</w:t>
      </w:r>
      <w:r w:rsidRPr="00B079B8">
        <w:rPr>
          <w:rFonts w:ascii="PT Astra Serif" w:hAnsi="PT Astra Serif"/>
          <w:b/>
          <w:color w:val="000000"/>
          <w:sz w:val="27"/>
          <w:szCs w:val="27"/>
        </w:rPr>
        <w:t xml:space="preserve"> Белгородской области</w:t>
      </w:r>
      <w:r w:rsidR="003D5ACA" w:rsidRPr="00B079B8">
        <w:rPr>
          <w:rFonts w:ascii="PT Astra Serif" w:hAnsi="PT Astra Serif"/>
          <w:b/>
          <w:sz w:val="27"/>
          <w:szCs w:val="27"/>
        </w:rPr>
        <w:t>»</w:t>
      </w:r>
    </w:p>
    <w:p w:rsidR="003D5ACA" w:rsidRPr="00B079B8" w:rsidRDefault="003D5ACA" w:rsidP="003D5ACA">
      <w:pPr>
        <w:ind w:firstLine="900"/>
        <w:jc w:val="both"/>
        <w:rPr>
          <w:color w:val="000000"/>
          <w:sz w:val="27"/>
          <w:szCs w:val="27"/>
        </w:rPr>
      </w:pPr>
    </w:p>
    <w:p w:rsidR="00806D70" w:rsidRPr="00B079B8" w:rsidRDefault="00806D70" w:rsidP="00B079B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proofErr w:type="gramStart"/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В соответствии с Федеральными законами от 8 мая 2010 года </w:t>
      </w:r>
      <w:hyperlink r:id="rId6" w:history="1">
        <w:r w:rsidRPr="00B079B8">
          <w:rPr>
            <w:rFonts w:ascii="Times New Roman" w:hAnsi="Times New Roman" w:cs="Times New Roman"/>
            <w:b w:val="0"/>
            <w:color w:val="000000"/>
            <w:sz w:val="27"/>
            <w:szCs w:val="27"/>
          </w:rPr>
          <w:t>№ 83-ФЗ</w:t>
        </w:r>
      </w:hyperlink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от 21 ноября 1996 года      </w:t>
      </w:r>
      <w:hyperlink r:id="rId7" w:history="1">
        <w:r w:rsidRPr="00B079B8">
          <w:rPr>
            <w:rFonts w:ascii="Times New Roman" w:hAnsi="Times New Roman" w:cs="Times New Roman"/>
            <w:b w:val="0"/>
            <w:color w:val="000000"/>
            <w:sz w:val="27"/>
            <w:szCs w:val="27"/>
          </w:rPr>
          <w:t>№ 129-ФЗ</w:t>
        </w:r>
      </w:hyperlink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"О бухгалтерском учете,  от 12 января 1996 года </w:t>
      </w:r>
      <w:hyperlink r:id="rId8" w:history="1">
        <w:r w:rsidRPr="00B079B8">
          <w:rPr>
            <w:rFonts w:ascii="Times New Roman" w:hAnsi="Times New Roman" w:cs="Times New Roman"/>
            <w:b w:val="0"/>
            <w:color w:val="000000"/>
            <w:sz w:val="27"/>
            <w:szCs w:val="27"/>
          </w:rPr>
          <w:t>№ 7-ФЗ</w:t>
        </w:r>
      </w:hyperlink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"О некоммерческих организациях", от 14 ноября 2002 года </w:t>
      </w:r>
      <w:hyperlink r:id="rId9" w:history="1">
        <w:r w:rsidRPr="00B079B8">
          <w:rPr>
            <w:rFonts w:ascii="Times New Roman" w:hAnsi="Times New Roman" w:cs="Times New Roman"/>
            <w:b w:val="0"/>
            <w:color w:val="000000"/>
            <w:sz w:val="27"/>
            <w:szCs w:val="27"/>
          </w:rPr>
          <w:t>№ 161-ФЗ</w:t>
        </w:r>
      </w:hyperlink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"О государственных и муниципальных унитарных предприятиях", от</w:t>
      </w:r>
      <w:proofErr w:type="gramEnd"/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proofErr w:type="gramStart"/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3 ноября 2006 года </w:t>
      </w:r>
      <w:hyperlink r:id="rId10" w:history="1">
        <w:r w:rsidRPr="00B079B8">
          <w:rPr>
            <w:rFonts w:ascii="Times New Roman" w:hAnsi="Times New Roman" w:cs="Times New Roman"/>
            <w:b w:val="0"/>
            <w:color w:val="000000"/>
            <w:sz w:val="27"/>
            <w:szCs w:val="27"/>
          </w:rPr>
          <w:t>№ 174-ФЗ</w:t>
        </w:r>
      </w:hyperlink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"Об автономных учреждениях",  </w:t>
      </w:r>
      <w:hyperlink r:id="rId11" w:history="1">
        <w:r w:rsidRPr="00B079B8">
          <w:rPr>
            <w:rFonts w:ascii="Times New Roman" w:hAnsi="Times New Roman" w:cs="Times New Roman"/>
            <w:b w:val="0"/>
            <w:color w:val="000000"/>
            <w:sz w:val="27"/>
            <w:szCs w:val="27"/>
          </w:rPr>
          <w:t>приказами</w:t>
        </w:r>
      </w:hyperlink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министерства финансов Российской Федерации от 1 декабря 2010 года        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6 декабря 2010 года  № 162н "Об утверждении Плана</w:t>
      </w:r>
      <w:proofErr w:type="gramEnd"/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proofErr w:type="gramStart"/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счетов бюджетного учета и Инструкции по его применению", </w:t>
      </w:r>
      <w:r w:rsidRPr="00B079B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от 16 декабря 2010 года   № 174н "Об утверждении Плана счетов бухгалтерского учета бюджетных учреждений и Инструкции по его применению", приказом  </w:t>
      </w:r>
      <w:r w:rsidR="00B079B8" w:rsidRPr="00B079B8">
        <w:rPr>
          <w:rFonts w:ascii="Times New Roman" w:hAnsi="Times New Roman" w:cs="Times New Roman"/>
          <w:b w:val="0"/>
          <w:sz w:val="27"/>
          <w:szCs w:val="27"/>
        </w:rPr>
        <w:t>министерства экономического развития Российской Федерации от 25 марта 2020 г. N 166 «Об утверждении порядка согласования решения о списании федерального имущества, закрепленного на праве оперативного управления за федеральными государственными учреждениями, находящимися в</w:t>
      </w:r>
      <w:proofErr w:type="gramEnd"/>
      <w:r w:rsidR="00B079B8" w:rsidRPr="00B079B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B079B8" w:rsidRPr="00B079B8">
        <w:rPr>
          <w:rFonts w:ascii="Times New Roman" w:hAnsi="Times New Roman" w:cs="Times New Roman"/>
          <w:b w:val="0"/>
          <w:sz w:val="27"/>
          <w:szCs w:val="27"/>
        </w:rPr>
        <w:t>ведении Министерства экономического развития Российского Федерации, перечень документов, необходимых для согласования решения о списании федерального имущества, закрепленного на праве оперативного управления за федеральными государственными учреждениями, находящимися в ведении Министерства экономического развития Российской Федерации»,</w:t>
      </w:r>
      <w:r w:rsidR="00B079B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B079B8">
        <w:rPr>
          <w:rFonts w:ascii="Times New Roman" w:hAnsi="Times New Roman" w:cs="Times New Roman"/>
          <w:b w:val="0"/>
          <w:sz w:val="27"/>
          <w:szCs w:val="27"/>
        </w:rPr>
        <w:t xml:space="preserve">в целях упорядочения процедуры списания имущества, находящегося в муниципальной собственности </w:t>
      </w:r>
      <w:r w:rsidRPr="00B079B8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муниципального района «Краснояружский район» Белгородской области, </w:t>
      </w:r>
      <w:r w:rsidR="00121188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Pr="00B079B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Муниципальный совет  Краснояружского района решил: </w:t>
      </w:r>
      <w:proofErr w:type="gramEnd"/>
    </w:p>
    <w:p w:rsidR="003D5ACA" w:rsidRPr="00B079B8" w:rsidRDefault="003D5ACA" w:rsidP="003D5ACA">
      <w:pPr>
        <w:jc w:val="both"/>
        <w:rPr>
          <w:rFonts w:ascii="PT Astra Serif" w:hAnsi="PT Astra Serif"/>
          <w:sz w:val="27"/>
          <w:szCs w:val="27"/>
        </w:rPr>
      </w:pPr>
      <w:r w:rsidRPr="00B079B8">
        <w:rPr>
          <w:rFonts w:ascii="PT Astra Serif" w:hAnsi="PT Astra Serif"/>
          <w:sz w:val="27"/>
          <w:szCs w:val="27"/>
        </w:rPr>
        <w:t xml:space="preserve">      </w:t>
      </w:r>
    </w:p>
    <w:p w:rsidR="003D5ACA" w:rsidRPr="008A350D" w:rsidRDefault="003D5ACA" w:rsidP="008A350D">
      <w:pPr>
        <w:ind w:firstLine="709"/>
        <w:jc w:val="both"/>
        <w:rPr>
          <w:sz w:val="27"/>
          <w:szCs w:val="27"/>
        </w:rPr>
      </w:pPr>
      <w:r w:rsidRPr="008A350D">
        <w:rPr>
          <w:rFonts w:ascii="PT Astra Serif" w:hAnsi="PT Astra Serif"/>
          <w:sz w:val="27"/>
          <w:szCs w:val="27"/>
        </w:rPr>
        <w:t xml:space="preserve">       </w:t>
      </w:r>
      <w:r w:rsidRPr="008A350D">
        <w:rPr>
          <w:sz w:val="27"/>
          <w:szCs w:val="27"/>
        </w:rPr>
        <w:t xml:space="preserve">1. Внести следующие изменения в решение Муниципального совета Краснояружского района Белгородской области </w:t>
      </w:r>
      <w:r w:rsidR="00B079B8" w:rsidRPr="008A350D">
        <w:rPr>
          <w:color w:val="000000"/>
          <w:sz w:val="27"/>
          <w:szCs w:val="27"/>
        </w:rPr>
        <w:t>от 10.04.2014 года № 56 «Об особенностях  списания имущества, находящегося в муниципальной собственности муниципального района «Краснояружский район» Белгородской области</w:t>
      </w:r>
      <w:r w:rsidR="00B079B8" w:rsidRPr="008A350D">
        <w:rPr>
          <w:sz w:val="27"/>
          <w:szCs w:val="27"/>
        </w:rPr>
        <w:t>»</w:t>
      </w:r>
      <w:r w:rsidRPr="008A350D">
        <w:rPr>
          <w:sz w:val="27"/>
          <w:szCs w:val="27"/>
        </w:rPr>
        <w:t xml:space="preserve">: </w:t>
      </w:r>
    </w:p>
    <w:p w:rsidR="008A350D" w:rsidRDefault="008A350D" w:rsidP="008A350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350D">
        <w:rPr>
          <w:sz w:val="27"/>
          <w:szCs w:val="27"/>
        </w:rPr>
        <w:t xml:space="preserve">1.1. Пункт 4  Положения об особенностях списания имущества, находящегося в муниципальной собственности муниципального района «Краснояружский район» Белгородской области (приложение № 1) дополнить </w:t>
      </w:r>
      <w:r>
        <w:rPr>
          <w:sz w:val="27"/>
          <w:szCs w:val="27"/>
        </w:rPr>
        <w:t>под</w:t>
      </w:r>
      <w:r w:rsidRPr="008A350D">
        <w:rPr>
          <w:sz w:val="27"/>
          <w:szCs w:val="27"/>
        </w:rPr>
        <w:t xml:space="preserve">пунктом </w:t>
      </w:r>
      <w:r>
        <w:rPr>
          <w:sz w:val="27"/>
          <w:szCs w:val="27"/>
        </w:rPr>
        <w:t>«</w:t>
      </w:r>
      <w:r w:rsidRPr="008A350D">
        <w:rPr>
          <w:sz w:val="27"/>
          <w:szCs w:val="27"/>
        </w:rPr>
        <w:t>4.1.</w:t>
      </w:r>
      <w:r>
        <w:rPr>
          <w:sz w:val="27"/>
          <w:szCs w:val="27"/>
        </w:rPr>
        <w:t>»</w:t>
      </w:r>
      <w:r w:rsidRPr="008A350D">
        <w:rPr>
          <w:sz w:val="27"/>
          <w:szCs w:val="27"/>
        </w:rPr>
        <w:t xml:space="preserve"> следующего содержания:</w:t>
      </w:r>
    </w:p>
    <w:p w:rsidR="003D5ACA" w:rsidRPr="008A350D" w:rsidRDefault="008A350D" w:rsidP="008A350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350D">
        <w:rPr>
          <w:sz w:val="27"/>
          <w:szCs w:val="27"/>
        </w:rPr>
        <w:t>«</w:t>
      </w:r>
      <w:r>
        <w:rPr>
          <w:sz w:val="27"/>
          <w:szCs w:val="27"/>
        </w:rPr>
        <w:t xml:space="preserve">4.1. </w:t>
      </w:r>
      <w:r w:rsidRPr="008A350D">
        <w:rPr>
          <w:sz w:val="27"/>
          <w:szCs w:val="27"/>
        </w:rPr>
        <w:t>Решение о списании движимого имущества, закрепленного на праве оперативного управления за учреждениями, балансовой стоимостью до 10 тысяч рублей (включительно) принимается учреждениями самостоятельно</w:t>
      </w:r>
      <w:proofErr w:type="gramStart"/>
      <w:r w:rsidRPr="008A350D">
        <w:rPr>
          <w:sz w:val="27"/>
          <w:szCs w:val="27"/>
        </w:rPr>
        <w:t>.</w:t>
      </w:r>
      <w:r w:rsidR="003D5ACA" w:rsidRPr="008A350D">
        <w:rPr>
          <w:sz w:val="27"/>
          <w:szCs w:val="27"/>
        </w:rPr>
        <w:t>».</w:t>
      </w:r>
      <w:proofErr w:type="gramEnd"/>
    </w:p>
    <w:p w:rsidR="003D5ACA" w:rsidRPr="00B079B8" w:rsidRDefault="003D5ACA" w:rsidP="003D5ACA">
      <w:pPr>
        <w:ind w:firstLine="720"/>
        <w:jc w:val="both"/>
        <w:rPr>
          <w:color w:val="000000"/>
          <w:sz w:val="27"/>
          <w:szCs w:val="27"/>
        </w:rPr>
      </w:pPr>
      <w:r w:rsidRPr="00B079B8">
        <w:rPr>
          <w:color w:val="000000"/>
          <w:sz w:val="27"/>
          <w:szCs w:val="27"/>
        </w:rPr>
        <w:t>3.</w:t>
      </w:r>
      <w:r w:rsidRPr="00B079B8">
        <w:rPr>
          <w:rFonts w:eastAsia="Calibri"/>
          <w:sz w:val="27"/>
          <w:szCs w:val="27"/>
          <w:lang w:eastAsia="en-US"/>
        </w:rPr>
        <w:t xml:space="preserve"> Настоящее решение опубликовать в межрайонной газете «Наша Жизнь», в сетевом издании «Наша Жизнь31»  и на официальном сайте органов местного самоуправления Краснояружского района.</w:t>
      </w:r>
    </w:p>
    <w:p w:rsidR="003D5ACA" w:rsidRPr="00B079B8" w:rsidRDefault="003D5ACA" w:rsidP="003D5ACA">
      <w:pPr>
        <w:ind w:firstLine="709"/>
        <w:jc w:val="both"/>
        <w:rPr>
          <w:color w:val="000000"/>
          <w:sz w:val="27"/>
          <w:szCs w:val="27"/>
        </w:rPr>
      </w:pPr>
      <w:r w:rsidRPr="00B079B8">
        <w:rPr>
          <w:color w:val="000000"/>
          <w:sz w:val="27"/>
          <w:szCs w:val="27"/>
        </w:rPr>
        <w:t xml:space="preserve">4. </w:t>
      </w:r>
      <w:proofErr w:type="gramStart"/>
      <w:r w:rsidRPr="00B079B8">
        <w:rPr>
          <w:color w:val="000000"/>
          <w:sz w:val="27"/>
          <w:szCs w:val="27"/>
        </w:rPr>
        <w:t>Контроль за</w:t>
      </w:r>
      <w:proofErr w:type="gramEnd"/>
      <w:r w:rsidRPr="00B079B8">
        <w:rPr>
          <w:color w:val="000000"/>
          <w:sz w:val="27"/>
          <w:szCs w:val="27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3D5ACA" w:rsidRPr="00B079B8" w:rsidRDefault="003D5ACA" w:rsidP="003D5ACA">
      <w:pPr>
        <w:ind w:firstLine="720"/>
        <w:rPr>
          <w:color w:val="000000"/>
          <w:sz w:val="27"/>
          <w:szCs w:val="27"/>
        </w:rPr>
      </w:pPr>
    </w:p>
    <w:p w:rsidR="003D5ACA" w:rsidRPr="00B079B8" w:rsidRDefault="003D5ACA" w:rsidP="003D5ACA">
      <w:pPr>
        <w:rPr>
          <w:rFonts w:ascii="PT Astra Serif" w:hAnsi="PT Astra Serif"/>
          <w:sz w:val="27"/>
          <w:szCs w:val="27"/>
        </w:rPr>
      </w:pPr>
    </w:p>
    <w:p w:rsidR="003D5ACA" w:rsidRPr="00B079B8" w:rsidRDefault="003D5ACA" w:rsidP="008A350D">
      <w:pPr>
        <w:jc w:val="both"/>
        <w:rPr>
          <w:rFonts w:ascii="PT Astra Serif" w:hAnsi="PT Astra Serif" w:cs="Arial"/>
          <w:color w:val="2D2D2D"/>
          <w:spacing w:val="2"/>
          <w:sz w:val="27"/>
          <w:szCs w:val="27"/>
        </w:rPr>
      </w:pPr>
      <w:r w:rsidRPr="00B079B8">
        <w:rPr>
          <w:rFonts w:ascii="PT Astra Serif" w:hAnsi="PT Astra Serif"/>
          <w:sz w:val="27"/>
          <w:szCs w:val="27"/>
        </w:rPr>
        <w:t xml:space="preserve">     </w:t>
      </w:r>
    </w:p>
    <w:p w:rsidR="003D5ACA" w:rsidRPr="00B079B8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7"/>
          <w:szCs w:val="27"/>
        </w:rPr>
      </w:pPr>
      <w:r w:rsidRPr="00B079B8">
        <w:rPr>
          <w:rFonts w:ascii="PT Astra Serif" w:hAnsi="PT Astra Serif" w:cs="Times New Roman"/>
          <w:b/>
          <w:sz w:val="27"/>
          <w:szCs w:val="27"/>
        </w:rPr>
        <w:t>Председатель</w:t>
      </w:r>
    </w:p>
    <w:p w:rsidR="003D5ACA" w:rsidRPr="00B079B8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7"/>
          <w:szCs w:val="27"/>
        </w:rPr>
      </w:pPr>
      <w:r w:rsidRPr="00B079B8">
        <w:rPr>
          <w:rFonts w:ascii="PT Astra Serif" w:hAnsi="PT Astra Serif" w:cs="Times New Roman"/>
          <w:b/>
          <w:sz w:val="27"/>
          <w:szCs w:val="27"/>
        </w:rPr>
        <w:t>Муниципального совета</w:t>
      </w:r>
    </w:p>
    <w:p w:rsidR="003D5ACA" w:rsidRPr="00B079B8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7"/>
          <w:szCs w:val="27"/>
        </w:rPr>
      </w:pPr>
      <w:r w:rsidRPr="00B079B8">
        <w:rPr>
          <w:rFonts w:ascii="PT Astra Serif" w:hAnsi="PT Astra Serif" w:cs="Times New Roman"/>
          <w:b/>
          <w:sz w:val="27"/>
          <w:szCs w:val="27"/>
        </w:rPr>
        <w:t xml:space="preserve">Краснояружского района                                                                    И.М. </w:t>
      </w:r>
      <w:proofErr w:type="spellStart"/>
      <w:r w:rsidRPr="00B079B8">
        <w:rPr>
          <w:rFonts w:ascii="PT Astra Serif" w:hAnsi="PT Astra Serif" w:cs="Times New Roman"/>
          <w:b/>
          <w:sz w:val="27"/>
          <w:szCs w:val="27"/>
        </w:rPr>
        <w:t>Болгов</w:t>
      </w:r>
      <w:proofErr w:type="spellEnd"/>
    </w:p>
    <w:p w:rsidR="003D5ACA" w:rsidRPr="00B079B8" w:rsidRDefault="003D5ACA" w:rsidP="003D5ACA">
      <w:pPr>
        <w:ind w:right="-5"/>
        <w:jc w:val="both"/>
        <w:rPr>
          <w:rFonts w:ascii="PT Astra Serif" w:hAnsi="PT Astra Serif"/>
          <w:b/>
          <w:bCs/>
          <w:sz w:val="27"/>
          <w:szCs w:val="27"/>
        </w:rPr>
      </w:pPr>
      <w:r w:rsidRPr="00B079B8">
        <w:rPr>
          <w:rFonts w:ascii="PT Astra Serif" w:hAnsi="PT Astra Serif"/>
          <w:b/>
          <w:bCs/>
          <w:sz w:val="27"/>
          <w:szCs w:val="27"/>
        </w:rPr>
        <w:t xml:space="preserve">                                                                                      </w:t>
      </w:r>
    </w:p>
    <w:p w:rsidR="003D5ACA" w:rsidRPr="00B079B8" w:rsidRDefault="003D5ACA" w:rsidP="003D5ACA">
      <w:pPr>
        <w:ind w:right="-5"/>
        <w:jc w:val="both"/>
        <w:rPr>
          <w:rFonts w:ascii="PT Astra Serif" w:hAnsi="PT Astra Serif"/>
          <w:b/>
          <w:bCs/>
          <w:sz w:val="27"/>
          <w:szCs w:val="27"/>
        </w:rPr>
      </w:pPr>
    </w:p>
    <w:p w:rsidR="003D5ACA" w:rsidRPr="00B079B8" w:rsidRDefault="003D5ACA" w:rsidP="003D5ACA">
      <w:pPr>
        <w:shd w:val="clear" w:color="auto" w:fill="FFFFFF"/>
        <w:spacing w:before="312" w:line="317" w:lineRule="exact"/>
        <w:jc w:val="both"/>
        <w:rPr>
          <w:rFonts w:ascii="PT Astra Serif" w:hAnsi="PT Astra Serif"/>
          <w:color w:val="000000"/>
          <w:sz w:val="27"/>
          <w:szCs w:val="27"/>
        </w:rPr>
      </w:pPr>
    </w:p>
    <w:p w:rsidR="003D5ACA" w:rsidRPr="00591A6A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D5ACA" w:rsidRDefault="003D5ACA" w:rsidP="003D5ACA">
      <w:pPr>
        <w:ind w:right="-5"/>
        <w:jc w:val="both"/>
        <w:rPr>
          <w:b/>
          <w:bCs/>
        </w:rPr>
      </w:pPr>
      <w:r w:rsidRPr="008F666A">
        <w:rPr>
          <w:b/>
          <w:bCs/>
        </w:rPr>
        <w:t xml:space="preserve">                                                                                      </w:t>
      </w:r>
    </w:p>
    <w:sectPr w:rsidR="003D5ACA" w:rsidSect="00322778"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0F6C6"/>
    <w:lvl w:ilvl="0">
      <w:numFmt w:val="bullet"/>
      <w:lvlText w:val="*"/>
      <w:lvlJc w:val="left"/>
    </w:lvl>
  </w:abstractNum>
  <w:abstractNum w:abstractNumId="1">
    <w:nsid w:val="27CB46DE"/>
    <w:multiLevelType w:val="multilevel"/>
    <w:tmpl w:val="9966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42741BDE"/>
    <w:multiLevelType w:val="singleLevel"/>
    <w:tmpl w:val="8F0A1BE4"/>
    <w:lvl w:ilvl="0">
      <w:start w:val="4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7D4D38CC"/>
    <w:multiLevelType w:val="hybridMultilevel"/>
    <w:tmpl w:val="6D3647F6"/>
    <w:lvl w:ilvl="0" w:tplc="4ACA9818">
      <w:start w:val="1"/>
      <w:numFmt w:val="decimal"/>
      <w:lvlText w:val="%1."/>
      <w:lvlJc w:val="left"/>
      <w:pPr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617D"/>
    <w:rsid w:val="00003F7E"/>
    <w:rsid w:val="00015635"/>
    <w:rsid w:val="00062FCC"/>
    <w:rsid w:val="0006617D"/>
    <w:rsid w:val="00073EDF"/>
    <w:rsid w:val="000D281E"/>
    <w:rsid w:val="000F01F8"/>
    <w:rsid w:val="000F09A1"/>
    <w:rsid w:val="001138DD"/>
    <w:rsid w:val="001163B6"/>
    <w:rsid w:val="00120B05"/>
    <w:rsid w:val="00121188"/>
    <w:rsid w:val="0013758D"/>
    <w:rsid w:val="00146CC4"/>
    <w:rsid w:val="0016520F"/>
    <w:rsid w:val="001E3EDC"/>
    <w:rsid w:val="00222540"/>
    <w:rsid w:val="00226654"/>
    <w:rsid w:val="0023551B"/>
    <w:rsid w:val="00295E24"/>
    <w:rsid w:val="002C29C3"/>
    <w:rsid w:val="002F22F0"/>
    <w:rsid w:val="00306E01"/>
    <w:rsid w:val="00317948"/>
    <w:rsid w:val="00322778"/>
    <w:rsid w:val="00331A8B"/>
    <w:rsid w:val="003404D6"/>
    <w:rsid w:val="00366E8C"/>
    <w:rsid w:val="003707F1"/>
    <w:rsid w:val="0037225D"/>
    <w:rsid w:val="003870AC"/>
    <w:rsid w:val="00395EA4"/>
    <w:rsid w:val="003A62C8"/>
    <w:rsid w:val="003A753B"/>
    <w:rsid w:val="003D5ACA"/>
    <w:rsid w:val="003E6459"/>
    <w:rsid w:val="003E7887"/>
    <w:rsid w:val="003F00EC"/>
    <w:rsid w:val="003F3527"/>
    <w:rsid w:val="004374C2"/>
    <w:rsid w:val="00443C69"/>
    <w:rsid w:val="00443F62"/>
    <w:rsid w:val="004544B7"/>
    <w:rsid w:val="0049032F"/>
    <w:rsid w:val="004B5D3F"/>
    <w:rsid w:val="004F05E5"/>
    <w:rsid w:val="00512D5B"/>
    <w:rsid w:val="00524616"/>
    <w:rsid w:val="00531415"/>
    <w:rsid w:val="00543960"/>
    <w:rsid w:val="00545F12"/>
    <w:rsid w:val="00546779"/>
    <w:rsid w:val="00546D84"/>
    <w:rsid w:val="00584EF8"/>
    <w:rsid w:val="0058596E"/>
    <w:rsid w:val="005C2BEB"/>
    <w:rsid w:val="005D4B3E"/>
    <w:rsid w:val="005E2BCD"/>
    <w:rsid w:val="005F7008"/>
    <w:rsid w:val="0062222F"/>
    <w:rsid w:val="006404CE"/>
    <w:rsid w:val="0066050E"/>
    <w:rsid w:val="00690127"/>
    <w:rsid w:val="006A215F"/>
    <w:rsid w:val="006C0E62"/>
    <w:rsid w:val="006C6BD6"/>
    <w:rsid w:val="006D20DD"/>
    <w:rsid w:val="006E10A8"/>
    <w:rsid w:val="006E1AE2"/>
    <w:rsid w:val="006F2EE8"/>
    <w:rsid w:val="00723657"/>
    <w:rsid w:val="00734BFA"/>
    <w:rsid w:val="007429A1"/>
    <w:rsid w:val="00746802"/>
    <w:rsid w:val="00751977"/>
    <w:rsid w:val="00770DA8"/>
    <w:rsid w:val="007C3DB5"/>
    <w:rsid w:val="007D6597"/>
    <w:rsid w:val="007E041A"/>
    <w:rsid w:val="007E4653"/>
    <w:rsid w:val="007F3A0E"/>
    <w:rsid w:val="00806D70"/>
    <w:rsid w:val="00816CA5"/>
    <w:rsid w:val="008354DD"/>
    <w:rsid w:val="0083721F"/>
    <w:rsid w:val="0084658B"/>
    <w:rsid w:val="008A350D"/>
    <w:rsid w:val="008B6A66"/>
    <w:rsid w:val="008C1825"/>
    <w:rsid w:val="008C53BB"/>
    <w:rsid w:val="008D4DA7"/>
    <w:rsid w:val="008D5D04"/>
    <w:rsid w:val="008D6C4F"/>
    <w:rsid w:val="009503B1"/>
    <w:rsid w:val="0096346F"/>
    <w:rsid w:val="00977F57"/>
    <w:rsid w:val="00994F3D"/>
    <w:rsid w:val="009F6DCA"/>
    <w:rsid w:val="00A06AA9"/>
    <w:rsid w:val="00A07739"/>
    <w:rsid w:val="00A40437"/>
    <w:rsid w:val="00A559A8"/>
    <w:rsid w:val="00A739BD"/>
    <w:rsid w:val="00A770C5"/>
    <w:rsid w:val="00A85669"/>
    <w:rsid w:val="00A93BC3"/>
    <w:rsid w:val="00AA3B92"/>
    <w:rsid w:val="00AD3BFA"/>
    <w:rsid w:val="00AD7115"/>
    <w:rsid w:val="00AE4449"/>
    <w:rsid w:val="00AF1EE3"/>
    <w:rsid w:val="00B079B8"/>
    <w:rsid w:val="00B42F47"/>
    <w:rsid w:val="00B540D5"/>
    <w:rsid w:val="00B908F7"/>
    <w:rsid w:val="00B952DE"/>
    <w:rsid w:val="00BB02BE"/>
    <w:rsid w:val="00C360CE"/>
    <w:rsid w:val="00C37D07"/>
    <w:rsid w:val="00C5319E"/>
    <w:rsid w:val="00C81A10"/>
    <w:rsid w:val="00CB0178"/>
    <w:rsid w:val="00CE5B32"/>
    <w:rsid w:val="00D42BB2"/>
    <w:rsid w:val="00D64DD6"/>
    <w:rsid w:val="00D757F9"/>
    <w:rsid w:val="00D77792"/>
    <w:rsid w:val="00D816F5"/>
    <w:rsid w:val="00D95782"/>
    <w:rsid w:val="00DA548C"/>
    <w:rsid w:val="00DC7AF2"/>
    <w:rsid w:val="00DD50BF"/>
    <w:rsid w:val="00E0573F"/>
    <w:rsid w:val="00E35140"/>
    <w:rsid w:val="00E37570"/>
    <w:rsid w:val="00E607E6"/>
    <w:rsid w:val="00E76F2F"/>
    <w:rsid w:val="00E95634"/>
    <w:rsid w:val="00EC1857"/>
    <w:rsid w:val="00ED0804"/>
    <w:rsid w:val="00ED31E6"/>
    <w:rsid w:val="00EF0FCF"/>
    <w:rsid w:val="00EF67A4"/>
    <w:rsid w:val="00F121ED"/>
    <w:rsid w:val="00F4696E"/>
    <w:rsid w:val="00F5263D"/>
    <w:rsid w:val="00F53F87"/>
    <w:rsid w:val="00F824BB"/>
    <w:rsid w:val="00F900CC"/>
    <w:rsid w:val="00F97DF3"/>
    <w:rsid w:val="00FB1E3C"/>
    <w:rsid w:val="00FC13B6"/>
    <w:rsid w:val="00F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  <w:style w:type="paragraph" w:customStyle="1" w:styleId="formattext">
    <w:name w:val="formattext"/>
    <w:basedOn w:val="a"/>
    <w:rsid w:val="003D5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125D84336A06CB659E4887EEEF13BEFB652949E2B2345F378B331E990D0C31C3BA37FA78108B2527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B3C481F8E25B0185E63E06539D20945F70F4FA88C4E64C09CC82548726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4B3C481F8E25B0185E63E06539D20945F10B4CA38F4E64C09CC82548726FE" TargetMode="External"/><Relationship Id="rId11" Type="http://schemas.openxmlformats.org/officeDocument/2006/relationships/hyperlink" Target="consultantplus://offline/ref=124B3C481F8E25B0185E63E06539D20945F6044DA2824E64C09CC82548726F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D8125D84336A06CB659E4887EEEF13BEFB152979D2A2345F378B331E990D0C31C3BA37FA78108B5527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8125D84336A06CB659E4887EEEF13BEFB65297982A2345F378B331E990D0C31C3BA37FA78108B3527A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БЕЛГОРОДСКОГО РАЙОНА</vt:lpstr>
    </vt:vector>
  </TitlesOfParts>
  <Company>Wg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БЕЛГОРОДСКОГО РАЙОНА</dc:title>
  <dc:creator>FoM</dc:creator>
  <cp:lastModifiedBy>arms</cp:lastModifiedBy>
  <cp:revision>6</cp:revision>
  <cp:lastPrinted>2022-05-18T06:15:00Z</cp:lastPrinted>
  <dcterms:created xsi:type="dcterms:W3CDTF">2022-07-21T08:37:00Z</dcterms:created>
  <dcterms:modified xsi:type="dcterms:W3CDTF">2022-12-28T05:41:00Z</dcterms:modified>
</cp:coreProperties>
</file>