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14" w:rsidRDefault="00DE7FED">
      <w:pPr>
        <w:tabs>
          <w:tab w:val="left" w:pos="3968"/>
        </w:tabs>
        <w:spacing w:before="56"/>
        <w:jc w:val="center"/>
        <w:rPr>
          <w:b/>
          <w:bCs/>
          <w:color w:val="00000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39775" cy="914400"/>
            <wp:effectExtent l="19050" t="0" r="3175" b="0"/>
            <wp:wrapNone/>
            <wp:docPr id="3" name="Рисунок 3" descr="гербя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яру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A14">
        <w:rPr>
          <w:b/>
          <w:bCs/>
        </w:rPr>
        <w:t xml:space="preserve">            </w:t>
      </w:r>
    </w:p>
    <w:p w:rsidR="00EA0A14" w:rsidRDefault="00EA0A14">
      <w:pPr>
        <w:tabs>
          <w:tab w:val="left" w:pos="3968"/>
        </w:tabs>
        <w:spacing w:before="56"/>
        <w:jc w:val="center"/>
        <w:rPr>
          <w:b/>
          <w:bCs/>
          <w:color w:val="000000"/>
          <w:sz w:val="48"/>
          <w:szCs w:val="48"/>
        </w:rPr>
      </w:pPr>
    </w:p>
    <w:p w:rsidR="00EA0A14" w:rsidRDefault="00EA0A14">
      <w:pPr>
        <w:pStyle w:val="20"/>
        <w:jc w:val="center"/>
        <w:rPr>
          <w:b/>
          <w:bCs/>
        </w:rPr>
      </w:pPr>
      <w:r>
        <w:rPr>
          <w:b/>
          <w:bCs/>
        </w:rPr>
        <w:t>ИЗБИРАТЕЛЬНАЯ КОМИССИЯ МУНИЦИПАЛЬНОГО РАЙОНА «КРАСНОЯРУЖСКИЙ РАЙОН» БЕЛГОРОДСКОЙ ОБЛАСТИ</w:t>
      </w:r>
    </w:p>
    <w:p w:rsidR="00491624" w:rsidRDefault="00491624" w:rsidP="00491624">
      <w:pPr>
        <w:pStyle w:val="3"/>
        <w:ind w:left="0" w:firstLine="0"/>
        <w:jc w:val="center"/>
        <w:rPr>
          <w:b w:val="0"/>
          <w:bCs/>
          <w:szCs w:val="28"/>
        </w:rPr>
      </w:pPr>
      <w:r>
        <w:rPr>
          <w:bCs/>
          <w:szCs w:val="28"/>
        </w:rPr>
        <w:t>(С ПОЛНОМОЧИЯМИ</w:t>
      </w:r>
      <w:r w:rsidRPr="00B43C9D">
        <w:rPr>
          <w:bCs/>
          <w:szCs w:val="28"/>
        </w:rPr>
        <w:t xml:space="preserve"> ТИК</w:t>
      </w:r>
      <w:r>
        <w:rPr>
          <w:bCs/>
          <w:szCs w:val="28"/>
        </w:rPr>
        <w:t>)</w:t>
      </w:r>
    </w:p>
    <w:p w:rsidR="00EA0A14" w:rsidRDefault="00EA0A14" w:rsidP="00491624">
      <w:pPr>
        <w:pStyle w:val="3"/>
        <w:tabs>
          <w:tab w:val="left" w:pos="1985"/>
        </w:tabs>
        <w:ind w:left="0" w:firstLine="0"/>
        <w:rPr>
          <w:bCs/>
        </w:rPr>
      </w:pPr>
    </w:p>
    <w:p w:rsidR="00F76DA2" w:rsidRPr="00F76DA2" w:rsidRDefault="00F76DA2" w:rsidP="00F76DA2">
      <w:pPr>
        <w:pStyle w:val="4"/>
        <w:jc w:val="center"/>
        <w:rPr>
          <w:b/>
          <w:szCs w:val="48"/>
        </w:rPr>
      </w:pPr>
      <w:r w:rsidRPr="00F76DA2">
        <w:rPr>
          <w:b/>
        </w:rPr>
        <w:t>ПОСТАНОВЛЕНИЕ</w:t>
      </w:r>
    </w:p>
    <w:p w:rsidR="00F76DA2" w:rsidRPr="00F76DA2" w:rsidRDefault="00F76DA2" w:rsidP="00F76DA2">
      <w:pPr>
        <w:rPr>
          <w:b/>
          <w:bCs/>
          <w:sz w:val="28"/>
        </w:rPr>
      </w:pPr>
      <w:r w:rsidRPr="00F76DA2">
        <w:rPr>
          <w:b/>
          <w:bCs/>
          <w:sz w:val="28"/>
        </w:rPr>
        <w:t>от  16 февраля  2017 года</w:t>
      </w:r>
      <w:r w:rsidRPr="00F76DA2">
        <w:rPr>
          <w:b/>
          <w:sz w:val="28"/>
        </w:rPr>
        <w:t xml:space="preserve">                                                           </w:t>
      </w:r>
      <w:r>
        <w:rPr>
          <w:b/>
          <w:sz w:val="28"/>
        </w:rPr>
        <w:t xml:space="preserve"> </w:t>
      </w:r>
      <w:r w:rsidRPr="00F76DA2">
        <w:rPr>
          <w:b/>
          <w:sz w:val="28"/>
        </w:rPr>
        <w:t xml:space="preserve">             </w:t>
      </w:r>
      <w:r w:rsidRPr="00F76DA2">
        <w:rPr>
          <w:b/>
          <w:bCs/>
          <w:sz w:val="28"/>
        </w:rPr>
        <w:t>№ 91/352</w:t>
      </w:r>
    </w:p>
    <w:p w:rsidR="00F76DA2" w:rsidRPr="00F76DA2" w:rsidRDefault="00F76DA2" w:rsidP="00F76DA2">
      <w:pPr>
        <w:jc w:val="center"/>
        <w:rPr>
          <w:b/>
        </w:rPr>
      </w:pPr>
      <w:r w:rsidRPr="00F76DA2">
        <w:rPr>
          <w:b/>
          <w:bCs/>
          <w:color w:val="000000"/>
        </w:rPr>
        <w:t>п. Красная Яруга ул. Центральная,14</w:t>
      </w:r>
    </w:p>
    <w:p w:rsidR="00F76DA2" w:rsidRPr="00BB15A5" w:rsidRDefault="00F76DA2" w:rsidP="00F76DA2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76DA2" w:rsidRPr="00020B31" w:rsidRDefault="00F76DA2" w:rsidP="00F76DA2">
      <w:pPr>
        <w:tabs>
          <w:tab w:val="left" w:pos="5670"/>
        </w:tabs>
        <w:spacing w:line="360" w:lineRule="auto"/>
        <w:ind w:right="4394"/>
        <w:jc w:val="both"/>
        <w:rPr>
          <w:b/>
          <w:sz w:val="28"/>
          <w:szCs w:val="28"/>
        </w:rPr>
      </w:pPr>
      <w:r w:rsidRPr="00020B31">
        <w:rPr>
          <w:b/>
          <w:sz w:val="28"/>
          <w:szCs w:val="28"/>
        </w:rPr>
        <w:t>О Плане мероприятий по организации информационно</w:t>
      </w:r>
      <w:r>
        <w:rPr>
          <w:b/>
          <w:sz w:val="28"/>
          <w:szCs w:val="28"/>
        </w:rPr>
        <w:t xml:space="preserve"> </w:t>
      </w:r>
      <w:r w:rsidRPr="00020B3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разъяснительной </w:t>
      </w:r>
      <w:r w:rsidRPr="00020B31">
        <w:rPr>
          <w:b/>
          <w:sz w:val="28"/>
          <w:szCs w:val="28"/>
        </w:rPr>
        <w:t>деятельности избирательной комиссии муниципального района</w:t>
      </w:r>
      <w:r>
        <w:rPr>
          <w:b/>
          <w:sz w:val="28"/>
          <w:szCs w:val="28"/>
        </w:rPr>
        <w:t xml:space="preserve"> «Краснояружского района» </w:t>
      </w:r>
      <w:r w:rsidRPr="00020B31">
        <w:rPr>
          <w:b/>
          <w:sz w:val="28"/>
          <w:szCs w:val="28"/>
        </w:rPr>
        <w:t xml:space="preserve"> в период подготовки и проведения выборов </w:t>
      </w:r>
      <w:r>
        <w:rPr>
          <w:b/>
          <w:sz w:val="28"/>
          <w:szCs w:val="28"/>
        </w:rPr>
        <w:t>Губернатора</w:t>
      </w:r>
      <w:r w:rsidRPr="00020B31">
        <w:rPr>
          <w:b/>
          <w:sz w:val="28"/>
          <w:szCs w:val="28"/>
        </w:rPr>
        <w:t xml:space="preserve"> Белгородской област</w:t>
      </w:r>
      <w:r>
        <w:rPr>
          <w:b/>
          <w:sz w:val="28"/>
          <w:szCs w:val="28"/>
        </w:rPr>
        <w:t>и</w:t>
      </w:r>
      <w:r w:rsidRPr="00020B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020B31"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7</w:t>
      </w:r>
      <w:r w:rsidRPr="00020B31">
        <w:rPr>
          <w:b/>
          <w:sz w:val="28"/>
          <w:szCs w:val="28"/>
        </w:rPr>
        <w:t xml:space="preserve"> года</w:t>
      </w:r>
    </w:p>
    <w:p w:rsidR="00F76DA2" w:rsidRDefault="00F76DA2" w:rsidP="00F76DA2">
      <w:pPr>
        <w:pStyle w:val="FR3"/>
        <w:spacing w:line="360" w:lineRule="auto"/>
        <w:ind w:left="0"/>
        <w:jc w:val="both"/>
        <w:rPr>
          <w:rFonts w:ascii="Times New Roman" w:hAnsi="Times New Roman"/>
          <w:i w:val="0"/>
          <w:sz w:val="16"/>
          <w:lang w:val="ru-RU"/>
        </w:rPr>
      </w:pPr>
    </w:p>
    <w:p w:rsidR="00F76DA2" w:rsidRPr="00F54BB9" w:rsidRDefault="00F76DA2" w:rsidP="00F76DA2">
      <w:pPr>
        <w:spacing w:line="360" w:lineRule="auto"/>
        <w:ind w:firstLine="1134"/>
        <w:jc w:val="both"/>
        <w:rPr>
          <w:sz w:val="28"/>
          <w:szCs w:val="28"/>
        </w:rPr>
      </w:pPr>
      <w:r w:rsidRPr="00020B31">
        <w:rPr>
          <w:sz w:val="28"/>
          <w:szCs w:val="28"/>
        </w:rPr>
        <w:t>В соответствии с подпунктом «б» пункта 10 статьи 24 и статьей 45 Федерального закона «Об основных гарантиях избирательных прав и права на участие в референдуме граждан Российской Федерации», статьей 53 Избирательного кодекса Белгородской области, в целях обеспечения гарантий прав граждан Российской Федерации, проживающих на территории муниципального района «</w:t>
      </w:r>
      <w:r>
        <w:rPr>
          <w:sz w:val="28"/>
          <w:szCs w:val="28"/>
        </w:rPr>
        <w:t>Краснояружский</w:t>
      </w:r>
      <w:r w:rsidRPr="00020B31">
        <w:rPr>
          <w:sz w:val="28"/>
          <w:szCs w:val="28"/>
        </w:rPr>
        <w:t xml:space="preserve"> район», на получение информации о выборах </w:t>
      </w:r>
      <w:r>
        <w:rPr>
          <w:sz w:val="28"/>
          <w:szCs w:val="28"/>
        </w:rPr>
        <w:t>Губернатора Белгородской области</w:t>
      </w:r>
      <w:r w:rsidRPr="00020B31">
        <w:rPr>
          <w:sz w:val="28"/>
          <w:szCs w:val="28"/>
        </w:rPr>
        <w:t>,</w:t>
      </w:r>
      <w:r>
        <w:rPr>
          <w:szCs w:val="28"/>
        </w:rPr>
        <w:t xml:space="preserve"> </w:t>
      </w:r>
      <w:r>
        <w:rPr>
          <w:sz w:val="28"/>
        </w:rPr>
        <w:t>избирательная комиссия</w:t>
      </w:r>
      <w:r w:rsidRPr="009232DD">
        <w:rPr>
          <w:iCs/>
          <w:szCs w:val="28"/>
        </w:rPr>
        <w:t xml:space="preserve"> </w:t>
      </w:r>
      <w:r w:rsidRPr="009232DD">
        <w:rPr>
          <w:iCs/>
          <w:sz w:val="28"/>
          <w:szCs w:val="28"/>
        </w:rPr>
        <w:t>муниципального района «Краснояружский район</w:t>
      </w:r>
      <w:r w:rsidRPr="004E5CB1">
        <w:rPr>
          <w:iCs/>
          <w:szCs w:val="28"/>
        </w:rPr>
        <w:t>»</w:t>
      </w:r>
      <w:r>
        <w:rPr>
          <w:sz w:val="28"/>
        </w:rPr>
        <w:t xml:space="preserve"> (с полномочиями ТИК ) </w:t>
      </w:r>
    </w:p>
    <w:p w:rsidR="00F76DA2" w:rsidRDefault="00F76DA2" w:rsidP="00F76DA2">
      <w:pPr>
        <w:pStyle w:val="FR3"/>
        <w:spacing w:line="360" w:lineRule="auto"/>
        <w:ind w:left="0" w:firstLine="360"/>
        <w:jc w:val="center"/>
        <w:rPr>
          <w:rFonts w:ascii="Times New Roman" w:hAnsi="Times New Roman"/>
          <w:b/>
          <w:i w:val="0"/>
          <w:sz w:val="28"/>
          <w:lang w:val="ru-RU"/>
        </w:rPr>
      </w:pPr>
      <w:r>
        <w:rPr>
          <w:rFonts w:ascii="Times New Roman" w:hAnsi="Times New Roman"/>
          <w:b/>
          <w:i w:val="0"/>
          <w:sz w:val="28"/>
          <w:lang w:val="ru-RU"/>
        </w:rPr>
        <w:t>постановляет:</w:t>
      </w:r>
    </w:p>
    <w:p w:rsidR="00F76DA2" w:rsidRDefault="00F76DA2" w:rsidP="00F76DA2">
      <w:pPr>
        <w:spacing w:line="360" w:lineRule="auto"/>
        <w:ind w:right="-5"/>
        <w:jc w:val="both"/>
        <w:rPr>
          <w:sz w:val="16"/>
        </w:rPr>
      </w:pPr>
    </w:p>
    <w:p w:rsidR="00F76DA2" w:rsidRPr="005937E8" w:rsidRDefault="00F76DA2" w:rsidP="00F76DA2">
      <w:pPr>
        <w:tabs>
          <w:tab w:val="left" w:pos="3402"/>
        </w:tabs>
        <w:spacing w:line="360" w:lineRule="auto"/>
        <w:ind w:firstLine="357"/>
        <w:jc w:val="both"/>
        <w:rPr>
          <w:sz w:val="28"/>
          <w:szCs w:val="28"/>
        </w:rPr>
      </w:pPr>
      <w:r w:rsidRPr="005937E8">
        <w:rPr>
          <w:sz w:val="28"/>
          <w:szCs w:val="28"/>
        </w:rPr>
        <w:t xml:space="preserve">1. Утвердить План мероприятий по организации информационно-разъяснительной деятельности </w:t>
      </w:r>
      <w:r>
        <w:rPr>
          <w:sz w:val="28"/>
          <w:szCs w:val="28"/>
        </w:rPr>
        <w:t>и</w:t>
      </w:r>
      <w:r w:rsidRPr="005937E8">
        <w:rPr>
          <w:sz w:val="28"/>
          <w:szCs w:val="28"/>
        </w:rPr>
        <w:t>збирательной комиссии муниципального района «</w:t>
      </w:r>
      <w:r w:rsidRPr="009232DD">
        <w:rPr>
          <w:iCs/>
          <w:sz w:val="28"/>
          <w:szCs w:val="28"/>
        </w:rPr>
        <w:t>Краснояружский</w:t>
      </w:r>
      <w:r w:rsidRPr="005937E8">
        <w:rPr>
          <w:sz w:val="28"/>
          <w:szCs w:val="28"/>
        </w:rPr>
        <w:t xml:space="preserve"> район» в период подготовки и проведения выборов </w:t>
      </w:r>
      <w:r>
        <w:rPr>
          <w:sz w:val="28"/>
          <w:szCs w:val="28"/>
        </w:rPr>
        <w:t>Губернатора Белгородской области</w:t>
      </w:r>
      <w:r w:rsidRPr="005937E8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5937E8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7</w:t>
      </w:r>
      <w:r w:rsidRPr="005937E8">
        <w:rPr>
          <w:sz w:val="28"/>
          <w:szCs w:val="28"/>
        </w:rPr>
        <w:t xml:space="preserve"> года (прилагается). </w:t>
      </w:r>
    </w:p>
    <w:p w:rsidR="00F76DA2" w:rsidRPr="005937E8" w:rsidRDefault="00F76DA2" w:rsidP="00F76DA2">
      <w:pPr>
        <w:spacing w:line="360" w:lineRule="auto"/>
        <w:ind w:firstLine="357"/>
        <w:jc w:val="both"/>
        <w:rPr>
          <w:sz w:val="28"/>
          <w:szCs w:val="28"/>
        </w:rPr>
      </w:pPr>
      <w:r w:rsidRPr="005937E8">
        <w:rPr>
          <w:sz w:val="28"/>
          <w:szCs w:val="28"/>
        </w:rPr>
        <w:lastRenderedPageBreak/>
        <w:t xml:space="preserve">2. Организацию и координацию выполнения Плана мероприятий по организации информационно-разъяснительной деятельности </w:t>
      </w:r>
      <w:r>
        <w:rPr>
          <w:sz w:val="28"/>
          <w:szCs w:val="28"/>
        </w:rPr>
        <w:t>и</w:t>
      </w:r>
      <w:r w:rsidRPr="005937E8">
        <w:rPr>
          <w:sz w:val="28"/>
          <w:szCs w:val="28"/>
        </w:rPr>
        <w:t>збирательной комиссии муниципального района «</w:t>
      </w:r>
      <w:r w:rsidRPr="009232DD">
        <w:rPr>
          <w:iCs/>
          <w:sz w:val="28"/>
          <w:szCs w:val="28"/>
        </w:rPr>
        <w:t>Краснояружский</w:t>
      </w:r>
      <w:r w:rsidRPr="005937E8">
        <w:rPr>
          <w:sz w:val="28"/>
          <w:szCs w:val="28"/>
        </w:rPr>
        <w:t xml:space="preserve"> район» в период подготовки и проведения выборов </w:t>
      </w:r>
      <w:r>
        <w:rPr>
          <w:sz w:val="28"/>
          <w:szCs w:val="28"/>
        </w:rPr>
        <w:t>Губернатора Белгородской области</w:t>
      </w:r>
      <w:r w:rsidRPr="005937E8">
        <w:rPr>
          <w:sz w:val="28"/>
          <w:szCs w:val="28"/>
        </w:rPr>
        <w:t xml:space="preserve"> возложить на председателя </w:t>
      </w:r>
      <w:r>
        <w:rPr>
          <w:sz w:val="28"/>
          <w:szCs w:val="28"/>
        </w:rPr>
        <w:t>и</w:t>
      </w:r>
      <w:r w:rsidRPr="005937E8">
        <w:rPr>
          <w:sz w:val="28"/>
          <w:szCs w:val="28"/>
        </w:rPr>
        <w:t>збирательной комиссии муниципального района «</w:t>
      </w:r>
      <w:r w:rsidRPr="009232DD">
        <w:rPr>
          <w:iCs/>
          <w:sz w:val="28"/>
          <w:szCs w:val="28"/>
        </w:rPr>
        <w:t>Краснояружский</w:t>
      </w:r>
      <w:r w:rsidRPr="005937E8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М</w:t>
      </w:r>
      <w:r w:rsidRPr="005937E8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5937E8">
        <w:rPr>
          <w:sz w:val="28"/>
          <w:szCs w:val="28"/>
        </w:rPr>
        <w:t>.Никулин</w:t>
      </w:r>
      <w:r>
        <w:rPr>
          <w:sz w:val="28"/>
          <w:szCs w:val="28"/>
        </w:rPr>
        <w:t>а</w:t>
      </w:r>
      <w:r w:rsidRPr="005937E8">
        <w:rPr>
          <w:sz w:val="28"/>
          <w:szCs w:val="28"/>
        </w:rPr>
        <w:t>.</w:t>
      </w:r>
    </w:p>
    <w:p w:rsidR="00F76DA2" w:rsidRPr="00F54BB9" w:rsidRDefault="00F76DA2" w:rsidP="00F76DA2">
      <w:pPr>
        <w:spacing w:line="360" w:lineRule="auto"/>
        <w:ind w:firstLine="357"/>
        <w:jc w:val="both"/>
        <w:rPr>
          <w:sz w:val="28"/>
          <w:szCs w:val="28"/>
        </w:rPr>
      </w:pPr>
      <w:r w:rsidRPr="005937E8">
        <w:rPr>
          <w:sz w:val="28"/>
          <w:szCs w:val="28"/>
        </w:rPr>
        <w:t xml:space="preserve">3. Контроль за выполнением настоящего постановления возложить на председателя </w:t>
      </w:r>
      <w:r>
        <w:rPr>
          <w:sz w:val="28"/>
          <w:szCs w:val="28"/>
        </w:rPr>
        <w:t>и</w:t>
      </w:r>
      <w:r w:rsidRPr="005937E8">
        <w:rPr>
          <w:sz w:val="28"/>
          <w:szCs w:val="28"/>
        </w:rPr>
        <w:t>збирательной комиссии муниципального района «</w:t>
      </w:r>
      <w:r>
        <w:rPr>
          <w:sz w:val="28"/>
          <w:szCs w:val="28"/>
        </w:rPr>
        <w:t>Краснояружский</w:t>
      </w:r>
      <w:r w:rsidRPr="005937E8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М</w:t>
      </w:r>
      <w:r w:rsidRPr="005937E8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5937E8">
        <w:rPr>
          <w:sz w:val="28"/>
          <w:szCs w:val="28"/>
        </w:rPr>
        <w:t>.Никулин</w:t>
      </w:r>
      <w:r>
        <w:rPr>
          <w:sz w:val="28"/>
          <w:szCs w:val="28"/>
        </w:rPr>
        <w:t>а</w:t>
      </w:r>
      <w:r w:rsidRPr="005937E8">
        <w:rPr>
          <w:sz w:val="28"/>
          <w:szCs w:val="28"/>
        </w:rPr>
        <w:t>.</w:t>
      </w:r>
    </w:p>
    <w:p w:rsidR="005514A7" w:rsidRDefault="005514A7" w:rsidP="00420E99">
      <w:pPr>
        <w:pStyle w:val="BodyText21"/>
        <w:widowControl/>
        <w:spacing w:line="360" w:lineRule="auto"/>
        <w:ind w:firstLine="709"/>
        <w:rPr>
          <w:rFonts w:ascii="Times New Roman CYR" w:hAnsi="Times New Roman CYR"/>
        </w:rPr>
      </w:pPr>
    </w:p>
    <w:p w:rsidR="005514A7" w:rsidRDefault="000D0542" w:rsidP="005514A7">
      <w:pPr>
        <w:pStyle w:val="4"/>
        <w:rPr>
          <w:b/>
          <w:bCs/>
        </w:rPr>
      </w:pPr>
      <w:r>
        <w:rPr>
          <w:b/>
          <w:bCs/>
        </w:rPr>
        <w:t xml:space="preserve">Председатель </w:t>
      </w:r>
      <w:r w:rsidR="005514A7">
        <w:rPr>
          <w:b/>
          <w:bCs/>
        </w:rPr>
        <w:t>избирательной комиссии</w:t>
      </w:r>
    </w:p>
    <w:p w:rsidR="000D0542" w:rsidRDefault="000D0542" w:rsidP="005514A7">
      <w:pPr>
        <w:pStyle w:val="4"/>
        <w:rPr>
          <w:b/>
          <w:szCs w:val="28"/>
        </w:rPr>
      </w:pPr>
      <w:r>
        <w:rPr>
          <w:b/>
          <w:szCs w:val="28"/>
        </w:rPr>
        <w:t>муниципального района</w:t>
      </w:r>
      <w:r w:rsidR="005514A7">
        <w:rPr>
          <w:b/>
          <w:szCs w:val="28"/>
        </w:rPr>
        <w:t xml:space="preserve"> </w:t>
      </w:r>
    </w:p>
    <w:p w:rsidR="000D0542" w:rsidRPr="000D0542" w:rsidRDefault="000D0542" w:rsidP="000D0542">
      <w:pPr>
        <w:widowControl w:val="0"/>
        <w:jc w:val="both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>«Краснояружский район»                                                               М. Никулин</w:t>
      </w:r>
    </w:p>
    <w:p w:rsidR="000D0542" w:rsidRPr="005514A7" w:rsidRDefault="000D0542" w:rsidP="000D0542">
      <w:pPr>
        <w:pStyle w:val="4"/>
        <w:rPr>
          <w:b/>
        </w:rPr>
      </w:pPr>
    </w:p>
    <w:p w:rsidR="005514A7" w:rsidRDefault="000D0542" w:rsidP="005514A7">
      <w:pPr>
        <w:pStyle w:val="4"/>
        <w:rPr>
          <w:b/>
        </w:rPr>
      </w:pPr>
      <w:r>
        <w:rPr>
          <w:b/>
        </w:rPr>
        <w:t xml:space="preserve">Секретарь </w:t>
      </w:r>
      <w:r w:rsidR="005514A7">
        <w:rPr>
          <w:b/>
        </w:rPr>
        <w:t>избирательной комиссии</w:t>
      </w:r>
    </w:p>
    <w:p w:rsidR="000D0542" w:rsidRDefault="000D0542" w:rsidP="005514A7">
      <w:pPr>
        <w:pStyle w:val="4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EA0A14" w:rsidRDefault="000D0542" w:rsidP="000D0542">
      <w:pPr>
        <w:pStyle w:val="4"/>
        <w:rPr>
          <w:b/>
        </w:rPr>
      </w:pPr>
      <w:r>
        <w:rPr>
          <w:b/>
        </w:rPr>
        <w:t>«Краснояружский район»                                                           Н. Максименко</w:t>
      </w:r>
    </w:p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F76DA2" w:rsidRDefault="00F76DA2" w:rsidP="005641BB">
      <w:pPr>
        <w:sectPr w:rsidR="00F76DA2" w:rsidSect="005514A7">
          <w:pgSz w:w="11906" w:h="16838"/>
          <w:pgMar w:top="1134" w:right="746" w:bottom="1418" w:left="1701" w:header="708" w:footer="708" w:gutter="0"/>
          <w:cols w:space="708"/>
          <w:docGrid w:linePitch="360"/>
        </w:sectPr>
      </w:pPr>
    </w:p>
    <w:p w:rsidR="005641BB" w:rsidRDefault="005641BB" w:rsidP="005641BB"/>
    <w:tbl>
      <w:tblPr>
        <w:tblW w:w="0" w:type="auto"/>
        <w:jc w:val="right"/>
        <w:tblInd w:w="-1451" w:type="dxa"/>
        <w:tblLayout w:type="fixed"/>
        <w:tblLook w:val="0000"/>
      </w:tblPr>
      <w:tblGrid>
        <w:gridCol w:w="6441"/>
      </w:tblGrid>
      <w:tr w:rsidR="00F76DA2" w:rsidTr="00295A7F">
        <w:trPr>
          <w:trHeight w:val="1079"/>
          <w:jc w:val="right"/>
        </w:trPr>
        <w:tc>
          <w:tcPr>
            <w:tcW w:w="6441" w:type="dxa"/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УТВРЕЖДЕН</w:t>
            </w:r>
          </w:p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постановлением избирательной комиссии</w:t>
            </w:r>
          </w:p>
          <w:p w:rsidR="00F76DA2" w:rsidRPr="00A73CE7" w:rsidRDefault="00F76DA2" w:rsidP="00295A7F">
            <w:pPr>
              <w:tabs>
                <w:tab w:val="left" w:pos="6021"/>
              </w:tabs>
              <w:ind w:right="-28"/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 xml:space="preserve">муниципального района «Краснояружский район» </w:t>
            </w:r>
          </w:p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 февраля</w:t>
            </w:r>
            <w:r w:rsidRPr="00A73CE7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 года № 91</w:t>
            </w:r>
            <w:r w:rsidRPr="00A73CE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352</w:t>
            </w:r>
          </w:p>
        </w:tc>
      </w:tr>
    </w:tbl>
    <w:p w:rsidR="00F76DA2" w:rsidRDefault="00F76DA2" w:rsidP="00F76DA2">
      <w:pPr>
        <w:rPr>
          <w:b/>
          <w:lang w:val="en-US"/>
        </w:rPr>
      </w:pPr>
    </w:p>
    <w:p w:rsidR="00F76DA2" w:rsidRDefault="00F76DA2" w:rsidP="00F76DA2">
      <w:pPr>
        <w:jc w:val="center"/>
        <w:rPr>
          <w:b/>
          <w:lang w:val="en-US"/>
        </w:rPr>
      </w:pPr>
    </w:p>
    <w:p w:rsidR="00507789" w:rsidRPr="00507789" w:rsidRDefault="00507789" w:rsidP="00F76DA2">
      <w:pPr>
        <w:jc w:val="center"/>
        <w:rPr>
          <w:b/>
          <w:lang w:val="en-US"/>
        </w:rPr>
      </w:pPr>
    </w:p>
    <w:p w:rsidR="00F76DA2" w:rsidRPr="00A73CE7" w:rsidRDefault="00F76DA2" w:rsidP="00F76DA2">
      <w:pPr>
        <w:jc w:val="center"/>
        <w:rPr>
          <w:b/>
          <w:sz w:val="28"/>
          <w:szCs w:val="28"/>
        </w:rPr>
      </w:pPr>
      <w:r w:rsidRPr="00A73CE7">
        <w:rPr>
          <w:b/>
          <w:sz w:val="28"/>
          <w:szCs w:val="28"/>
        </w:rPr>
        <w:t>План мероприятий</w:t>
      </w:r>
    </w:p>
    <w:p w:rsidR="00F76DA2" w:rsidRPr="00A73CE7" w:rsidRDefault="00F76DA2" w:rsidP="00F76DA2">
      <w:pPr>
        <w:pStyle w:val="2"/>
        <w:jc w:val="center"/>
        <w:rPr>
          <w:b/>
        </w:rPr>
      </w:pPr>
      <w:r w:rsidRPr="00A73CE7">
        <w:rPr>
          <w:b/>
        </w:rPr>
        <w:t>по организации информационно-разъяснительной деятельности и</w:t>
      </w:r>
      <w:r>
        <w:rPr>
          <w:b/>
        </w:rPr>
        <w:t xml:space="preserve">збирательной комиссии         </w:t>
      </w:r>
      <w:r w:rsidRPr="00A73CE7">
        <w:rPr>
          <w:b/>
        </w:rPr>
        <w:t>муниципального района</w:t>
      </w:r>
      <w:r>
        <w:rPr>
          <w:b/>
        </w:rPr>
        <w:t xml:space="preserve"> </w:t>
      </w:r>
      <w:r w:rsidRPr="00A73CE7">
        <w:rPr>
          <w:b/>
        </w:rPr>
        <w:t xml:space="preserve">«Краснояружский район» в период подготовки и проведения выборов </w:t>
      </w:r>
      <w:r w:rsidRPr="007B4680">
        <w:rPr>
          <w:b/>
        </w:rPr>
        <w:t>Губернатора Белгородской области 1</w:t>
      </w:r>
      <w:r>
        <w:rPr>
          <w:b/>
        </w:rPr>
        <w:t>0</w:t>
      </w:r>
      <w:r w:rsidRPr="007B4680">
        <w:rPr>
          <w:b/>
        </w:rPr>
        <w:t xml:space="preserve"> сентяб</w:t>
      </w:r>
      <w:r>
        <w:rPr>
          <w:b/>
        </w:rPr>
        <w:t>ря 2017</w:t>
      </w:r>
      <w:r w:rsidRPr="00A73CE7">
        <w:rPr>
          <w:b/>
        </w:rPr>
        <w:t xml:space="preserve"> года</w:t>
      </w:r>
    </w:p>
    <w:p w:rsidR="00F76DA2" w:rsidRDefault="00F76DA2" w:rsidP="00F76DA2">
      <w:pPr>
        <w:jc w:val="center"/>
        <w:rPr>
          <w:b/>
          <w:spacing w:val="13"/>
        </w:rPr>
      </w:pPr>
    </w:p>
    <w:p w:rsidR="00F76DA2" w:rsidRDefault="00F76DA2" w:rsidP="00F76DA2">
      <w:pPr>
        <w:jc w:val="center"/>
        <w:rPr>
          <w:b/>
          <w:spacing w:val="13"/>
        </w:rPr>
      </w:pPr>
    </w:p>
    <w:tbl>
      <w:tblPr>
        <w:tblW w:w="15256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"/>
        <w:gridCol w:w="7647"/>
        <w:gridCol w:w="1589"/>
        <w:gridCol w:w="5116"/>
      </w:tblGrid>
      <w:tr w:rsidR="00F76DA2" w:rsidRPr="00A73CE7" w:rsidTr="00F76DA2">
        <w:trPr>
          <w:cantSplit/>
          <w:trHeight w:val="568"/>
          <w:tblHeader/>
          <w:jc w:val="center"/>
        </w:trPr>
        <w:tc>
          <w:tcPr>
            <w:tcW w:w="904" w:type="dxa"/>
            <w:vAlign w:val="center"/>
          </w:tcPr>
          <w:p w:rsidR="00F76DA2" w:rsidRPr="00A73CE7" w:rsidRDefault="00F76DA2" w:rsidP="00295A7F">
            <w:pPr>
              <w:jc w:val="center"/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№</w:t>
            </w:r>
          </w:p>
          <w:p w:rsidR="00F76DA2" w:rsidRPr="00A73CE7" w:rsidRDefault="00F76DA2" w:rsidP="00295A7F">
            <w:pPr>
              <w:jc w:val="center"/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647" w:type="dxa"/>
            <w:vAlign w:val="center"/>
          </w:tcPr>
          <w:p w:rsidR="00F76DA2" w:rsidRPr="00A73CE7" w:rsidRDefault="00F76DA2" w:rsidP="00295A7F">
            <w:pPr>
              <w:jc w:val="center"/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Наименование</w:t>
            </w:r>
          </w:p>
          <w:p w:rsidR="00F76DA2" w:rsidRPr="00A73CE7" w:rsidRDefault="00F76DA2" w:rsidP="00295A7F">
            <w:pPr>
              <w:jc w:val="center"/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89" w:type="dxa"/>
            <w:vAlign w:val="center"/>
          </w:tcPr>
          <w:p w:rsidR="00F76DA2" w:rsidRPr="00A73CE7" w:rsidRDefault="00F76DA2" w:rsidP="00295A7F">
            <w:pPr>
              <w:jc w:val="center"/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Срок</w:t>
            </w:r>
          </w:p>
          <w:p w:rsidR="00F76DA2" w:rsidRPr="00A73CE7" w:rsidRDefault="00F76DA2" w:rsidP="00F76DA2">
            <w:pPr>
              <w:ind w:left="-78" w:right="-92"/>
              <w:jc w:val="center"/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5116" w:type="dxa"/>
            <w:vAlign w:val="center"/>
          </w:tcPr>
          <w:p w:rsidR="00F76DA2" w:rsidRPr="00A73CE7" w:rsidRDefault="00F76DA2" w:rsidP="00295A7F">
            <w:pPr>
              <w:jc w:val="center"/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76DA2" w:rsidRPr="00A73CE7" w:rsidTr="00F76DA2">
        <w:trPr>
          <w:cantSplit/>
          <w:tblHeader/>
          <w:jc w:val="center"/>
        </w:trPr>
        <w:tc>
          <w:tcPr>
            <w:tcW w:w="904" w:type="dxa"/>
          </w:tcPr>
          <w:p w:rsidR="00F76DA2" w:rsidRPr="00A73CE7" w:rsidRDefault="00F76DA2" w:rsidP="00295A7F">
            <w:pPr>
              <w:jc w:val="center"/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47" w:type="dxa"/>
          </w:tcPr>
          <w:p w:rsidR="00F76DA2" w:rsidRPr="00A73CE7" w:rsidRDefault="00F76DA2" w:rsidP="00295A7F">
            <w:pPr>
              <w:jc w:val="center"/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89" w:type="dxa"/>
          </w:tcPr>
          <w:p w:rsidR="00F76DA2" w:rsidRPr="00A73CE7" w:rsidRDefault="00F76DA2" w:rsidP="00295A7F">
            <w:pPr>
              <w:jc w:val="center"/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16" w:type="dxa"/>
          </w:tcPr>
          <w:p w:rsidR="00F76DA2" w:rsidRPr="00A73CE7" w:rsidRDefault="00F76DA2" w:rsidP="00295A7F">
            <w:pPr>
              <w:jc w:val="center"/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4</w:t>
            </w:r>
          </w:p>
        </w:tc>
      </w:tr>
      <w:tr w:rsidR="00F76DA2" w:rsidRPr="00A73CE7" w:rsidTr="00F76DA2">
        <w:trPr>
          <w:cantSplit/>
          <w:jc w:val="center"/>
        </w:trPr>
        <w:tc>
          <w:tcPr>
            <w:tcW w:w="15256" w:type="dxa"/>
            <w:gridSpan w:val="4"/>
          </w:tcPr>
          <w:p w:rsidR="00F76DA2" w:rsidRPr="00A73CE7" w:rsidRDefault="00F76DA2" w:rsidP="00295A7F">
            <w:pPr>
              <w:jc w:val="center"/>
              <w:rPr>
                <w:b/>
                <w:sz w:val="28"/>
                <w:szCs w:val="28"/>
              </w:rPr>
            </w:pPr>
          </w:p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1. Аналитическое сопровождение выборов</w:t>
            </w:r>
          </w:p>
        </w:tc>
      </w:tr>
      <w:tr w:rsidR="00F76DA2" w:rsidRPr="00A73CE7" w:rsidTr="00F76DA2">
        <w:trPr>
          <w:cantSplit/>
          <w:trHeight w:val="282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DA2" w:rsidRPr="00A73CE7" w:rsidRDefault="00F76DA2" w:rsidP="00295A7F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1.1.</w:t>
            </w: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</w:tcPr>
          <w:p w:rsidR="00F76DA2" w:rsidRDefault="00F76DA2" w:rsidP="00295A7F">
            <w:pPr>
              <w:jc w:val="both"/>
              <w:rPr>
                <w:sz w:val="28"/>
                <w:szCs w:val="28"/>
                <w:lang w:val="en-US"/>
              </w:rPr>
            </w:pPr>
            <w:r w:rsidRPr="00A73CE7">
              <w:rPr>
                <w:sz w:val="28"/>
                <w:szCs w:val="28"/>
              </w:rPr>
              <w:t xml:space="preserve">Мониторинг обращений избирателей на «горячие линии» связи с избирателями, организованные </w:t>
            </w:r>
            <w:r>
              <w:rPr>
                <w:sz w:val="28"/>
                <w:szCs w:val="28"/>
              </w:rPr>
              <w:t>и</w:t>
            </w:r>
            <w:r w:rsidRPr="00A73CE7">
              <w:rPr>
                <w:sz w:val="28"/>
                <w:szCs w:val="28"/>
              </w:rPr>
              <w:t>збирательной комиссией 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 и участковыми избирательными комиссиями</w:t>
            </w:r>
          </w:p>
          <w:p w:rsidR="00507789" w:rsidRPr="00507789" w:rsidRDefault="00507789" w:rsidP="00295A7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Pr="00A73CE7">
              <w:rPr>
                <w:spacing w:val="-6"/>
                <w:sz w:val="28"/>
                <w:szCs w:val="28"/>
              </w:rPr>
              <w:t xml:space="preserve"> и участковые избирательные комиссии</w:t>
            </w:r>
          </w:p>
        </w:tc>
      </w:tr>
      <w:tr w:rsidR="00F76DA2" w:rsidRPr="00A73CE7" w:rsidTr="00F76DA2">
        <w:trPr>
          <w:cantSplit/>
          <w:trHeight w:val="282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DA2" w:rsidRPr="00A73CE7" w:rsidRDefault="00F76DA2" w:rsidP="00295A7F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1.2.</w:t>
            </w: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</w:tcPr>
          <w:p w:rsidR="00F76DA2" w:rsidRDefault="00F76DA2" w:rsidP="00295A7F">
            <w:pPr>
              <w:jc w:val="both"/>
              <w:rPr>
                <w:sz w:val="28"/>
                <w:szCs w:val="28"/>
                <w:lang w:val="en-US"/>
              </w:rPr>
            </w:pPr>
            <w:r w:rsidRPr="00A73CE7">
              <w:rPr>
                <w:sz w:val="28"/>
                <w:szCs w:val="28"/>
              </w:rPr>
              <w:t>Анализ обращений, заявлений и жалоб граждан, участников избирательного процесса на нарушения избирательного законодательства, принятых по ним мер реагирования</w:t>
            </w:r>
          </w:p>
          <w:p w:rsidR="00507789" w:rsidRPr="00507789" w:rsidRDefault="00507789" w:rsidP="00295A7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Сентябрь-октябрь</w:t>
            </w:r>
            <w:r w:rsidRPr="00A73CE7">
              <w:rPr>
                <w:sz w:val="28"/>
                <w:szCs w:val="28"/>
              </w:rPr>
              <w:br/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</w:p>
        </w:tc>
      </w:tr>
      <w:tr w:rsidR="00F76DA2" w:rsidRPr="00A73CE7" w:rsidTr="00F76DA2">
        <w:trPr>
          <w:cantSplit/>
          <w:jc w:val="center"/>
        </w:trPr>
        <w:tc>
          <w:tcPr>
            <w:tcW w:w="15256" w:type="dxa"/>
            <w:gridSpan w:val="4"/>
            <w:tcBorders>
              <w:bottom w:val="nil"/>
            </w:tcBorders>
          </w:tcPr>
          <w:p w:rsidR="00F76DA2" w:rsidRPr="00A73CE7" w:rsidRDefault="00F76DA2" w:rsidP="00295A7F">
            <w:pPr>
              <w:jc w:val="center"/>
              <w:rPr>
                <w:b/>
                <w:sz w:val="28"/>
                <w:szCs w:val="28"/>
              </w:rPr>
            </w:pPr>
          </w:p>
          <w:p w:rsidR="00F76DA2" w:rsidRPr="00A73CE7" w:rsidRDefault="00F76DA2" w:rsidP="00295A7F">
            <w:pPr>
              <w:jc w:val="center"/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2. Использование медиаресурсов в процессе информационно</w:t>
            </w:r>
            <w:r w:rsidRPr="00A73CE7">
              <w:rPr>
                <w:sz w:val="28"/>
                <w:szCs w:val="28"/>
              </w:rPr>
              <w:t>-</w:t>
            </w:r>
            <w:r w:rsidRPr="00A73CE7">
              <w:rPr>
                <w:b/>
                <w:sz w:val="28"/>
                <w:szCs w:val="28"/>
              </w:rPr>
              <w:t>разъяснительной деятельности</w:t>
            </w:r>
          </w:p>
          <w:p w:rsidR="00F76DA2" w:rsidRDefault="00F76DA2" w:rsidP="00295A7F">
            <w:pPr>
              <w:jc w:val="center"/>
              <w:rPr>
                <w:b/>
                <w:bCs/>
                <w:sz w:val="28"/>
                <w:szCs w:val="28"/>
              </w:rPr>
            </w:pPr>
            <w:r w:rsidRPr="00A73CE7">
              <w:rPr>
                <w:b/>
                <w:bCs/>
                <w:sz w:val="28"/>
                <w:szCs w:val="28"/>
              </w:rPr>
              <w:t>Информирование избирателей о кандидатах, списках кандидатов, избирательных объединениях, внесенных в избирательные бюллетени для голосования, избирательных действиях в ходе подготовки и проведения выборов</w:t>
            </w:r>
          </w:p>
          <w:p w:rsidR="00F76DA2" w:rsidRPr="00A73CE7" w:rsidRDefault="00F76DA2" w:rsidP="00295A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6DA2" w:rsidRPr="00A73CE7" w:rsidTr="00F76DA2">
        <w:trPr>
          <w:cantSplit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2" w:rsidRPr="00A73CE7" w:rsidRDefault="00F76DA2" w:rsidP="00295A7F">
            <w:pPr>
              <w:rPr>
                <w:b/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lastRenderedPageBreak/>
              <w:t>2.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2" w:rsidRPr="00F76DA2" w:rsidRDefault="00F76DA2" w:rsidP="00295A7F">
            <w:pPr>
              <w:jc w:val="both"/>
              <w:rPr>
                <w:b/>
                <w:sz w:val="28"/>
                <w:szCs w:val="28"/>
              </w:rPr>
            </w:pPr>
            <w:r w:rsidRPr="00F76DA2">
              <w:rPr>
                <w:b/>
                <w:sz w:val="28"/>
                <w:szCs w:val="28"/>
              </w:rPr>
              <w:t>Информирование избирателей через печатные средства массовой информации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2" w:rsidRPr="00A73CE7" w:rsidRDefault="00F76DA2" w:rsidP="00295A7F">
            <w:pPr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</w:p>
        </w:tc>
      </w:tr>
      <w:tr w:rsidR="00F76DA2" w:rsidRPr="00A73CE7" w:rsidTr="00F76DA2">
        <w:trPr>
          <w:cantSplit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2" w:rsidRPr="00A73CE7" w:rsidRDefault="00F76DA2" w:rsidP="00295A7F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A73CE7">
              <w:rPr>
                <w:sz w:val="28"/>
                <w:szCs w:val="28"/>
              </w:rPr>
              <w:t>.1</w:t>
            </w:r>
          </w:p>
        </w:tc>
        <w:tc>
          <w:tcPr>
            <w:tcW w:w="7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2" w:rsidRPr="00A73CE7" w:rsidRDefault="00F76DA2" w:rsidP="00295A7F">
            <w:pPr>
              <w:jc w:val="both"/>
              <w:rPr>
                <w:strike/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 xml:space="preserve">Подготовка и размещение материалов по избирательной тематике в </w:t>
            </w:r>
            <w:r>
              <w:rPr>
                <w:sz w:val="28"/>
                <w:szCs w:val="28"/>
              </w:rPr>
              <w:t>меж</w:t>
            </w:r>
            <w:r w:rsidRPr="00A73CE7">
              <w:rPr>
                <w:sz w:val="28"/>
                <w:szCs w:val="28"/>
              </w:rPr>
              <w:t>районной газете «</w:t>
            </w:r>
            <w:r>
              <w:rPr>
                <w:sz w:val="28"/>
                <w:szCs w:val="28"/>
              </w:rPr>
              <w:t>Наша жизнь</w:t>
            </w:r>
            <w:r w:rsidRPr="00A73CE7">
              <w:rPr>
                <w:sz w:val="28"/>
                <w:szCs w:val="28"/>
              </w:rPr>
              <w:t>» (согласно утвержденным перечням публикаций)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,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</w:p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</w:t>
            </w:r>
            <w:r w:rsidRPr="00A73CE7">
              <w:rPr>
                <w:sz w:val="28"/>
                <w:szCs w:val="28"/>
              </w:rPr>
              <w:t>айонная газета «</w:t>
            </w:r>
            <w:r>
              <w:rPr>
                <w:sz w:val="28"/>
                <w:szCs w:val="28"/>
              </w:rPr>
              <w:t>Наша жизнь</w:t>
            </w:r>
            <w:r w:rsidRPr="00A73CE7">
              <w:rPr>
                <w:sz w:val="28"/>
                <w:szCs w:val="28"/>
              </w:rPr>
              <w:t>»</w:t>
            </w:r>
          </w:p>
        </w:tc>
      </w:tr>
      <w:tr w:rsidR="00F76DA2" w:rsidRPr="00A73CE7" w:rsidTr="00F76DA2">
        <w:trPr>
          <w:cantSplit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2" w:rsidRPr="00A73CE7" w:rsidRDefault="00F76DA2" w:rsidP="00295A7F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A73CE7">
              <w:rPr>
                <w:sz w:val="28"/>
                <w:szCs w:val="28"/>
              </w:rPr>
              <w:t>.2</w:t>
            </w:r>
          </w:p>
        </w:tc>
        <w:tc>
          <w:tcPr>
            <w:tcW w:w="7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2" w:rsidRPr="00A73CE7" w:rsidRDefault="00F76DA2" w:rsidP="00295A7F">
            <w:pPr>
              <w:jc w:val="both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Размещение на избирательных участках, в помещениях избирательных комиссий, в помещениях для голосования, других местах пребывания избирателей специальных информационных материалов (плакатов), изготовленных Избирательной комиссией Белгородской области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Июль, август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</w:p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</w:p>
        </w:tc>
      </w:tr>
      <w:tr w:rsidR="00F76DA2" w:rsidRPr="00A73CE7" w:rsidTr="00F76DA2">
        <w:trPr>
          <w:cantSplit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6DA2" w:rsidRPr="00A73CE7" w:rsidRDefault="00F76DA2" w:rsidP="00295A7F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A73CE7">
              <w:rPr>
                <w:sz w:val="28"/>
                <w:szCs w:val="28"/>
              </w:rPr>
              <w:t>.3</w:t>
            </w:r>
          </w:p>
        </w:tc>
        <w:tc>
          <w:tcPr>
            <w:tcW w:w="7647" w:type="dxa"/>
            <w:tcBorders>
              <w:top w:val="nil"/>
              <w:bottom w:val="single" w:sz="4" w:space="0" w:color="auto"/>
            </w:tcBorders>
          </w:tcPr>
          <w:p w:rsidR="00F76DA2" w:rsidRPr="00A73CE7" w:rsidRDefault="00F76DA2" w:rsidP="00295A7F">
            <w:pPr>
              <w:jc w:val="both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Информирование избирателей 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 о  мероприятиях по подготовке и проведению выборов </w:t>
            </w:r>
            <w:r>
              <w:rPr>
                <w:sz w:val="28"/>
                <w:szCs w:val="28"/>
              </w:rPr>
              <w:t>Губернатора Белгородской области</w:t>
            </w:r>
            <w:r w:rsidRPr="00A73CE7">
              <w:rPr>
                <w:sz w:val="28"/>
                <w:szCs w:val="28"/>
              </w:rPr>
              <w:t xml:space="preserve">  посредством лекций, бесед, других организационных форм информирования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</w:tcBorders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51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</w:p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</w:p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</w:p>
        </w:tc>
      </w:tr>
      <w:tr w:rsidR="00F76DA2" w:rsidRPr="00A73CE7" w:rsidTr="00F76DA2">
        <w:trPr>
          <w:cantSplit/>
          <w:jc w:val="center"/>
        </w:trPr>
        <w:tc>
          <w:tcPr>
            <w:tcW w:w="904" w:type="dxa"/>
            <w:tcBorders>
              <w:top w:val="nil"/>
            </w:tcBorders>
          </w:tcPr>
          <w:p w:rsidR="00F76DA2" w:rsidRDefault="00F76DA2" w:rsidP="00295A7F">
            <w:pPr>
              <w:rPr>
                <w:b/>
                <w:sz w:val="28"/>
                <w:szCs w:val="28"/>
                <w:lang w:val="en-US"/>
              </w:rPr>
            </w:pPr>
          </w:p>
          <w:p w:rsidR="00F76DA2" w:rsidRPr="00F76DA2" w:rsidRDefault="00F76DA2" w:rsidP="00295A7F">
            <w:pPr>
              <w:rPr>
                <w:b/>
                <w:sz w:val="28"/>
                <w:szCs w:val="28"/>
              </w:rPr>
            </w:pPr>
            <w:r w:rsidRPr="00F76DA2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647" w:type="dxa"/>
            <w:tcBorders>
              <w:top w:val="nil"/>
            </w:tcBorders>
          </w:tcPr>
          <w:p w:rsidR="00F76DA2" w:rsidRPr="00F76DA2" w:rsidRDefault="00F76DA2" w:rsidP="00295A7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6DA2">
              <w:rPr>
                <w:rFonts w:ascii="Times New Roman" w:hAnsi="Times New Roman" w:cs="Times New Roman"/>
                <w:sz w:val="28"/>
                <w:szCs w:val="28"/>
              </w:rPr>
              <w:t>Мероприятия для представителей средств массовой информации</w:t>
            </w:r>
          </w:p>
        </w:tc>
        <w:tc>
          <w:tcPr>
            <w:tcW w:w="1589" w:type="dxa"/>
            <w:tcBorders>
              <w:top w:val="nil"/>
            </w:tcBorders>
          </w:tcPr>
          <w:p w:rsidR="00F76DA2" w:rsidRPr="00A73CE7" w:rsidRDefault="00F76DA2" w:rsidP="00295A7F">
            <w:pPr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nil"/>
            </w:tcBorders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</w:p>
        </w:tc>
      </w:tr>
      <w:tr w:rsidR="00F76DA2" w:rsidRPr="00A73CE7" w:rsidTr="00F76DA2">
        <w:trPr>
          <w:cantSplit/>
          <w:trHeight w:val="1074"/>
          <w:jc w:val="center"/>
        </w:trPr>
        <w:tc>
          <w:tcPr>
            <w:tcW w:w="904" w:type="dxa"/>
          </w:tcPr>
          <w:p w:rsidR="00F76DA2" w:rsidRPr="00A73CE7" w:rsidRDefault="00F76DA2" w:rsidP="00295A7F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A73CE7">
              <w:rPr>
                <w:sz w:val="28"/>
                <w:szCs w:val="28"/>
              </w:rPr>
              <w:t>.1</w:t>
            </w:r>
          </w:p>
        </w:tc>
        <w:tc>
          <w:tcPr>
            <w:tcW w:w="7647" w:type="dxa"/>
          </w:tcPr>
          <w:p w:rsidR="00F76DA2" w:rsidRPr="00A73CE7" w:rsidRDefault="00F76DA2" w:rsidP="00295A7F">
            <w:pPr>
              <w:jc w:val="both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 xml:space="preserve">Организация пресс-конференций, брифингов журналистов, в том числе репортажей с заседаний </w:t>
            </w:r>
            <w:r>
              <w:rPr>
                <w:sz w:val="28"/>
                <w:szCs w:val="28"/>
              </w:rPr>
              <w:t>и</w:t>
            </w:r>
            <w:r w:rsidRPr="00A73CE7">
              <w:rPr>
                <w:sz w:val="28"/>
                <w:szCs w:val="28"/>
              </w:rPr>
              <w:t>збирательной комиссии 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589" w:type="dxa"/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5116" w:type="dxa"/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</w:p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</w:p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</w:p>
        </w:tc>
      </w:tr>
      <w:tr w:rsidR="00F76DA2" w:rsidRPr="00A73CE7" w:rsidTr="00F76DA2">
        <w:trPr>
          <w:cantSplit/>
          <w:trHeight w:val="742"/>
          <w:jc w:val="center"/>
        </w:trPr>
        <w:tc>
          <w:tcPr>
            <w:tcW w:w="904" w:type="dxa"/>
          </w:tcPr>
          <w:p w:rsidR="00F76DA2" w:rsidRPr="00A73CE7" w:rsidRDefault="00F76DA2" w:rsidP="00295A7F">
            <w:pPr>
              <w:pStyle w:val="ad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A73CE7">
              <w:rPr>
                <w:sz w:val="28"/>
                <w:szCs w:val="28"/>
              </w:rPr>
              <w:t>.2</w:t>
            </w:r>
          </w:p>
        </w:tc>
        <w:tc>
          <w:tcPr>
            <w:tcW w:w="7647" w:type="dxa"/>
          </w:tcPr>
          <w:p w:rsidR="00F76DA2" w:rsidRPr="00A73CE7" w:rsidRDefault="00F76DA2" w:rsidP="00295A7F">
            <w:pPr>
              <w:pStyle w:val="af"/>
              <w:jc w:val="both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Участие в областном конкурсе среди средств массовой информации и журналистов на лучший материал в средствах массовой информации по вопросам выборов и избирательного законодательства</w:t>
            </w:r>
          </w:p>
        </w:tc>
        <w:tc>
          <w:tcPr>
            <w:tcW w:w="1589" w:type="dxa"/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Март-октябрь</w:t>
            </w:r>
          </w:p>
        </w:tc>
        <w:tc>
          <w:tcPr>
            <w:tcW w:w="5116" w:type="dxa"/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, межр</w:t>
            </w:r>
            <w:r w:rsidRPr="00A73CE7">
              <w:rPr>
                <w:spacing w:val="-6"/>
                <w:sz w:val="28"/>
                <w:szCs w:val="28"/>
              </w:rPr>
              <w:t>айонная газета «</w:t>
            </w:r>
            <w:r>
              <w:rPr>
                <w:spacing w:val="-6"/>
                <w:sz w:val="28"/>
                <w:szCs w:val="28"/>
              </w:rPr>
              <w:t>Наша жизнь</w:t>
            </w:r>
            <w:r w:rsidRPr="00A73CE7">
              <w:rPr>
                <w:spacing w:val="-6"/>
                <w:sz w:val="28"/>
                <w:szCs w:val="28"/>
              </w:rPr>
              <w:t>»</w:t>
            </w:r>
          </w:p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</w:p>
        </w:tc>
      </w:tr>
      <w:tr w:rsidR="00F76DA2" w:rsidRPr="00A73CE7" w:rsidTr="00F76DA2">
        <w:trPr>
          <w:cantSplit/>
          <w:jc w:val="center"/>
        </w:trPr>
        <w:tc>
          <w:tcPr>
            <w:tcW w:w="904" w:type="dxa"/>
          </w:tcPr>
          <w:p w:rsidR="00F76DA2" w:rsidRPr="00A73CE7" w:rsidRDefault="00F76DA2" w:rsidP="00295A7F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2</w:t>
            </w:r>
            <w:r w:rsidRPr="00A73CE7">
              <w:rPr>
                <w:sz w:val="28"/>
                <w:szCs w:val="28"/>
              </w:rPr>
              <w:t>.3</w:t>
            </w:r>
          </w:p>
        </w:tc>
        <w:tc>
          <w:tcPr>
            <w:tcW w:w="7647" w:type="dxa"/>
          </w:tcPr>
          <w:p w:rsidR="00F76DA2" w:rsidRPr="00A73CE7" w:rsidRDefault="00F76DA2" w:rsidP="00295A7F">
            <w:pPr>
              <w:jc w:val="both"/>
              <w:rPr>
                <w:spacing w:val="-6"/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 xml:space="preserve">Организация работы </w:t>
            </w:r>
            <w:r>
              <w:rPr>
                <w:sz w:val="28"/>
                <w:szCs w:val="28"/>
              </w:rPr>
              <w:t>и</w:t>
            </w:r>
            <w:r w:rsidRPr="00A73CE7">
              <w:rPr>
                <w:sz w:val="28"/>
                <w:szCs w:val="28"/>
              </w:rPr>
              <w:t xml:space="preserve">нформационного центра </w:t>
            </w:r>
            <w:r>
              <w:rPr>
                <w:sz w:val="28"/>
                <w:szCs w:val="28"/>
              </w:rPr>
              <w:t>и</w:t>
            </w:r>
            <w:r w:rsidRPr="00A73CE7">
              <w:rPr>
                <w:sz w:val="28"/>
                <w:szCs w:val="28"/>
              </w:rPr>
              <w:t>збирательной комиссии 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  <w:r w:rsidRPr="00A73CE7">
              <w:rPr>
                <w:sz w:val="28"/>
                <w:szCs w:val="28"/>
              </w:rPr>
              <w:t>«Выборы – 201</w:t>
            </w:r>
            <w:r>
              <w:rPr>
                <w:sz w:val="28"/>
                <w:szCs w:val="28"/>
              </w:rPr>
              <w:t>7</w:t>
            </w:r>
            <w:r w:rsidRPr="00A73CE7">
              <w:rPr>
                <w:sz w:val="28"/>
                <w:szCs w:val="28"/>
              </w:rPr>
              <w:t>»</w:t>
            </w:r>
          </w:p>
        </w:tc>
        <w:tc>
          <w:tcPr>
            <w:tcW w:w="1589" w:type="dxa"/>
          </w:tcPr>
          <w:p w:rsidR="00F76DA2" w:rsidRPr="00A73CE7" w:rsidRDefault="00F76DA2" w:rsidP="00F76DA2">
            <w:pPr>
              <w:ind w:left="-78"/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5116" w:type="dxa"/>
          </w:tcPr>
          <w:p w:rsidR="00F76DA2" w:rsidRPr="00A73CE7" w:rsidRDefault="00F76DA2" w:rsidP="00295A7F">
            <w:pPr>
              <w:jc w:val="center"/>
              <w:rPr>
                <w:spacing w:val="-6"/>
                <w:sz w:val="28"/>
                <w:szCs w:val="28"/>
              </w:rPr>
            </w:pPr>
            <w:r w:rsidRPr="00A73CE7">
              <w:rPr>
                <w:spacing w:val="-4"/>
                <w:sz w:val="28"/>
                <w:szCs w:val="28"/>
              </w:rPr>
              <w:t xml:space="preserve">Члены </w:t>
            </w:r>
            <w:r>
              <w:rPr>
                <w:spacing w:val="-4"/>
                <w:sz w:val="28"/>
                <w:szCs w:val="28"/>
              </w:rPr>
              <w:t>и</w:t>
            </w:r>
            <w:r w:rsidRPr="00A73CE7">
              <w:rPr>
                <w:spacing w:val="-4"/>
                <w:sz w:val="28"/>
                <w:szCs w:val="28"/>
              </w:rPr>
              <w:t xml:space="preserve">збирательной комиссии </w:t>
            </w:r>
            <w:r w:rsidRPr="00A73CE7">
              <w:rPr>
                <w:sz w:val="28"/>
                <w:szCs w:val="28"/>
              </w:rPr>
              <w:t>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</w:p>
          <w:p w:rsidR="00F76DA2" w:rsidRPr="00A73CE7" w:rsidRDefault="00F76DA2" w:rsidP="00295A7F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F76DA2" w:rsidRPr="00A73CE7" w:rsidTr="00F76DA2">
        <w:trPr>
          <w:cantSplit/>
          <w:trHeight w:val="352"/>
          <w:jc w:val="center"/>
        </w:trPr>
        <w:tc>
          <w:tcPr>
            <w:tcW w:w="15256" w:type="dxa"/>
            <w:gridSpan w:val="4"/>
          </w:tcPr>
          <w:p w:rsidR="00F76DA2" w:rsidRPr="00A73CE7" w:rsidRDefault="00F76DA2" w:rsidP="00295A7F">
            <w:pPr>
              <w:jc w:val="center"/>
              <w:rPr>
                <w:b/>
                <w:sz w:val="28"/>
                <w:szCs w:val="28"/>
              </w:rPr>
            </w:pPr>
          </w:p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3. Использование современных информационных технологий</w:t>
            </w:r>
          </w:p>
        </w:tc>
      </w:tr>
      <w:tr w:rsidR="00F76DA2" w:rsidRPr="00A73CE7" w:rsidTr="00F76DA2">
        <w:trPr>
          <w:cantSplit/>
          <w:jc w:val="center"/>
        </w:trPr>
        <w:tc>
          <w:tcPr>
            <w:tcW w:w="904" w:type="dxa"/>
          </w:tcPr>
          <w:p w:rsidR="00F76DA2" w:rsidRPr="00A73CE7" w:rsidRDefault="00F76DA2" w:rsidP="00295A7F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3.1.</w:t>
            </w:r>
          </w:p>
        </w:tc>
        <w:tc>
          <w:tcPr>
            <w:tcW w:w="7647" w:type="dxa"/>
          </w:tcPr>
          <w:p w:rsidR="00F76DA2" w:rsidRPr="00A73CE7" w:rsidRDefault="00F76DA2" w:rsidP="00295A7F">
            <w:pPr>
              <w:jc w:val="both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 xml:space="preserve">Размещение на сайте </w:t>
            </w:r>
            <w:r>
              <w:rPr>
                <w:sz w:val="28"/>
                <w:szCs w:val="28"/>
              </w:rPr>
              <w:t>и</w:t>
            </w:r>
            <w:r w:rsidRPr="00A73CE7">
              <w:rPr>
                <w:sz w:val="28"/>
                <w:szCs w:val="28"/>
              </w:rPr>
              <w:t>збирательной комиссии 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Pr="00A73CE7">
              <w:rPr>
                <w:spacing w:val="-6"/>
                <w:sz w:val="28"/>
                <w:szCs w:val="28"/>
              </w:rPr>
              <w:t xml:space="preserve"> (окружной)</w:t>
            </w:r>
            <w:r w:rsidRPr="00A73CE7">
              <w:rPr>
                <w:sz w:val="28"/>
                <w:szCs w:val="28"/>
              </w:rPr>
              <w:t xml:space="preserve"> информации о мероприятиях, проводимых в ходе подготовки и проведения выборов, постановлений комиссии</w:t>
            </w:r>
          </w:p>
        </w:tc>
        <w:tc>
          <w:tcPr>
            <w:tcW w:w="1589" w:type="dxa"/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Март-сентябрь</w:t>
            </w:r>
          </w:p>
        </w:tc>
        <w:tc>
          <w:tcPr>
            <w:tcW w:w="5116" w:type="dxa"/>
          </w:tcPr>
          <w:p w:rsidR="00F76DA2" w:rsidRPr="00A73CE7" w:rsidRDefault="00F76DA2" w:rsidP="00295A7F">
            <w:pPr>
              <w:jc w:val="center"/>
              <w:rPr>
                <w:spacing w:val="-6"/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</w:p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</w:p>
        </w:tc>
      </w:tr>
      <w:tr w:rsidR="00F76DA2" w:rsidRPr="00A73CE7" w:rsidTr="00F76DA2">
        <w:trPr>
          <w:cantSplit/>
          <w:jc w:val="center"/>
        </w:trPr>
        <w:tc>
          <w:tcPr>
            <w:tcW w:w="15256" w:type="dxa"/>
            <w:gridSpan w:val="4"/>
          </w:tcPr>
          <w:p w:rsidR="00F76DA2" w:rsidRPr="00A73CE7" w:rsidRDefault="00F76DA2" w:rsidP="00295A7F">
            <w:pPr>
              <w:jc w:val="center"/>
              <w:rPr>
                <w:b/>
                <w:sz w:val="28"/>
                <w:szCs w:val="28"/>
              </w:rPr>
            </w:pPr>
          </w:p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4. Обучение организаторов выборов и других участников избирательного процесса</w:t>
            </w:r>
          </w:p>
        </w:tc>
      </w:tr>
      <w:tr w:rsidR="00F76DA2" w:rsidRPr="00A73CE7" w:rsidTr="00F76DA2">
        <w:trPr>
          <w:cantSplit/>
          <w:jc w:val="center"/>
        </w:trPr>
        <w:tc>
          <w:tcPr>
            <w:tcW w:w="904" w:type="dxa"/>
          </w:tcPr>
          <w:p w:rsidR="00F76DA2" w:rsidRPr="00A73CE7" w:rsidRDefault="00F76DA2" w:rsidP="00295A7F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4.1.</w:t>
            </w:r>
          </w:p>
        </w:tc>
        <w:tc>
          <w:tcPr>
            <w:tcW w:w="7647" w:type="dxa"/>
          </w:tcPr>
          <w:p w:rsidR="00F76DA2" w:rsidRPr="00A73CE7" w:rsidRDefault="00F76DA2" w:rsidP="00295A7F">
            <w:pPr>
              <w:jc w:val="both"/>
              <w:rPr>
                <w:spacing w:val="-6"/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 xml:space="preserve">Организация и проведение обучения избирательному законодательству и избирательным технологиям членов </w:t>
            </w:r>
            <w:r>
              <w:rPr>
                <w:spacing w:val="-4"/>
                <w:sz w:val="28"/>
                <w:szCs w:val="28"/>
              </w:rPr>
              <w:t>и</w:t>
            </w:r>
            <w:r w:rsidRPr="00A73CE7">
              <w:rPr>
                <w:spacing w:val="-4"/>
                <w:sz w:val="28"/>
                <w:szCs w:val="28"/>
              </w:rPr>
              <w:t xml:space="preserve">збирательной комиссии </w:t>
            </w:r>
            <w:r w:rsidRPr="00A73CE7">
              <w:rPr>
                <w:sz w:val="28"/>
                <w:szCs w:val="28"/>
              </w:rPr>
              <w:t>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  <w:r w:rsidRPr="00A73CE7">
              <w:rPr>
                <w:sz w:val="28"/>
                <w:szCs w:val="28"/>
              </w:rPr>
              <w:t xml:space="preserve">и участковых избирательных комиссий </w:t>
            </w:r>
          </w:p>
        </w:tc>
        <w:tc>
          <w:tcPr>
            <w:tcW w:w="1589" w:type="dxa"/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Март-сентябрь</w:t>
            </w:r>
          </w:p>
        </w:tc>
        <w:tc>
          <w:tcPr>
            <w:tcW w:w="5116" w:type="dxa"/>
          </w:tcPr>
          <w:p w:rsidR="00F76DA2" w:rsidRPr="00A73CE7" w:rsidRDefault="00F76DA2" w:rsidP="00295A7F">
            <w:pPr>
              <w:jc w:val="center"/>
              <w:rPr>
                <w:spacing w:val="-6"/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</w:p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</w:p>
        </w:tc>
      </w:tr>
      <w:tr w:rsidR="00F76DA2" w:rsidRPr="00A73CE7" w:rsidTr="00F76DA2">
        <w:trPr>
          <w:cantSplit/>
          <w:jc w:val="center"/>
        </w:trPr>
        <w:tc>
          <w:tcPr>
            <w:tcW w:w="904" w:type="dxa"/>
          </w:tcPr>
          <w:p w:rsidR="00F76DA2" w:rsidRPr="00A73CE7" w:rsidRDefault="00F76DA2" w:rsidP="00295A7F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4.2.</w:t>
            </w:r>
          </w:p>
        </w:tc>
        <w:tc>
          <w:tcPr>
            <w:tcW w:w="7647" w:type="dxa"/>
          </w:tcPr>
          <w:p w:rsidR="00F76DA2" w:rsidRPr="00A73CE7" w:rsidRDefault="00F76DA2" w:rsidP="00295A7F">
            <w:pPr>
              <w:jc w:val="both"/>
              <w:rPr>
                <w:b/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Организация работы по разъяснению законодательства о выборах и процедур голосования для различных категорий участников избирательного процесса, в том числе на базе учреждений образования и культуры, библиотек, в клубах избирателей, молодых и будущих избирателей</w:t>
            </w:r>
          </w:p>
        </w:tc>
        <w:tc>
          <w:tcPr>
            <w:tcW w:w="1589" w:type="dxa"/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5116" w:type="dxa"/>
          </w:tcPr>
          <w:p w:rsidR="00F76DA2" w:rsidRPr="00A73CE7" w:rsidRDefault="00F76DA2" w:rsidP="00295A7F">
            <w:pPr>
              <w:jc w:val="center"/>
              <w:rPr>
                <w:spacing w:val="-6"/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</w:p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</w:p>
        </w:tc>
      </w:tr>
      <w:tr w:rsidR="00F76DA2" w:rsidRPr="00A73CE7" w:rsidTr="00F76DA2">
        <w:trPr>
          <w:cantSplit/>
          <w:jc w:val="center"/>
        </w:trPr>
        <w:tc>
          <w:tcPr>
            <w:tcW w:w="904" w:type="dxa"/>
          </w:tcPr>
          <w:p w:rsidR="00F76DA2" w:rsidRPr="00A73CE7" w:rsidRDefault="00F76DA2" w:rsidP="00295A7F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7647" w:type="dxa"/>
          </w:tcPr>
          <w:p w:rsidR="00F76DA2" w:rsidRPr="00A73CE7" w:rsidRDefault="00F76DA2" w:rsidP="00295A7F">
            <w:pPr>
              <w:pStyle w:val="20"/>
              <w:ind w:right="-66"/>
              <w:rPr>
                <w:spacing w:val="-4"/>
                <w:szCs w:val="28"/>
              </w:rPr>
            </w:pPr>
            <w:r w:rsidRPr="00A73CE7">
              <w:rPr>
                <w:spacing w:val="-4"/>
                <w:szCs w:val="28"/>
              </w:rPr>
              <w:t>Организация и проведение семинаров и консультаций с организаторами выборов по вопросам подготовки и проведения выборов:</w:t>
            </w:r>
          </w:p>
          <w:p w:rsidR="00F76DA2" w:rsidRPr="00A73CE7" w:rsidRDefault="00F76DA2" w:rsidP="00295A7F">
            <w:pPr>
              <w:tabs>
                <w:tab w:val="left" w:pos="3181"/>
              </w:tabs>
              <w:ind w:firstLine="159"/>
              <w:jc w:val="both"/>
              <w:rPr>
                <w:snapToGrid w:val="0"/>
                <w:spacing w:val="-4"/>
                <w:sz w:val="28"/>
                <w:szCs w:val="28"/>
              </w:rPr>
            </w:pPr>
            <w:r w:rsidRPr="00A73CE7">
              <w:rPr>
                <w:snapToGrid w:val="0"/>
                <w:spacing w:val="-4"/>
                <w:sz w:val="28"/>
                <w:szCs w:val="28"/>
              </w:rPr>
              <w:t>военнослужащих;</w:t>
            </w:r>
          </w:p>
          <w:p w:rsidR="00F76DA2" w:rsidRPr="00A73CE7" w:rsidRDefault="00F76DA2" w:rsidP="00295A7F">
            <w:pPr>
              <w:tabs>
                <w:tab w:val="left" w:pos="3181"/>
              </w:tabs>
              <w:ind w:firstLine="159"/>
              <w:jc w:val="both"/>
              <w:rPr>
                <w:snapToGrid w:val="0"/>
                <w:spacing w:val="-4"/>
                <w:sz w:val="28"/>
                <w:szCs w:val="28"/>
              </w:rPr>
            </w:pPr>
            <w:r w:rsidRPr="00A73CE7">
              <w:rPr>
                <w:snapToGrid w:val="0"/>
                <w:spacing w:val="-4"/>
                <w:sz w:val="28"/>
                <w:szCs w:val="28"/>
              </w:rPr>
              <w:t>представителей правоохранительных органов;</w:t>
            </w:r>
          </w:p>
          <w:p w:rsidR="00F76DA2" w:rsidRPr="00F76DA2" w:rsidRDefault="00F76DA2" w:rsidP="00295A7F">
            <w:pPr>
              <w:pStyle w:val="21"/>
              <w:ind w:left="125"/>
              <w:rPr>
                <w:b w:val="0"/>
                <w:spacing w:val="-4"/>
                <w:szCs w:val="28"/>
              </w:rPr>
            </w:pPr>
            <w:r w:rsidRPr="00F76DA2">
              <w:rPr>
                <w:b w:val="0"/>
                <w:spacing w:val="-4"/>
                <w:szCs w:val="28"/>
              </w:rPr>
              <w:t xml:space="preserve">избирателей, находящихся в день голосования в местах временного пребывания;                                                     </w:t>
            </w:r>
            <w:r w:rsidRPr="00F76DA2">
              <w:rPr>
                <w:b w:val="0"/>
                <w:snapToGrid w:val="0"/>
                <w:spacing w:val="-4"/>
                <w:szCs w:val="28"/>
              </w:rPr>
              <w:t xml:space="preserve">граждан, не имеющих регистрации по месту жительства в пределах Белгородской области </w:t>
            </w:r>
          </w:p>
        </w:tc>
        <w:tc>
          <w:tcPr>
            <w:tcW w:w="1589" w:type="dxa"/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 xml:space="preserve">Март- август </w:t>
            </w:r>
          </w:p>
        </w:tc>
        <w:tc>
          <w:tcPr>
            <w:tcW w:w="5116" w:type="dxa"/>
          </w:tcPr>
          <w:p w:rsidR="00F76DA2" w:rsidRPr="00A73CE7" w:rsidRDefault="00F76DA2" w:rsidP="00295A7F">
            <w:pPr>
              <w:jc w:val="center"/>
              <w:rPr>
                <w:spacing w:val="-6"/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  <w:r w:rsidRPr="00A73CE7">
              <w:rPr>
                <w:sz w:val="28"/>
                <w:szCs w:val="28"/>
              </w:rPr>
              <w:t>совместно с представителями</w:t>
            </w:r>
          </w:p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военкомата, правоохранительных органов, органов местного самоуправления и др.</w:t>
            </w:r>
          </w:p>
        </w:tc>
      </w:tr>
      <w:tr w:rsidR="00F76DA2" w:rsidRPr="00A73CE7" w:rsidTr="00F76DA2">
        <w:trPr>
          <w:cantSplit/>
          <w:jc w:val="center"/>
        </w:trPr>
        <w:tc>
          <w:tcPr>
            <w:tcW w:w="904" w:type="dxa"/>
          </w:tcPr>
          <w:p w:rsidR="00F76DA2" w:rsidRPr="00A73CE7" w:rsidRDefault="00F76DA2" w:rsidP="00295A7F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4.4.</w:t>
            </w:r>
          </w:p>
        </w:tc>
        <w:tc>
          <w:tcPr>
            <w:tcW w:w="7647" w:type="dxa"/>
          </w:tcPr>
          <w:p w:rsidR="00F76DA2" w:rsidRPr="00A73CE7" w:rsidRDefault="00F76DA2" w:rsidP="00295A7F">
            <w:pPr>
              <w:pStyle w:val="a7"/>
              <w:ind w:firstLine="0"/>
              <w:jc w:val="both"/>
              <w:rPr>
                <w:szCs w:val="28"/>
              </w:rPr>
            </w:pPr>
            <w:r w:rsidRPr="00A73CE7">
              <w:rPr>
                <w:szCs w:val="28"/>
              </w:rPr>
              <w:t xml:space="preserve">Участие в  обучении по теме «Избирательное право и избирательный процесс в Российской Федерации» в Избирательной комиссии Белгородской области, </w:t>
            </w:r>
            <w:r>
              <w:rPr>
                <w:szCs w:val="28"/>
              </w:rPr>
              <w:t>и</w:t>
            </w:r>
            <w:r w:rsidRPr="00A73CE7">
              <w:rPr>
                <w:szCs w:val="28"/>
              </w:rPr>
              <w:t>збирательной комиссии муниципального района «</w:t>
            </w:r>
            <w:r w:rsidRPr="00D64AFC">
              <w:rPr>
                <w:szCs w:val="28"/>
              </w:rPr>
              <w:t>Краснояружский</w:t>
            </w:r>
            <w:r w:rsidRPr="00A73CE7">
              <w:rPr>
                <w:szCs w:val="28"/>
              </w:rPr>
              <w:t xml:space="preserve"> район»</w:t>
            </w:r>
            <w:r w:rsidRPr="00A73CE7">
              <w:rPr>
                <w:spacing w:val="-6"/>
                <w:szCs w:val="28"/>
              </w:rPr>
              <w:t xml:space="preserve"> (окружной)</w:t>
            </w:r>
            <w:r w:rsidRPr="00A73CE7">
              <w:rPr>
                <w:szCs w:val="28"/>
              </w:rPr>
              <w:t xml:space="preserve"> :</w:t>
            </w:r>
          </w:p>
          <w:p w:rsidR="00F76DA2" w:rsidRPr="00A73CE7" w:rsidRDefault="00F76DA2" w:rsidP="00295A7F">
            <w:pPr>
              <w:tabs>
                <w:tab w:val="left" w:pos="3181"/>
              </w:tabs>
              <w:ind w:firstLine="159"/>
              <w:jc w:val="both"/>
              <w:rPr>
                <w:snapToGrid w:val="0"/>
                <w:sz w:val="28"/>
                <w:szCs w:val="28"/>
              </w:rPr>
            </w:pPr>
            <w:r w:rsidRPr="00A73CE7">
              <w:rPr>
                <w:snapToGrid w:val="0"/>
                <w:sz w:val="28"/>
                <w:szCs w:val="28"/>
              </w:rPr>
              <w:t>представителей средств массовой информации, освещающих выборы;</w:t>
            </w:r>
          </w:p>
          <w:p w:rsidR="00F76DA2" w:rsidRPr="00A73CE7" w:rsidRDefault="00F76DA2" w:rsidP="00295A7F">
            <w:pPr>
              <w:tabs>
                <w:tab w:val="left" w:pos="3181"/>
              </w:tabs>
              <w:ind w:firstLine="159"/>
              <w:jc w:val="both"/>
              <w:rPr>
                <w:snapToGrid w:val="0"/>
                <w:sz w:val="28"/>
                <w:szCs w:val="28"/>
              </w:rPr>
            </w:pPr>
            <w:r w:rsidRPr="00A73CE7">
              <w:rPr>
                <w:snapToGrid w:val="0"/>
                <w:sz w:val="28"/>
                <w:szCs w:val="28"/>
              </w:rPr>
              <w:t>наблюдателей;</w:t>
            </w:r>
          </w:p>
          <w:p w:rsidR="00F76DA2" w:rsidRPr="00A73CE7" w:rsidRDefault="00F76DA2" w:rsidP="00295A7F">
            <w:pPr>
              <w:tabs>
                <w:tab w:val="left" w:pos="3181"/>
              </w:tabs>
              <w:ind w:firstLine="159"/>
              <w:jc w:val="both"/>
              <w:rPr>
                <w:snapToGrid w:val="0"/>
                <w:sz w:val="28"/>
                <w:szCs w:val="28"/>
              </w:rPr>
            </w:pPr>
            <w:r w:rsidRPr="00A73CE7">
              <w:rPr>
                <w:snapToGrid w:val="0"/>
                <w:sz w:val="28"/>
                <w:szCs w:val="28"/>
              </w:rPr>
              <w:t>представителей политических партий из числа резерва для назначения в состав избирательных комиссий;</w:t>
            </w:r>
          </w:p>
          <w:p w:rsidR="00F76DA2" w:rsidRPr="00A73CE7" w:rsidRDefault="00F76DA2" w:rsidP="00295A7F">
            <w:pPr>
              <w:tabs>
                <w:tab w:val="left" w:pos="3181"/>
              </w:tabs>
              <w:ind w:firstLine="159"/>
              <w:jc w:val="both"/>
              <w:rPr>
                <w:snapToGrid w:val="0"/>
                <w:sz w:val="28"/>
                <w:szCs w:val="28"/>
              </w:rPr>
            </w:pPr>
            <w:r w:rsidRPr="00A73CE7">
              <w:rPr>
                <w:snapToGrid w:val="0"/>
                <w:sz w:val="28"/>
                <w:szCs w:val="28"/>
              </w:rPr>
              <w:t xml:space="preserve">доверенных лиц; </w:t>
            </w:r>
          </w:p>
          <w:p w:rsidR="00F76DA2" w:rsidRPr="00A73CE7" w:rsidRDefault="00F76DA2" w:rsidP="00295A7F">
            <w:pPr>
              <w:tabs>
                <w:tab w:val="left" w:pos="3181"/>
              </w:tabs>
              <w:ind w:firstLine="159"/>
              <w:jc w:val="both"/>
              <w:rPr>
                <w:snapToGrid w:val="0"/>
                <w:sz w:val="28"/>
                <w:szCs w:val="28"/>
              </w:rPr>
            </w:pPr>
            <w:r w:rsidRPr="00A73CE7">
              <w:rPr>
                <w:snapToGrid w:val="0"/>
                <w:sz w:val="28"/>
                <w:szCs w:val="28"/>
              </w:rPr>
              <w:t>уполномоченных представителей избирательных объединений по финансовым</w:t>
            </w:r>
            <w:r w:rsidRPr="00A73CE7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A73CE7">
              <w:rPr>
                <w:snapToGrid w:val="0"/>
                <w:sz w:val="28"/>
                <w:szCs w:val="28"/>
              </w:rPr>
              <w:t>вопросам;</w:t>
            </w:r>
          </w:p>
          <w:p w:rsidR="00F76DA2" w:rsidRPr="00A73CE7" w:rsidRDefault="00F76DA2" w:rsidP="00295A7F">
            <w:pPr>
              <w:tabs>
                <w:tab w:val="left" w:pos="3181"/>
              </w:tabs>
              <w:jc w:val="both"/>
              <w:rPr>
                <w:b/>
                <w:snapToGrid w:val="0"/>
                <w:sz w:val="28"/>
                <w:szCs w:val="28"/>
              </w:rPr>
            </w:pPr>
            <w:r w:rsidRPr="00A73CE7">
              <w:rPr>
                <w:snapToGrid w:val="0"/>
                <w:sz w:val="28"/>
                <w:szCs w:val="28"/>
              </w:rPr>
              <w:t>молодых избирателей (в учебных заведениях, трудовых коллективах)</w:t>
            </w:r>
          </w:p>
        </w:tc>
        <w:tc>
          <w:tcPr>
            <w:tcW w:w="1589" w:type="dxa"/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Март-сентябрь</w:t>
            </w:r>
          </w:p>
        </w:tc>
        <w:tc>
          <w:tcPr>
            <w:tcW w:w="5116" w:type="dxa"/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</w:p>
        </w:tc>
      </w:tr>
      <w:tr w:rsidR="00F76DA2" w:rsidRPr="00A73CE7" w:rsidTr="00F76DA2">
        <w:trPr>
          <w:cantSplit/>
          <w:jc w:val="center"/>
        </w:trPr>
        <w:tc>
          <w:tcPr>
            <w:tcW w:w="904" w:type="dxa"/>
          </w:tcPr>
          <w:p w:rsidR="00F76DA2" w:rsidRPr="00A73CE7" w:rsidRDefault="00F76DA2" w:rsidP="00295A7F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4.5.</w:t>
            </w:r>
          </w:p>
        </w:tc>
        <w:tc>
          <w:tcPr>
            <w:tcW w:w="7647" w:type="dxa"/>
          </w:tcPr>
          <w:p w:rsidR="00F76DA2" w:rsidRPr="00A73CE7" w:rsidRDefault="00F76DA2" w:rsidP="00295A7F">
            <w:pPr>
              <w:pStyle w:val="a7"/>
              <w:ind w:firstLine="0"/>
              <w:jc w:val="both"/>
              <w:rPr>
                <w:szCs w:val="28"/>
              </w:rPr>
            </w:pPr>
            <w:r w:rsidRPr="00A73CE7">
              <w:rPr>
                <w:szCs w:val="28"/>
              </w:rPr>
              <w:t xml:space="preserve">Проведение занятий во всех формах правового просвещения избирателей, будущих избирателей по темам подготовки и проведения выборов </w:t>
            </w:r>
            <w:r>
              <w:rPr>
                <w:szCs w:val="28"/>
              </w:rPr>
              <w:t>Губернатора Белгородской области</w:t>
            </w:r>
          </w:p>
        </w:tc>
        <w:tc>
          <w:tcPr>
            <w:tcW w:w="1589" w:type="dxa"/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Март-сентябрь</w:t>
            </w:r>
          </w:p>
        </w:tc>
        <w:tc>
          <w:tcPr>
            <w:tcW w:w="5116" w:type="dxa"/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район», учреждения культуры (по согласованию)</w:t>
            </w:r>
          </w:p>
        </w:tc>
      </w:tr>
      <w:tr w:rsidR="00F76DA2" w:rsidRPr="00A73CE7" w:rsidTr="00F76DA2">
        <w:trPr>
          <w:cantSplit/>
          <w:jc w:val="center"/>
        </w:trPr>
        <w:tc>
          <w:tcPr>
            <w:tcW w:w="904" w:type="dxa"/>
          </w:tcPr>
          <w:p w:rsidR="00F76DA2" w:rsidRPr="00A73CE7" w:rsidRDefault="00F76DA2" w:rsidP="00295A7F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lastRenderedPageBreak/>
              <w:t>4.6.</w:t>
            </w:r>
          </w:p>
        </w:tc>
        <w:tc>
          <w:tcPr>
            <w:tcW w:w="7647" w:type="dxa"/>
          </w:tcPr>
          <w:p w:rsidR="00F76DA2" w:rsidRPr="00A73CE7" w:rsidRDefault="00F76DA2" w:rsidP="00295A7F">
            <w:pPr>
              <w:pStyle w:val="a7"/>
              <w:ind w:hanging="16"/>
              <w:jc w:val="both"/>
              <w:rPr>
                <w:szCs w:val="28"/>
              </w:rPr>
            </w:pPr>
            <w:r w:rsidRPr="00A73CE7">
              <w:rPr>
                <w:szCs w:val="28"/>
              </w:rPr>
              <w:t xml:space="preserve">Проведение информационно-разъяснительных бесед с избирателями при вручении им приглашений на ознакомление со списками избирателей. </w:t>
            </w:r>
          </w:p>
        </w:tc>
        <w:tc>
          <w:tcPr>
            <w:tcW w:w="1589" w:type="dxa"/>
          </w:tcPr>
          <w:p w:rsidR="00F76DA2" w:rsidRPr="00A73CE7" w:rsidRDefault="00F76DA2" w:rsidP="00F76DA2">
            <w:pPr>
              <w:ind w:left="-78"/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5116" w:type="dxa"/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Члены участковых избирательных комиссий</w:t>
            </w:r>
          </w:p>
        </w:tc>
      </w:tr>
      <w:tr w:rsidR="00F76DA2" w:rsidRPr="00A73CE7" w:rsidTr="00F76DA2">
        <w:trPr>
          <w:cantSplit/>
          <w:jc w:val="center"/>
        </w:trPr>
        <w:tc>
          <w:tcPr>
            <w:tcW w:w="904" w:type="dxa"/>
          </w:tcPr>
          <w:p w:rsidR="00F76DA2" w:rsidRPr="00A73CE7" w:rsidRDefault="00F76DA2" w:rsidP="00295A7F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4.7.</w:t>
            </w:r>
          </w:p>
        </w:tc>
        <w:tc>
          <w:tcPr>
            <w:tcW w:w="7647" w:type="dxa"/>
          </w:tcPr>
          <w:p w:rsidR="00F76DA2" w:rsidRDefault="00F76DA2" w:rsidP="00295A7F">
            <w:pPr>
              <w:pStyle w:val="a7"/>
              <w:ind w:hanging="16"/>
              <w:jc w:val="both"/>
              <w:rPr>
                <w:szCs w:val="28"/>
              </w:rPr>
            </w:pPr>
            <w:r w:rsidRPr="00A73CE7">
              <w:rPr>
                <w:szCs w:val="28"/>
              </w:rPr>
              <w:t xml:space="preserve">Подготовка специальных концертных программ и организация выступлений коллективов художественной самодеятельности перед избирателями в </w:t>
            </w:r>
            <w:r>
              <w:rPr>
                <w:szCs w:val="28"/>
              </w:rPr>
              <w:t xml:space="preserve">день голосования </w:t>
            </w:r>
          </w:p>
          <w:p w:rsidR="00F76DA2" w:rsidRPr="00A73CE7" w:rsidRDefault="00F76DA2" w:rsidP="00295A7F">
            <w:pPr>
              <w:pStyle w:val="a7"/>
              <w:ind w:hanging="16"/>
              <w:jc w:val="both"/>
              <w:rPr>
                <w:szCs w:val="28"/>
              </w:rPr>
            </w:pPr>
            <w:r>
              <w:rPr>
                <w:szCs w:val="28"/>
              </w:rPr>
              <w:t>10 сентября 2017</w:t>
            </w:r>
            <w:r w:rsidRPr="00A73CE7">
              <w:rPr>
                <w:szCs w:val="28"/>
              </w:rPr>
              <w:t xml:space="preserve"> года</w:t>
            </w:r>
          </w:p>
        </w:tc>
        <w:tc>
          <w:tcPr>
            <w:tcW w:w="1589" w:type="dxa"/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Сентябрь</w:t>
            </w:r>
          </w:p>
        </w:tc>
        <w:tc>
          <w:tcPr>
            <w:tcW w:w="5116" w:type="dxa"/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Управление культуры администрации 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 (по согласованию)</w:t>
            </w:r>
          </w:p>
        </w:tc>
      </w:tr>
      <w:tr w:rsidR="00F76DA2" w:rsidRPr="00A73CE7" w:rsidTr="00F76DA2">
        <w:trPr>
          <w:cantSplit/>
          <w:jc w:val="center"/>
        </w:trPr>
        <w:tc>
          <w:tcPr>
            <w:tcW w:w="904" w:type="dxa"/>
          </w:tcPr>
          <w:p w:rsidR="00F76DA2" w:rsidRPr="00A73CE7" w:rsidRDefault="00F76DA2" w:rsidP="00295A7F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4.8.</w:t>
            </w:r>
          </w:p>
        </w:tc>
        <w:tc>
          <w:tcPr>
            <w:tcW w:w="7647" w:type="dxa"/>
          </w:tcPr>
          <w:p w:rsidR="00F76DA2" w:rsidRPr="00A73CE7" w:rsidRDefault="00F76DA2" w:rsidP="00295A7F">
            <w:pPr>
              <w:pStyle w:val="20"/>
              <w:ind w:right="-68"/>
              <w:rPr>
                <w:szCs w:val="28"/>
              </w:rPr>
            </w:pPr>
            <w:r w:rsidRPr="00A73CE7">
              <w:rPr>
                <w:szCs w:val="28"/>
              </w:rPr>
              <w:t>Участие в организации и проведении областных, муниципальных конкурсов:</w:t>
            </w:r>
          </w:p>
          <w:p w:rsidR="00F76DA2" w:rsidRPr="00A73CE7" w:rsidRDefault="00F76DA2" w:rsidP="00295A7F">
            <w:pPr>
              <w:pStyle w:val="20"/>
              <w:ind w:right="-68"/>
              <w:rPr>
                <w:szCs w:val="28"/>
              </w:rPr>
            </w:pPr>
            <w:r w:rsidRPr="00A73CE7">
              <w:rPr>
                <w:szCs w:val="28"/>
              </w:rPr>
              <w:t>среди учащихся учреждений общего, начального и среднего профессионального образование на лучшее сочинение (реферат), рисунок (плакат) на темы выборов</w:t>
            </w:r>
          </w:p>
        </w:tc>
        <w:tc>
          <w:tcPr>
            <w:tcW w:w="1589" w:type="dxa"/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5116" w:type="dxa"/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район», управление  образования администрации 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 (по согласованию)</w:t>
            </w:r>
          </w:p>
        </w:tc>
      </w:tr>
      <w:tr w:rsidR="00F76DA2" w:rsidRPr="00A73CE7" w:rsidTr="00F76DA2">
        <w:trPr>
          <w:cantSplit/>
          <w:jc w:val="center"/>
        </w:trPr>
        <w:tc>
          <w:tcPr>
            <w:tcW w:w="904" w:type="dxa"/>
          </w:tcPr>
          <w:p w:rsidR="00F76DA2" w:rsidRPr="00A73CE7" w:rsidRDefault="00F76DA2" w:rsidP="00295A7F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4.9.</w:t>
            </w:r>
          </w:p>
        </w:tc>
        <w:tc>
          <w:tcPr>
            <w:tcW w:w="7647" w:type="dxa"/>
          </w:tcPr>
          <w:p w:rsidR="00F76DA2" w:rsidRPr="00A73CE7" w:rsidRDefault="00F76DA2" w:rsidP="00295A7F">
            <w:pPr>
              <w:pStyle w:val="20"/>
              <w:tabs>
                <w:tab w:val="left" w:pos="7431"/>
              </w:tabs>
              <w:rPr>
                <w:szCs w:val="28"/>
              </w:rPr>
            </w:pPr>
            <w:r w:rsidRPr="00A73CE7">
              <w:rPr>
                <w:szCs w:val="28"/>
              </w:rPr>
              <w:t>Организация и проведение выборов президентов, парламентов и других органов молодежного, детского общественного самоуправления:</w:t>
            </w:r>
          </w:p>
          <w:p w:rsidR="00F76DA2" w:rsidRPr="00A73CE7" w:rsidRDefault="00F76DA2" w:rsidP="00295A7F">
            <w:pPr>
              <w:tabs>
                <w:tab w:val="left" w:pos="3181"/>
                <w:tab w:val="left" w:pos="7431"/>
              </w:tabs>
              <w:ind w:firstLine="357"/>
              <w:jc w:val="both"/>
              <w:rPr>
                <w:snapToGrid w:val="0"/>
                <w:sz w:val="28"/>
                <w:szCs w:val="28"/>
              </w:rPr>
            </w:pPr>
            <w:r w:rsidRPr="00A73CE7">
              <w:rPr>
                <w:snapToGrid w:val="0"/>
                <w:sz w:val="28"/>
                <w:szCs w:val="28"/>
              </w:rPr>
              <w:t>в учебных заведениях;</w:t>
            </w:r>
          </w:p>
          <w:p w:rsidR="00F76DA2" w:rsidRPr="00A73CE7" w:rsidRDefault="00F76DA2" w:rsidP="00295A7F">
            <w:pPr>
              <w:tabs>
                <w:tab w:val="left" w:pos="3181"/>
                <w:tab w:val="left" w:pos="7431"/>
              </w:tabs>
              <w:ind w:firstLine="357"/>
              <w:jc w:val="both"/>
              <w:rPr>
                <w:snapToGrid w:val="0"/>
                <w:sz w:val="28"/>
                <w:szCs w:val="28"/>
              </w:rPr>
            </w:pPr>
            <w:r w:rsidRPr="00A73CE7">
              <w:rPr>
                <w:snapToGrid w:val="0"/>
                <w:sz w:val="28"/>
                <w:szCs w:val="28"/>
              </w:rPr>
              <w:t xml:space="preserve">в летних оздоровительных лагерях для детей и подростков </w:t>
            </w:r>
          </w:p>
          <w:p w:rsidR="00F76DA2" w:rsidRPr="00A73CE7" w:rsidRDefault="00F76DA2" w:rsidP="00295A7F">
            <w:pPr>
              <w:tabs>
                <w:tab w:val="left" w:pos="3181"/>
              </w:tabs>
              <w:ind w:firstLine="357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589" w:type="dxa"/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5116" w:type="dxa"/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Pr="00A73CE7">
              <w:rPr>
                <w:spacing w:val="-6"/>
                <w:sz w:val="28"/>
                <w:szCs w:val="28"/>
              </w:rPr>
              <w:t xml:space="preserve">, </w:t>
            </w:r>
            <w:r w:rsidRPr="00A73CE7">
              <w:rPr>
                <w:sz w:val="28"/>
                <w:szCs w:val="28"/>
              </w:rPr>
              <w:t>управление  образования администрации 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</w:p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76DA2" w:rsidRPr="00A73CE7" w:rsidTr="00F76DA2">
        <w:trPr>
          <w:cantSplit/>
          <w:jc w:val="center"/>
        </w:trPr>
        <w:tc>
          <w:tcPr>
            <w:tcW w:w="15256" w:type="dxa"/>
            <w:gridSpan w:val="4"/>
          </w:tcPr>
          <w:p w:rsidR="00F76DA2" w:rsidRPr="00A73CE7" w:rsidRDefault="00F76DA2" w:rsidP="00295A7F">
            <w:pPr>
              <w:jc w:val="center"/>
              <w:rPr>
                <w:b/>
                <w:sz w:val="28"/>
                <w:szCs w:val="28"/>
              </w:rPr>
            </w:pPr>
          </w:p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5. Проведение выставочных мероприятий</w:t>
            </w:r>
          </w:p>
        </w:tc>
      </w:tr>
      <w:tr w:rsidR="00F76DA2" w:rsidRPr="00A73CE7" w:rsidTr="00F76DA2">
        <w:trPr>
          <w:cantSplit/>
          <w:jc w:val="center"/>
        </w:trPr>
        <w:tc>
          <w:tcPr>
            <w:tcW w:w="904" w:type="dxa"/>
          </w:tcPr>
          <w:p w:rsidR="00F76DA2" w:rsidRPr="00A73CE7" w:rsidRDefault="00F76DA2" w:rsidP="00295A7F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5.1</w:t>
            </w:r>
          </w:p>
        </w:tc>
        <w:tc>
          <w:tcPr>
            <w:tcW w:w="7647" w:type="dxa"/>
          </w:tcPr>
          <w:p w:rsidR="00F76DA2" w:rsidRPr="00A73CE7" w:rsidRDefault="00F76DA2" w:rsidP="00295A7F">
            <w:pPr>
              <w:jc w:val="both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Проведение выставочных мероприятий, посвященных истории выборов в Белгородской области, а также выставок по электоральной тематике в учреждениях культуры муниципального района (музеи, дома культуры, клубы, учебные заведения и др.)</w:t>
            </w:r>
          </w:p>
        </w:tc>
        <w:tc>
          <w:tcPr>
            <w:tcW w:w="1589" w:type="dxa"/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Сентябрь-октябрь</w:t>
            </w:r>
            <w:r w:rsidRPr="00A73CE7">
              <w:rPr>
                <w:sz w:val="28"/>
                <w:szCs w:val="28"/>
              </w:rPr>
              <w:br/>
            </w:r>
          </w:p>
        </w:tc>
        <w:tc>
          <w:tcPr>
            <w:tcW w:w="5116" w:type="dxa"/>
          </w:tcPr>
          <w:p w:rsidR="00F76DA2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Pr="00A73CE7">
              <w:rPr>
                <w:spacing w:val="-6"/>
                <w:sz w:val="28"/>
                <w:szCs w:val="28"/>
              </w:rPr>
              <w:t>,</w:t>
            </w:r>
            <w:r w:rsidRPr="00A73CE7">
              <w:rPr>
                <w:sz w:val="28"/>
                <w:szCs w:val="28"/>
              </w:rPr>
              <w:t xml:space="preserve"> </w:t>
            </w:r>
          </w:p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учреждения культуры</w:t>
            </w:r>
          </w:p>
        </w:tc>
      </w:tr>
      <w:tr w:rsidR="00F76DA2" w:rsidRPr="00A73CE7" w:rsidTr="00F76DA2">
        <w:trPr>
          <w:cantSplit/>
          <w:trHeight w:val="371"/>
          <w:jc w:val="center"/>
        </w:trPr>
        <w:tc>
          <w:tcPr>
            <w:tcW w:w="15256" w:type="dxa"/>
            <w:gridSpan w:val="4"/>
          </w:tcPr>
          <w:p w:rsidR="00F76DA2" w:rsidRPr="00A73CE7" w:rsidRDefault="00F76DA2" w:rsidP="00295A7F">
            <w:pPr>
              <w:jc w:val="center"/>
              <w:rPr>
                <w:b/>
                <w:sz w:val="28"/>
                <w:szCs w:val="28"/>
              </w:rPr>
            </w:pPr>
          </w:p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b/>
                <w:sz w:val="28"/>
                <w:szCs w:val="28"/>
              </w:rPr>
              <w:t>6. Организационно</w:t>
            </w:r>
            <w:r w:rsidRPr="00A73CE7">
              <w:rPr>
                <w:sz w:val="28"/>
                <w:szCs w:val="28"/>
              </w:rPr>
              <w:t>-</w:t>
            </w:r>
            <w:r w:rsidRPr="00A73CE7">
              <w:rPr>
                <w:b/>
                <w:sz w:val="28"/>
                <w:szCs w:val="28"/>
              </w:rPr>
              <w:t>методическое обеспечение и использование наружных средств информирования</w:t>
            </w:r>
          </w:p>
        </w:tc>
      </w:tr>
      <w:tr w:rsidR="00F76DA2" w:rsidRPr="00A73CE7" w:rsidTr="00F76DA2">
        <w:trPr>
          <w:cantSplit/>
          <w:jc w:val="center"/>
        </w:trPr>
        <w:tc>
          <w:tcPr>
            <w:tcW w:w="904" w:type="dxa"/>
          </w:tcPr>
          <w:p w:rsidR="00F76DA2" w:rsidRPr="00A73CE7" w:rsidRDefault="00F76DA2" w:rsidP="00295A7F">
            <w:pPr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6.1</w:t>
            </w:r>
          </w:p>
        </w:tc>
        <w:tc>
          <w:tcPr>
            <w:tcW w:w="7647" w:type="dxa"/>
          </w:tcPr>
          <w:p w:rsidR="00F76DA2" w:rsidRPr="00A73CE7" w:rsidRDefault="00F76DA2" w:rsidP="00295A7F">
            <w:pPr>
              <w:jc w:val="both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 xml:space="preserve">Подготовка методических пособий в помощь участковым избирательным комиссиям по выборам </w:t>
            </w:r>
            <w:r>
              <w:rPr>
                <w:sz w:val="28"/>
                <w:szCs w:val="28"/>
              </w:rPr>
              <w:t>Губернатора Белгородской области</w:t>
            </w:r>
          </w:p>
        </w:tc>
        <w:tc>
          <w:tcPr>
            <w:tcW w:w="1589" w:type="dxa"/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Май-август</w:t>
            </w:r>
          </w:p>
        </w:tc>
        <w:tc>
          <w:tcPr>
            <w:tcW w:w="5116" w:type="dxa"/>
          </w:tcPr>
          <w:p w:rsidR="00F76DA2" w:rsidRPr="00A73CE7" w:rsidRDefault="00F76DA2" w:rsidP="00295A7F">
            <w:pPr>
              <w:jc w:val="center"/>
              <w:rPr>
                <w:sz w:val="28"/>
                <w:szCs w:val="28"/>
              </w:rPr>
            </w:pPr>
            <w:r w:rsidRPr="00A73CE7">
              <w:rPr>
                <w:sz w:val="28"/>
                <w:szCs w:val="28"/>
              </w:rPr>
              <w:t>Избирательная комиссия муниципального района «</w:t>
            </w:r>
            <w:r w:rsidRPr="00D64AFC">
              <w:rPr>
                <w:sz w:val="28"/>
                <w:szCs w:val="28"/>
              </w:rPr>
              <w:t>Краснояружский</w:t>
            </w:r>
            <w:r w:rsidRPr="00A73CE7">
              <w:rPr>
                <w:sz w:val="28"/>
                <w:szCs w:val="28"/>
              </w:rPr>
              <w:t xml:space="preserve"> район»</w:t>
            </w:r>
            <w:r w:rsidRPr="00A73CE7">
              <w:rPr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F76DA2" w:rsidRPr="00A73CE7" w:rsidRDefault="00F76DA2" w:rsidP="00F76DA2">
      <w:pPr>
        <w:pStyle w:val="a7"/>
        <w:ind w:firstLine="0"/>
        <w:rPr>
          <w:b/>
          <w:bCs/>
          <w:szCs w:val="28"/>
        </w:rPr>
      </w:pPr>
    </w:p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420E99" w:rsidRDefault="00420E99" w:rsidP="005641BB">
      <w:pPr>
        <w:sectPr w:rsidR="00420E99" w:rsidSect="00F76DA2">
          <w:pgSz w:w="16838" w:h="11906" w:orient="landscape"/>
          <w:pgMar w:top="426" w:right="1134" w:bottom="748" w:left="1418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Ind w:w="-1451" w:type="dxa"/>
        <w:tblLayout w:type="fixed"/>
        <w:tblLook w:val="0000"/>
      </w:tblPr>
      <w:tblGrid>
        <w:gridCol w:w="6441"/>
      </w:tblGrid>
      <w:tr w:rsidR="00420E99" w:rsidTr="00AE651F">
        <w:trPr>
          <w:trHeight w:val="1079"/>
          <w:jc w:val="right"/>
        </w:trPr>
        <w:tc>
          <w:tcPr>
            <w:tcW w:w="6441" w:type="dxa"/>
          </w:tcPr>
          <w:p w:rsidR="00420E99" w:rsidRPr="008C3B32" w:rsidRDefault="00420E99" w:rsidP="00AE651F">
            <w:pPr>
              <w:jc w:val="center"/>
            </w:pPr>
            <w:r w:rsidRPr="008C3B32">
              <w:lastRenderedPageBreak/>
              <w:t>УТВРЕЖДЕН</w:t>
            </w:r>
          </w:p>
          <w:p w:rsidR="00420E99" w:rsidRPr="008C3B32" w:rsidRDefault="00420E99" w:rsidP="00AE651F">
            <w:pPr>
              <w:jc w:val="center"/>
            </w:pPr>
            <w:r w:rsidRPr="008C3B32">
              <w:t>постановлением избирательной комиссии</w:t>
            </w:r>
          </w:p>
          <w:p w:rsidR="00420E99" w:rsidRPr="008C3B32" w:rsidRDefault="00420E99" w:rsidP="00AE651F">
            <w:pPr>
              <w:tabs>
                <w:tab w:val="left" w:pos="6021"/>
              </w:tabs>
              <w:ind w:right="-28"/>
              <w:jc w:val="center"/>
            </w:pPr>
            <w:r w:rsidRPr="008C3B32">
              <w:t xml:space="preserve">муниципального района «Краснояружский район» </w:t>
            </w:r>
          </w:p>
          <w:p w:rsidR="00420E99" w:rsidRPr="00A73CE7" w:rsidRDefault="00420E99" w:rsidP="00420E99">
            <w:pPr>
              <w:jc w:val="center"/>
              <w:rPr>
                <w:sz w:val="28"/>
                <w:szCs w:val="28"/>
              </w:rPr>
            </w:pPr>
            <w:r w:rsidRPr="008C3B32">
              <w:t>от 28 марта 2017 года № 92/35</w:t>
            </w:r>
            <w:r>
              <w:t>4</w:t>
            </w:r>
          </w:p>
        </w:tc>
      </w:tr>
    </w:tbl>
    <w:p w:rsidR="00420E99" w:rsidRDefault="00420E99" w:rsidP="00420E99">
      <w:pPr>
        <w:rPr>
          <w:b/>
        </w:rPr>
      </w:pPr>
    </w:p>
    <w:p w:rsidR="00420E99" w:rsidRDefault="00420E99" w:rsidP="00420E99">
      <w:pPr>
        <w:rPr>
          <w:b/>
        </w:rPr>
      </w:pPr>
    </w:p>
    <w:p w:rsidR="00420E99" w:rsidRPr="00BD2445" w:rsidRDefault="00420E99" w:rsidP="00420E99">
      <w:pPr>
        <w:jc w:val="center"/>
        <w:rPr>
          <w:b/>
        </w:rPr>
      </w:pPr>
      <w:r w:rsidRPr="00BD2445">
        <w:rPr>
          <w:b/>
        </w:rPr>
        <w:t>МЕДИА-ПЛАН</w:t>
      </w:r>
    </w:p>
    <w:p w:rsidR="00420E99" w:rsidRPr="00BD2445" w:rsidRDefault="00420E99" w:rsidP="00420E99">
      <w:pPr>
        <w:jc w:val="center"/>
        <w:rPr>
          <w:b/>
        </w:rPr>
      </w:pPr>
      <w:r w:rsidRPr="00BD2445">
        <w:rPr>
          <w:b/>
        </w:rPr>
        <w:t>информационно-разъяснительной деятельности избирательной комиссии муниципального района «</w:t>
      </w:r>
      <w:r>
        <w:rPr>
          <w:b/>
        </w:rPr>
        <w:t>Краснояружский</w:t>
      </w:r>
      <w:r w:rsidRPr="00BD2445">
        <w:rPr>
          <w:b/>
        </w:rPr>
        <w:t xml:space="preserve"> район» </w:t>
      </w:r>
    </w:p>
    <w:p w:rsidR="00420E99" w:rsidRPr="00BD2445" w:rsidRDefault="00420E99" w:rsidP="00420E99">
      <w:pPr>
        <w:jc w:val="center"/>
        <w:rPr>
          <w:b/>
        </w:rPr>
      </w:pPr>
      <w:r w:rsidRPr="00BD2445">
        <w:rPr>
          <w:b/>
        </w:rPr>
        <w:t xml:space="preserve">в районных средствах массовой информации и сети «Интернет» в период подготовки и проведения </w:t>
      </w:r>
    </w:p>
    <w:p w:rsidR="00420E99" w:rsidRPr="00BD2445" w:rsidRDefault="00420E99" w:rsidP="00420E99">
      <w:pPr>
        <w:jc w:val="center"/>
        <w:rPr>
          <w:b/>
        </w:rPr>
      </w:pPr>
      <w:r w:rsidRPr="00BD2445">
        <w:rPr>
          <w:b/>
        </w:rPr>
        <w:t>выборов Губернатора Белгородской области 10 сентября 2017 года</w:t>
      </w:r>
    </w:p>
    <w:p w:rsidR="00420E99" w:rsidRPr="008C3B32" w:rsidRDefault="00420E99" w:rsidP="00420E99">
      <w:pPr>
        <w:jc w:val="center"/>
        <w:rPr>
          <w:b/>
          <w:sz w:val="16"/>
          <w:szCs w:val="16"/>
        </w:rPr>
      </w:pPr>
    </w:p>
    <w:tbl>
      <w:tblPr>
        <w:tblStyle w:val="aa"/>
        <w:tblW w:w="15141" w:type="dxa"/>
        <w:tblLayout w:type="fixed"/>
        <w:tblLook w:val="01E0"/>
      </w:tblPr>
      <w:tblGrid>
        <w:gridCol w:w="828"/>
        <w:gridCol w:w="3958"/>
        <w:gridCol w:w="1802"/>
        <w:gridCol w:w="3240"/>
        <w:gridCol w:w="2613"/>
        <w:gridCol w:w="2700"/>
      </w:tblGrid>
      <w:tr w:rsidR="00420E99" w:rsidTr="00420E99">
        <w:tc>
          <w:tcPr>
            <w:tcW w:w="828" w:type="dxa"/>
          </w:tcPr>
          <w:p w:rsidR="00420E99" w:rsidRPr="009E5F15" w:rsidRDefault="00420E99" w:rsidP="00AE651F">
            <w:pPr>
              <w:jc w:val="center"/>
              <w:rPr>
                <w:b/>
              </w:rPr>
            </w:pPr>
            <w:r w:rsidRPr="009E5F15">
              <w:rPr>
                <w:b/>
              </w:rPr>
              <w:t>№ п/п</w:t>
            </w:r>
          </w:p>
        </w:tc>
        <w:tc>
          <w:tcPr>
            <w:tcW w:w="3958" w:type="dxa"/>
          </w:tcPr>
          <w:p w:rsidR="00420E99" w:rsidRPr="009E5F15" w:rsidRDefault="00420E99" w:rsidP="00AE651F">
            <w:pPr>
              <w:jc w:val="center"/>
              <w:rPr>
                <w:b/>
              </w:rPr>
            </w:pPr>
            <w:r w:rsidRPr="009E5F15">
              <w:rPr>
                <w:b/>
              </w:rPr>
              <w:t>Наименование темы выступления, публикации в СМИ и сети «Интернет»</w:t>
            </w:r>
          </w:p>
        </w:tc>
        <w:tc>
          <w:tcPr>
            <w:tcW w:w="1802" w:type="dxa"/>
          </w:tcPr>
          <w:p w:rsidR="00420E99" w:rsidRPr="009E5F15" w:rsidRDefault="00420E99" w:rsidP="00AE651F">
            <w:pPr>
              <w:jc w:val="center"/>
              <w:rPr>
                <w:b/>
              </w:rPr>
            </w:pPr>
            <w:r w:rsidRPr="009E5F15">
              <w:rPr>
                <w:b/>
              </w:rPr>
              <w:t>Дата выступления, публикации, размещения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  <w:rPr>
                <w:b/>
              </w:rPr>
            </w:pPr>
            <w:r w:rsidRPr="009E5F15">
              <w:rPr>
                <w:b/>
              </w:rPr>
              <w:t>Телевидение, радиовещание,</w:t>
            </w:r>
          </w:p>
          <w:p w:rsidR="00420E99" w:rsidRDefault="00420E99" w:rsidP="00AE651F">
            <w:pPr>
              <w:jc w:val="center"/>
              <w:rPr>
                <w:b/>
              </w:rPr>
            </w:pPr>
            <w:r w:rsidRPr="009E5F15">
              <w:rPr>
                <w:b/>
              </w:rPr>
              <w:t xml:space="preserve"> интернет </w:t>
            </w:r>
          </w:p>
          <w:p w:rsidR="00420E99" w:rsidRPr="009E5F15" w:rsidRDefault="00420E99" w:rsidP="00AE651F">
            <w:pPr>
              <w:jc w:val="center"/>
              <w:rPr>
                <w:b/>
              </w:rPr>
            </w:pPr>
            <w:r w:rsidRPr="009E5F15">
              <w:rPr>
                <w:b/>
              </w:rPr>
              <w:t>(выступления, интервью, пресс-конференции)</w:t>
            </w:r>
          </w:p>
        </w:tc>
        <w:tc>
          <w:tcPr>
            <w:tcW w:w="2613" w:type="dxa"/>
          </w:tcPr>
          <w:p w:rsidR="00420E99" w:rsidRDefault="00420E99" w:rsidP="00AE651F">
            <w:pPr>
              <w:jc w:val="center"/>
              <w:rPr>
                <w:b/>
              </w:rPr>
            </w:pPr>
            <w:r>
              <w:rPr>
                <w:b/>
              </w:rPr>
              <w:t>Публикации</w:t>
            </w:r>
          </w:p>
          <w:p w:rsidR="00420E99" w:rsidRPr="009E5F15" w:rsidRDefault="00420E99" w:rsidP="00AE651F">
            <w:pPr>
              <w:jc w:val="center"/>
              <w:rPr>
                <w:b/>
              </w:rPr>
            </w:pPr>
            <w:r>
              <w:rPr>
                <w:b/>
              </w:rPr>
              <w:t xml:space="preserve"> в периодических печатных изданиях (газетах)</w:t>
            </w:r>
          </w:p>
        </w:tc>
        <w:tc>
          <w:tcPr>
            <w:tcW w:w="2700" w:type="dxa"/>
          </w:tcPr>
          <w:p w:rsidR="00420E99" w:rsidRDefault="00420E99" w:rsidP="00AE651F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  <w:p w:rsidR="00420E99" w:rsidRDefault="00420E99" w:rsidP="00AE651F">
            <w:pPr>
              <w:jc w:val="center"/>
              <w:rPr>
                <w:b/>
              </w:rPr>
            </w:pPr>
            <w:r>
              <w:rPr>
                <w:b/>
              </w:rPr>
              <w:t>за исполнение</w:t>
            </w:r>
          </w:p>
        </w:tc>
      </w:tr>
      <w:tr w:rsidR="00420E99" w:rsidTr="00420E99">
        <w:tc>
          <w:tcPr>
            <w:tcW w:w="828" w:type="dxa"/>
          </w:tcPr>
          <w:p w:rsidR="00420E99" w:rsidRPr="00661E45" w:rsidRDefault="00420E99" w:rsidP="00AE651F">
            <w:pPr>
              <w:jc w:val="center"/>
              <w:rPr>
                <w:b/>
                <w:sz w:val="23"/>
                <w:szCs w:val="23"/>
              </w:rPr>
            </w:pPr>
            <w:r w:rsidRPr="00661E4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958" w:type="dxa"/>
          </w:tcPr>
          <w:p w:rsidR="00420E99" w:rsidRPr="00661E45" w:rsidRDefault="00420E99" w:rsidP="00AE651F">
            <w:pPr>
              <w:jc w:val="center"/>
              <w:rPr>
                <w:b/>
                <w:sz w:val="23"/>
                <w:szCs w:val="23"/>
              </w:rPr>
            </w:pPr>
            <w:r w:rsidRPr="00661E4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jc w:val="center"/>
              <w:rPr>
                <w:b/>
                <w:sz w:val="23"/>
                <w:szCs w:val="23"/>
              </w:rPr>
            </w:pPr>
            <w:r w:rsidRPr="00661E45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3240" w:type="dxa"/>
          </w:tcPr>
          <w:p w:rsidR="00420E99" w:rsidRPr="00661E45" w:rsidRDefault="00420E99" w:rsidP="00AE651F">
            <w:pPr>
              <w:jc w:val="center"/>
              <w:rPr>
                <w:b/>
                <w:sz w:val="23"/>
                <w:szCs w:val="23"/>
              </w:rPr>
            </w:pPr>
            <w:r w:rsidRPr="00661E45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jc w:val="center"/>
              <w:rPr>
                <w:b/>
                <w:sz w:val="23"/>
                <w:szCs w:val="23"/>
              </w:rPr>
            </w:pPr>
            <w:r w:rsidRPr="00661E45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jc w:val="center"/>
              <w:rPr>
                <w:b/>
                <w:sz w:val="23"/>
                <w:szCs w:val="23"/>
              </w:rPr>
            </w:pPr>
            <w:r w:rsidRPr="00661E45">
              <w:rPr>
                <w:b/>
                <w:sz w:val="23"/>
                <w:szCs w:val="23"/>
              </w:rPr>
              <w:t>6</w:t>
            </w:r>
          </w:p>
        </w:tc>
      </w:tr>
      <w:tr w:rsidR="00420E99" w:rsidRPr="008C3B32" w:rsidTr="00420E99">
        <w:trPr>
          <w:trHeight w:val="1477"/>
        </w:trPr>
        <w:tc>
          <w:tcPr>
            <w:tcW w:w="828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  <w:ind w:right="240"/>
              <w:jc w:val="right"/>
            </w:pPr>
            <w:r w:rsidRPr="00661E45">
              <w:t>1.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7" w:lineRule="exact"/>
              <w:ind w:left="120"/>
              <w:jc w:val="both"/>
            </w:pPr>
            <w:r w:rsidRPr="00097499">
              <w:t>Предстоящие выборы Губернатора Белгородской области - важное государственное н политическое событие Белгородской области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май</w:t>
            </w:r>
          </w:p>
        </w:tc>
        <w:tc>
          <w:tcPr>
            <w:tcW w:w="324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t>Сайт администрации Краснояружского</w:t>
            </w:r>
            <w:r>
              <w:t xml:space="preserve"> </w:t>
            </w:r>
            <w:r w:rsidRPr="00661E45">
              <w:t>района</w:t>
            </w:r>
            <w:r>
              <w:t xml:space="preserve"> </w:t>
            </w:r>
            <w:r w:rsidRPr="00661E45"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Межрайонная газета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 xml:space="preserve"> «Наша жизнь»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М.П.Никулин, председатель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  <w:ind w:right="240"/>
              <w:jc w:val="right"/>
            </w:pPr>
            <w:r w:rsidRPr="00661E45">
              <w:t>2.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7" w:lineRule="exact"/>
              <w:ind w:left="120"/>
              <w:jc w:val="both"/>
            </w:pPr>
            <w:r w:rsidRPr="00097499">
              <w:t>Основные положения Избирательного кодекса  по выборам Губернатора Белгородской области, особенности проведения выборов, новеллы в избирательном законодательстве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июнь</w:t>
            </w:r>
          </w:p>
        </w:tc>
        <w:tc>
          <w:tcPr>
            <w:tcW w:w="324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</w:p>
        </w:tc>
        <w:tc>
          <w:tcPr>
            <w:tcW w:w="2613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Межрайонная газета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 xml:space="preserve"> «Наша жизнь»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  <w:ind w:right="-14"/>
            </w:pPr>
            <w:r w:rsidRPr="00661E45">
              <w:t>Н.А. Максименко, секретарь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50"/>
              <w:shd w:val="clear" w:color="auto" w:fill="auto"/>
              <w:spacing w:line="240" w:lineRule="auto"/>
              <w:ind w:left="260"/>
            </w:pPr>
            <w:r w:rsidRPr="00661E45">
              <w:t>3.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4" w:lineRule="exact"/>
              <w:ind w:left="100"/>
              <w:jc w:val="both"/>
            </w:pPr>
            <w:r w:rsidRPr="00097499">
              <w:t>Информационно - разъяснительная деятельность в период избирательной кампании - важная задача избирательных комиссий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июнь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597FE9">
              <w:rPr>
                <w:sz w:val="23"/>
                <w:szCs w:val="23"/>
              </w:rPr>
              <w:t>Сайт администрации Краснояружского</w:t>
            </w:r>
            <w:r w:rsidRPr="00597FE9">
              <w:t xml:space="preserve"> </w:t>
            </w:r>
            <w:r w:rsidRPr="00597FE9">
              <w:rPr>
                <w:sz w:val="23"/>
                <w:szCs w:val="23"/>
              </w:rPr>
              <w:t>района</w:t>
            </w:r>
            <w:r w:rsidRPr="00597FE9">
              <w:t xml:space="preserve"> </w:t>
            </w:r>
            <w:r w:rsidRPr="00597FE9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Межрайонная газета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t xml:space="preserve"> «Наша жизнь»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t>А.И.Бондарь,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rPr>
                <w:rStyle w:val="ac"/>
              </w:rPr>
              <w:t xml:space="preserve"> </w:t>
            </w:r>
            <w:r w:rsidRPr="00661E45">
              <w:t>заместитель председателя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50"/>
              <w:shd w:val="clear" w:color="auto" w:fill="auto"/>
              <w:spacing w:line="240" w:lineRule="auto"/>
              <w:ind w:left="260"/>
            </w:pPr>
            <w:r w:rsidRPr="00661E45">
              <w:t>4.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4" w:lineRule="exact"/>
              <w:ind w:left="100"/>
              <w:jc w:val="both"/>
              <w:rPr>
                <w:b/>
              </w:rPr>
            </w:pPr>
            <w:r w:rsidRPr="00097499">
              <w:rPr>
                <w:rStyle w:val="ac"/>
              </w:rPr>
              <w:t>«</w:t>
            </w:r>
            <w:r w:rsidRPr="00420E99">
              <w:rPr>
                <w:rStyle w:val="ac"/>
                <w:b w:val="0"/>
              </w:rPr>
              <w:t xml:space="preserve">Избиратель! К агитации будь </w:t>
            </w:r>
            <w:r w:rsidRPr="00420E99">
              <w:rPr>
                <w:rStyle w:val="ac"/>
                <w:b w:val="0"/>
              </w:rPr>
              <w:lastRenderedPageBreak/>
              <w:t>готов!</w:t>
            </w:r>
            <w:r w:rsidRPr="00420E99">
              <w:rPr>
                <w:rStyle w:val="ac"/>
              </w:rPr>
              <w:t xml:space="preserve">» </w:t>
            </w:r>
            <w:r w:rsidRPr="00420E99">
              <w:t xml:space="preserve">(порядок и формы </w:t>
            </w:r>
            <w:r w:rsidRPr="00097499">
              <w:t>проведения предвыборной агитации)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lastRenderedPageBreak/>
              <w:t>июль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597FE9">
              <w:rPr>
                <w:sz w:val="23"/>
                <w:szCs w:val="23"/>
              </w:rPr>
              <w:t xml:space="preserve">Сайт администрации </w:t>
            </w:r>
            <w:r w:rsidRPr="00597FE9">
              <w:rPr>
                <w:sz w:val="23"/>
                <w:szCs w:val="23"/>
              </w:rPr>
              <w:lastRenderedPageBreak/>
              <w:t>Краснояружского</w:t>
            </w:r>
            <w:r w:rsidRPr="00597FE9">
              <w:t xml:space="preserve"> </w:t>
            </w:r>
            <w:r w:rsidRPr="00597FE9">
              <w:rPr>
                <w:sz w:val="23"/>
                <w:szCs w:val="23"/>
              </w:rPr>
              <w:t>района</w:t>
            </w:r>
            <w:r w:rsidRPr="00597FE9">
              <w:t xml:space="preserve"> </w:t>
            </w:r>
            <w:r w:rsidRPr="00597FE9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lastRenderedPageBreak/>
              <w:t>Межрайонная газета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lastRenderedPageBreak/>
              <w:t xml:space="preserve"> «Наша жизнь»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lastRenderedPageBreak/>
              <w:t>А.И.Бондарь,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rPr>
                <w:rStyle w:val="ac"/>
              </w:rPr>
              <w:lastRenderedPageBreak/>
              <w:t xml:space="preserve"> </w:t>
            </w:r>
            <w:r w:rsidRPr="00661E45">
              <w:t>заместитель председателя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50"/>
              <w:shd w:val="clear" w:color="auto" w:fill="auto"/>
              <w:spacing w:line="240" w:lineRule="auto"/>
              <w:ind w:left="260"/>
            </w:pPr>
            <w:r w:rsidRPr="00661E45">
              <w:lastRenderedPageBreak/>
              <w:t>5.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0" w:lineRule="exact"/>
              <w:jc w:val="both"/>
            </w:pPr>
            <w:r w:rsidRPr="00097499">
              <w:t xml:space="preserve">Соблюдение избирательного законодательства – залог честных выборов и активности избирателей 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июль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Межрайонная газета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 xml:space="preserve"> «Наша жизнь»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М.П.Никулин, председатель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50"/>
              <w:shd w:val="clear" w:color="auto" w:fill="auto"/>
              <w:spacing w:line="240" w:lineRule="auto"/>
              <w:ind w:left="260"/>
            </w:pPr>
            <w:r w:rsidRPr="00661E45">
              <w:t>6.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50"/>
              <w:shd w:val="clear" w:color="auto" w:fill="auto"/>
              <w:spacing w:line="274" w:lineRule="exact"/>
              <w:jc w:val="both"/>
            </w:pPr>
            <w:r w:rsidRPr="00097499">
              <w:t>Законодательные и организационные гарантии законности и честности выборов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июль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Межрайонная газета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 xml:space="preserve"> «Наша жизнь»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t>А.И.Бондарь,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rPr>
                <w:rStyle w:val="ac"/>
              </w:rPr>
              <w:t xml:space="preserve"> </w:t>
            </w:r>
            <w:r w:rsidRPr="00661E45">
              <w:t>заместитель председателя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  <w:ind w:left="280"/>
              <w:jc w:val="left"/>
            </w:pPr>
            <w:r w:rsidRPr="00661E45">
              <w:t>7.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4" w:lineRule="exact"/>
              <w:jc w:val="both"/>
            </w:pPr>
            <w:r w:rsidRPr="00097499">
              <w:t>Сведения об избирательных участках, образованных на территории Краснояружского района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август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Межрайонная газета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t xml:space="preserve"> «Наша жизнь»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t>М.П.Никулин, председатель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50"/>
              <w:shd w:val="clear" w:color="auto" w:fill="auto"/>
              <w:spacing w:line="240" w:lineRule="auto"/>
              <w:ind w:left="240"/>
            </w:pPr>
            <w:r w:rsidRPr="00661E45">
              <w:t>8.</w:t>
            </w:r>
          </w:p>
        </w:tc>
        <w:tc>
          <w:tcPr>
            <w:tcW w:w="3958" w:type="dxa"/>
          </w:tcPr>
          <w:p w:rsidR="00420E99" w:rsidRPr="00420E99" w:rsidRDefault="00420E99" w:rsidP="00420E99">
            <w:pPr>
              <w:pStyle w:val="10"/>
              <w:shd w:val="clear" w:color="auto" w:fill="auto"/>
              <w:spacing w:before="0" w:after="0" w:line="274" w:lineRule="exact"/>
              <w:ind w:left="120"/>
              <w:jc w:val="both"/>
              <w:rPr>
                <w:b/>
              </w:rPr>
            </w:pPr>
            <w:r w:rsidRPr="00420E99">
              <w:rPr>
                <w:rStyle w:val="ac"/>
                <w:b w:val="0"/>
              </w:rPr>
              <w:t>Участковые избирательные комиссии – основное звено в системе избирательных комиссий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август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Межрайонная газета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t xml:space="preserve"> «Наша жизнь»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t>Н.А. Максименко, секретарь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  <w:ind w:left="260"/>
              <w:jc w:val="left"/>
            </w:pPr>
            <w:r w:rsidRPr="00661E45">
              <w:t>9.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4" w:lineRule="exact"/>
              <w:ind w:left="100"/>
              <w:jc w:val="both"/>
            </w:pPr>
            <w:r w:rsidRPr="00097499">
              <w:t xml:space="preserve">Списки избирателей - зеркало голосования и установления итогов голосования на избирательных участках. </w:t>
            </w:r>
          </w:p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4" w:lineRule="exact"/>
              <w:ind w:left="100"/>
              <w:jc w:val="both"/>
            </w:pPr>
            <w:r w:rsidRPr="00097499">
              <w:t>(выверка и уточнение списков избирателей)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август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Межрайонная газета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t xml:space="preserve"> «Наша жизнь»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t>Н.А. Максименко, секретарь ИКМР «Краснояружский район»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  <w:ind w:left="260"/>
              <w:jc w:val="left"/>
            </w:pPr>
            <w:r w:rsidRPr="00661E45">
              <w:t>10.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0" w:lineRule="exact"/>
              <w:ind w:left="100"/>
              <w:jc w:val="both"/>
            </w:pPr>
            <w:r w:rsidRPr="00097499">
              <w:t>Досрочное голосование</w:t>
            </w:r>
          </w:p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0" w:lineRule="exact"/>
              <w:ind w:left="100"/>
              <w:jc w:val="both"/>
            </w:pPr>
            <w:r w:rsidRPr="00097499">
              <w:t>(Порядок досрочного голосования на выборах Губернатора Белгородской области)</w:t>
            </w:r>
          </w:p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0" w:lineRule="exact"/>
              <w:ind w:left="100"/>
              <w:jc w:val="both"/>
            </w:pP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август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Межрайонная газета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 xml:space="preserve"> «Наша жизнь»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М.П.Никулин, председатель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50"/>
              <w:shd w:val="clear" w:color="auto" w:fill="auto"/>
              <w:spacing w:line="240" w:lineRule="auto"/>
              <w:ind w:left="260"/>
            </w:pPr>
            <w:r w:rsidRPr="00661E45">
              <w:t>11.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50"/>
              <w:shd w:val="clear" w:color="auto" w:fill="auto"/>
              <w:spacing w:line="274" w:lineRule="exact"/>
              <w:ind w:left="100"/>
              <w:jc w:val="both"/>
            </w:pPr>
            <w:r w:rsidRPr="00097499">
              <w:t xml:space="preserve">Государственная автоматизированная система </w:t>
            </w:r>
            <w:r w:rsidRPr="00097499">
              <w:lastRenderedPageBreak/>
              <w:t>«Выборы», её роль и использование в подготовке и проведении выборов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lastRenderedPageBreak/>
              <w:t>август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 xml:space="preserve">в </w:t>
            </w:r>
            <w:r w:rsidRPr="0080486C">
              <w:rPr>
                <w:sz w:val="23"/>
                <w:szCs w:val="23"/>
              </w:rPr>
              <w:lastRenderedPageBreak/>
              <w:t>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lastRenderedPageBreak/>
              <w:t>Межрайонная газета «Наша жизнь»</w:t>
            </w:r>
          </w:p>
        </w:tc>
        <w:tc>
          <w:tcPr>
            <w:tcW w:w="2700" w:type="dxa"/>
          </w:tcPr>
          <w:p w:rsidR="00420E99" w:rsidRDefault="00420E99" w:rsidP="00AE651F">
            <w:pPr>
              <w:jc w:val="center"/>
            </w:pPr>
            <w:r w:rsidRPr="0085536D">
              <w:rPr>
                <w:sz w:val="23"/>
                <w:szCs w:val="23"/>
              </w:rPr>
              <w:t xml:space="preserve">М.П.Никулин, председатель ИКМР </w:t>
            </w:r>
            <w:r w:rsidRPr="0085536D">
              <w:rPr>
                <w:sz w:val="23"/>
                <w:szCs w:val="23"/>
              </w:rPr>
              <w:lastRenderedPageBreak/>
              <w:t>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50"/>
              <w:shd w:val="clear" w:color="auto" w:fill="auto"/>
              <w:spacing w:line="240" w:lineRule="auto"/>
              <w:ind w:left="260"/>
            </w:pPr>
            <w:r w:rsidRPr="00661E45">
              <w:lastRenderedPageBreak/>
              <w:t>12.</w:t>
            </w:r>
          </w:p>
        </w:tc>
        <w:tc>
          <w:tcPr>
            <w:tcW w:w="3958" w:type="dxa"/>
          </w:tcPr>
          <w:p w:rsidR="00420E99" w:rsidRPr="00420E99" w:rsidRDefault="00420E99" w:rsidP="00420E99">
            <w:pPr>
              <w:pStyle w:val="50"/>
              <w:shd w:val="clear" w:color="auto" w:fill="auto"/>
              <w:spacing w:line="274" w:lineRule="exact"/>
              <w:ind w:left="100"/>
              <w:jc w:val="both"/>
              <w:rPr>
                <w:rStyle w:val="51"/>
                <w:b w:val="0"/>
              </w:rPr>
            </w:pPr>
            <w:r w:rsidRPr="00420E99">
              <w:rPr>
                <w:rStyle w:val="51"/>
                <w:b w:val="0"/>
              </w:rPr>
              <w:t>Обеспечение избирательных прав инвалидов (как голосовать инвалиду) и некоторых других категорий избирателей (студентов) – важная задача избирательных комиссий и органов местного самоуправления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август-сентябрь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jc w:val="center"/>
              <w:rPr>
                <w:sz w:val="23"/>
                <w:szCs w:val="23"/>
              </w:rPr>
            </w:pPr>
            <w:r w:rsidRPr="00661E45">
              <w:rPr>
                <w:sz w:val="23"/>
                <w:szCs w:val="23"/>
              </w:rPr>
              <w:t>Межрайонная газета «Наша жизнь»</w:t>
            </w:r>
          </w:p>
        </w:tc>
        <w:tc>
          <w:tcPr>
            <w:tcW w:w="2700" w:type="dxa"/>
          </w:tcPr>
          <w:p w:rsidR="00420E99" w:rsidRDefault="00420E99" w:rsidP="00AE651F">
            <w:pPr>
              <w:jc w:val="center"/>
            </w:pPr>
            <w:r w:rsidRPr="0085536D">
              <w:rPr>
                <w:sz w:val="23"/>
                <w:szCs w:val="23"/>
              </w:rPr>
              <w:t>М.П.Никулин, председатель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50"/>
              <w:shd w:val="clear" w:color="auto" w:fill="auto"/>
              <w:spacing w:line="240" w:lineRule="auto"/>
              <w:ind w:left="260"/>
            </w:pPr>
            <w:r w:rsidRPr="00661E45">
              <w:t>13.</w:t>
            </w:r>
          </w:p>
        </w:tc>
        <w:tc>
          <w:tcPr>
            <w:tcW w:w="3958" w:type="dxa"/>
          </w:tcPr>
          <w:p w:rsidR="00420E99" w:rsidRPr="00420E99" w:rsidRDefault="00420E99" w:rsidP="00420E99">
            <w:pPr>
              <w:pStyle w:val="50"/>
              <w:shd w:val="clear" w:color="auto" w:fill="auto"/>
              <w:spacing w:line="274" w:lineRule="exact"/>
              <w:ind w:left="100"/>
              <w:jc w:val="both"/>
              <w:rPr>
                <w:b/>
              </w:rPr>
            </w:pPr>
            <w:r w:rsidRPr="00420E99">
              <w:rPr>
                <w:rStyle w:val="51"/>
                <w:b w:val="0"/>
              </w:rPr>
              <w:t>Болен или не можешь прийти на избирательный участок по другой причине – проголосуй вне помещения (организация и обеспечение голосования вне помещения для голосования)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август - сентябрь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jc w:val="center"/>
              <w:rPr>
                <w:sz w:val="23"/>
                <w:szCs w:val="23"/>
              </w:rPr>
            </w:pPr>
            <w:r w:rsidRPr="00661E45">
              <w:rPr>
                <w:sz w:val="23"/>
                <w:szCs w:val="23"/>
              </w:rPr>
              <w:t>Межрайонная газета «Наша жизнь»</w:t>
            </w:r>
          </w:p>
        </w:tc>
        <w:tc>
          <w:tcPr>
            <w:tcW w:w="2700" w:type="dxa"/>
          </w:tcPr>
          <w:p w:rsidR="00420E99" w:rsidRDefault="00420E99" w:rsidP="00AE651F">
            <w:pPr>
              <w:jc w:val="center"/>
            </w:pPr>
            <w:r w:rsidRPr="008D3E6B">
              <w:rPr>
                <w:sz w:val="23"/>
                <w:szCs w:val="23"/>
              </w:rPr>
              <w:t>М.П.Никулин, председатель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50"/>
              <w:shd w:val="clear" w:color="auto" w:fill="auto"/>
              <w:spacing w:line="240" w:lineRule="auto"/>
              <w:ind w:left="260"/>
            </w:pPr>
            <w:r w:rsidRPr="00661E45">
              <w:t>14.</w:t>
            </w:r>
          </w:p>
        </w:tc>
        <w:tc>
          <w:tcPr>
            <w:tcW w:w="3958" w:type="dxa"/>
          </w:tcPr>
          <w:p w:rsidR="00420E99" w:rsidRPr="00420E99" w:rsidRDefault="00420E99" w:rsidP="00420E99">
            <w:pPr>
              <w:pStyle w:val="50"/>
              <w:shd w:val="clear" w:color="auto" w:fill="auto"/>
              <w:spacing w:line="274" w:lineRule="exact"/>
              <w:ind w:left="100"/>
              <w:jc w:val="both"/>
              <w:rPr>
                <w:b/>
              </w:rPr>
            </w:pPr>
            <w:r w:rsidRPr="00420E99">
              <w:rPr>
                <w:rStyle w:val="51"/>
                <w:b w:val="0"/>
              </w:rPr>
              <w:t>Кандидаты зарегистрированы (итоги регистрации кандидатов в Губернаторы Белгородской области)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сентябрь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jc w:val="center"/>
              <w:rPr>
                <w:sz w:val="23"/>
                <w:szCs w:val="23"/>
              </w:rPr>
            </w:pPr>
            <w:r w:rsidRPr="00661E45">
              <w:rPr>
                <w:sz w:val="23"/>
                <w:szCs w:val="23"/>
              </w:rPr>
              <w:t>Межрайонная газета «Наша жизнь»</w:t>
            </w:r>
          </w:p>
        </w:tc>
        <w:tc>
          <w:tcPr>
            <w:tcW w:w="2700" w:type="dxa"/>
          </w:tcPr>
          <w:p w:rsidR="00420E99" w:rsidRDefault="00420E99" w:rsidP="00AE651F">
            <w:pPr>
              <w:jc w:val="center"/>
            </w:pPr>
            <w:r w:rsidRPr="008D3E6B">
              <w:rPr>
                <w:sz w:val="23"/>
                <w:szCs w:val="23"/>
              </w:rPr>
              <w:t>М.П.Никулин, председатель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  <w:ind w:left="240"/>
              <w:jc w:val="left"/>
            </w:pPr>
            <w:r w:rsidRPr="00661E45">
              <w:t>15.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4" w:lineRule="exact"/>
              <w:ind w:left="120"/>
              <w:jc w:val="both"/>
            </w:pPr>
            <w:r w:rsidRPr="00097499">
              <w:t>Общественный контроль за выборами – эффективный залог законности и честности выборов. Институт наблюдателей на выборах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август- сентябрь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jc w:val="center"/>
              <w:rPr>
                <w:sz w:val="23"/>
                <w:szCs w:val="23"/>
              </w:rPr>
            </w:pPr>
            <w:r w:rsidRPr="00661E45">
              <w:rPr>
                <w:sz w:val="23"/>
                <w:szCs w:val="23"/>
              </w:rPr>
              <w:t>Межрайонная газета «Наша жизнь»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t>А.И.Бондарь,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rPr>
                <w:rStyle w:val="ac"/>
              </w:rPr>
              <w:t xml:space="preserve"> </w:t>
            </w:r>
            <w:r w:rsidRPr="00661E45">
              <w:t>заместитель председателя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  <w:ind w:left="240"/>
              <w:jc w:val="left"/>
            </w:pPr>
            <w:r w:rsidRPr="00661E45">
              <w:t>16.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4" w:lineRule="exact"/>
              <w:jc w:val="both"/>
            </w:pPr>
            <w:r w:rsidRPr="00097499">
              <w:t>Венец избирательной кампании – голосование (Порядок голосования на выборах. Информирование о ходе голосования избирателей в день выборов)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сентябрь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jc w:val="center"/>
              <w:rPr>
                <w:sz w:val="23"/>
                <w:szCs w:val="23"/>
              </w:rPr>
            </w:pPr>
            <w:r w:rsidRPr="00661E45">
              <w:rPr>
                <w:sz w:val="23"/>
                <w:szCs w:val="23"/>
              </w:rPr>
              <w:t>Межрайонная газета «Наша жизнь»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Н.А. Максименко, секретарь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  <w:ind w:left="240"/>
              <w:jc w:val="left"/>
            </w:pPr>
            <w:r w:rsidRPr="00661E45">
              <w:t>17.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50"/>
              <w:shd w:val="clear" w:color="auto" w:fill="auto"/>
              <w:spacing w:line="240" w:lineRule="auto"/>
              <w:ind w:left="120"/>
              <w:jc w:val="both"/>
            </w:pPr>
            <w:r w:rsidRPr="00097499">
              <w:t>Обращение к избирателям накануне дня голосования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8-9 сентября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jc w:val="center"/>
              <w:rPr>
                <w:sz w:val="23"/>
                <w:szCs w:val="23"/>
              </w:rPr>
            </w:pPr>
            <w:r w:rsidRPr="00661E45">
              <w:rPr>
                <w:sz w:val="23"/>
                <w:szCs w:val="23"/>
              </w:rPr>
              <w:t>Межрайонная газета «Наша жизнь»</w:t>
            </w:r>
          </w:p>
        </w:tc>
        <w:tc>
          <w:tcPr>
            <w:tcW w:w="2700" w:type="dxa"/>
          </w:tcPr>
          <w:p w:rsidR="00420E99" w:rsidRDefault="00420E99" w:rsidP="00AE651F">
            <w:pPr>
              <w:jc w:val="center"/>
            </w:pPr>
            <w:r w:rsidRPr="00570517">
              <w:rPr>
                <w:sz w:val="23"/>
                <w:szCs w:val="23"/>
              </w:rPr>
              <w:t>М.П.Никулин, председатель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  <w:ind w:left="240"/>
              <w:jc w:val="left"/>
            </w:pPr>
            <w:r w:rsidRPr="00661E45">
              <w:t>18.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50"/>
              <w:shd w:val="clear" w:color="auto" w:fill="auto"/>
              <w:spacing w:line="274" w:lineRule="exact"/>
              <w:ind w:left="120"/>
              <w:jc w:val="both"/>
            </w:pPr>
            <w:r w:rsidRPr="00097499">
              <w:t xml:space="preserve">Итоги голосования по выборам </w:t>
            </w:r>
            <w:r w:rsidRPr="00097499">
              <w:lastRenderedPageBreak/>
              <w:t xml:space="preserve">Губернатора Белгородской области 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lastRenderedPageBreak/>
              <w:t>сентябрь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 xml:space="preserve">Сайт администрации </w:t>
            </w:r>
            <w:r w:rsidRPr="0080486C">
              <w:rPr>
                <w:sz w:val="23"/>
                <w:szCs w:val="23"/>
              </w:rPr>
              <w:lastRenderedPageBreak/>
              <w:t>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jc w:val="center"/>
              <w:rPr>
                <w:sz w:val="23"/>
                <w:szCs w:val="23"/>
              </w:rPr>
            </w:pPr>
            <w:r w:rsidRPr="00661E45">
              <w:rPr>
                <w:sz w:val="23"/>
                <w:szCs w:val="23"/>
              </w:rPr>
              <w:lastRenderedPageBreak/>
              <w:t xml:space="preserve">Межрайонная газета </w:t>
            </w:r>
            <w:r w:rsidRPr="00661E45">
              <w:rPr>
                <w:sz w:val="23"/>
                <w:szCs w:val="23"/>
              </w:rPr>
              <w:lastRenderedPageBreak/>
              <w:t>«Наша жизнь»</w:t>
            </w:r>
          </w:p>
        </w:tc>
        <w:tc>
          <w:tcPr>
            <w:tcW w:w="2700" w:type="dxa"/>
          </w:tcPr>
          <w:p w:rsidR="00420E99" w:rsidRDefault="00420E99" w:rsidP="00AE651F">
            <w:pPr>
              <w:jc w:val="center"/>
            </w:pPr>
            <w:r w:rsidRPr="00570517">
              <w:rPr>
                <w:sz w:val="23"/>
                <w:szCs w:val="23"/>
              </w:rPr>
              <w:lastRenderedPageBreak/>
              <w:t xml:space="preserve">М.П.Никулин, </w:t>
            </w:r>
            <w:r w:rsidRPr="00570517">
              <w:rPr>
                <w:sz w:val="23"/>
                <w:szCs w:val="23"/>
              </w:rPr>
              <w:lastRenderedPageBreak/>
              <w:t>председатель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  <w:ind w:left="240"/>
              <w:jc w:val="left"/>
            </w:pPr>
            <w:r w:rsidRPr="00661E45">
              <w:lastRenderedPageBreak/>
              <w:t>19.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50"/>
              <w:shd w:val="clear" w:color="auto" w:fill="auto"/>
              <w:spacing w:line="274" w:lineRule="exact"/>
              <w:ind w:left="120"/>
              <w:jc w:val="both"/>
            </w:pPr>
            <w:r w:rsidRPr="00097499">
              <w:t xml:space="preserve">Опубликование (обнародование) общих итогов голосования и результатов выборов Губернатора Белгородской области 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сентябрь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jc w:val="center"/>
              <w:rPr>
                <w:sz w:val="23"/>
                <w:szCs w:val="23"/>
              </w:rPr>
            </w:pPr>
            <w:r w:rsidRPr="00661E45">
              <w:rPr>
                <w:sz w:val="23"/>
                <w:szCs w:val="23"/>
              </w:rPr>
              <w:t>Межрайонная газета «Наша жизнь»</w:t>
            </w:r>
          </w:p>
        </w:tc>
        <w:tc>
          <w:tcPr>
            <w:tcW w:w="2700" w:type="dxa"/>
          </w:tcPr>
          <w:p w:rsidR="00420E99" w:rsidRDefault="00420E99" w:rsidP="00AE651F">
            <w:pPr>
              <w:jc w:val="center"/>
            </w:pPr>
            <w:r w:rsidRPr="00570517">
              <w:rPr>
                <w:sz w:val="23"/>
                <w:szCs w:val="23"/>
              </w:rPr>
              <w:t>М.П.Никулин, председатель ИКМР «Краснояружский район»</w:t>
            </w:r>
          </w:p>
        </w:tc>
      </w:tr>
    </w:tbl>
    <w:p w:rsidR="00420E99" w:rsidRPr="008C3B32" w:rsidRDefault="00420E99" w:rsidP="00420E99">
      <w:pPr>
        <w:jc w:val="center"/>
        <w:rPr>
          <w:b/>
        </w:rPr>
      </w:pPr>
    </w:p>
    <w:p w:rsidR="00420E99" w:rsidRPr="008C3B32" w:rsidRDefault="00420E99" w:rsidP="00420E99">
      <w:pPr>
        <w:jc w:val="center"/>
        <w:rPr>
          <w:b/>
          <w:bCs/>
        </w:rPr>
      </w:pPr>
    </w:p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sectPr w:rsidR="005641BB" w:rsidSect="00F76DA2">
      <w:pgSz w:w="16838" w:h="11906" w:orient="landscape"/>
      <w:pgMar w:top="1701" w:right="1134" w:bottom="74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800"/>
    <w:multiLevelType w:val="hybridMultilevel"/>
    <w:tmpl w:val="D01C727A"/>
    <w:lvl w:ilvl="0" w:tplc="82BAA3F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>
    <w:nsid w:val="0A521AB6"/>
    <w:multiLevelType w:val="hybridMultilevel"/>
    <w:tmpl w:val="B6CEB1EA"/>
    <w:lvl w:ilvl="0" w:tplc="C700CF8C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1DA16840"/>
    <w:multiLevelType w:val="hybridMultilevel"/>
    <w:tmpl w:val="D62A8F30"/>
    <w:lvl w:ilvl="0" w:tplc="47FACF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0397D51"/>
    <w:multiLevelType w:val="hybridMultilevel"/>
    <w:tmpl w:val="A4EC9B62"/>
    <w:lvl w:ilvl="0" w:tplc="520E64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3F717BE"/>
    <w:multiLevelType w:val="hybridMultilevel"/>
    <w:tmpl w:val="991A0EC2"/>
    <w:lvl w:ilvl="0" w:tplc="78CC923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55FF6476"/>
    <w:multiLevelType w:val="hybridMultilevel"/>
    <w:tmpl w:val="9482E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67AF6"/>
    <w:multiLevelType w:val="hybridMultilevel"/>
    <w:tmpl w:val="A19C8672"/>
    <w:lvl w:ilvl="0" w:tplc="0E1807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7041ADC"/>
    <w:multiLevelType w:val="hybridMultilevel"/>
    <w:tmpl w:val="5C188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compat/>
  <w:rsids>
    <w:rsidRoot w:val="000D0542"/>
    <w:rsid w:val="000104E0"/>
    <w:rsid w:val="00025553"/>
    <w:rsid w:val="000D0542"/>
    <w:rsid w:val="002154BB"/>
    <w:rsid w:val="00245F2C"/>
    <w:rsid w:val="0026261F"/>
    <w:rsid w:val="002A75AD"/>
    <w:rsid w:val="00420E99"/>
    <w:rsid w:val="00431EB8"/>
    <w:rsid w:val="00460B4D"/>
    <w:rsid w:val="00491624"/>
    <w:rsid w:val="00497070"/>
    <w:rsid w:val="00507789"/>
    <w:rsid w:val="005514A7"/>
    <w:rsid w:val="005641BB"/>
    <w:rsid w:val="006D4809"/>
    <w:rsid w:val="006E084F"/>
    <w:rsid w:val="00754C6D"/>
    <w:rsid w:val="00762E99"/>
    <w:rsid w:val="00776B92"/>
    <w:rsid w:val="007A7DC4"/>
    <w:rsid w:val="00853F5E"/>
    <w:rsid w:val="00860CBA"/>
    <w:rsid w:val="008B3574"/>
    <w:rsid w:val="00A653C6"/>
    <w:rsid w:val="00B51FEE"/>
    <w:rsid w:val="00B54F85"/>
    <w:rsid w:val="00BC7325"/>
    <w:rsid w:val="00BF0F58"/>
    <w:rsid w:val="00C22A9D"/>
    <w:rsid w:val="00DE0028"/>
    <w:rsid w:val="00DE7D81"/>
    <w:rsid w:val="00DE7FED"/>
    <w:rsid w:val="00E47012"/>
    <w:rsid w:val="00EA0A14"/>
    <w:rsid w:val="00F16787"/>
    <w:rsid w:val="00F76DA2"/>
    <w:rsid w:val="00FA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87"/>
    <w:rPr>
      <w:sz w:val="24"/>
      <w:szCs w:val="24"/>
    </w:rPr>
  </w:style>
  <w:style w:type="paragraph" w:styleId="1">
    <w:name w:val="heading 1"/>
    <w:basedOn w:val="a"/>
    <w:next w:val="a"/>
    <w:qFormat/>
    <w:rsid w:val="00F167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16787"/>
    <w:pPr>
      <w:keepNext/>
      <w:ind w:firstLine="180"/>
      <w:outlineLvl w:val="1"/>
    </w:pPr>
    <w:rPr>
      <w:rFonts w:ascii="Times New Roman CYR" w:hAnsi="Times New Roman CYR"/>
      <w:sz w:val="28"/>
      <w:szCs w:val="28"/>
    </w:rPr>
  </w:style>
  <w:style w:type="paragraph" w:styleId="3">
    <w:name w:val="heading 3"/>
    <w:basedOn w:val="a"/>
    <w:next w:val="a"/>
    <w:qFormat/>
    <w:rsid w:val="00F16787"/>
    <w:pPr>
      <w:keepNext/>
      <w:ind w:left="2160" w:firstLine="720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F16787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F16787"/>
    <w:pPr>
      <w:jc w:val="both"/>
    </w:pPr>
    <w:rPr>
      <w:sz w:val="28"/>
    </w:rPr>
  </w:style>
  <w:style w:type="paragraph" w:styleId="a3">
    <w:name w:val="Body Text"/>
    <w:basedOn w:val="a"/>
    <w:semiHidden/>
    <w:rsid w:val="00F16787"/>
    <w:pPr>
      <w:jc w:val="both"/>
    </w:pPr>
  </w:style>
  <w:style w:type="character" w:styleId="a4">
    <w:name w:val="footnote reference"/>
    <w:basedOn w:val="a0"/>
    <w:semiHidden/>
    <w:rsid w:val="00F16787"/>
    <w:rPr>
      <w:vertAlign w:val="superscript"/>
    </w:rPr>
  </w:style>
  <w:style w:type="paragraph" w:styleId="a5">
    <w:name w:val="footnote text"/>
    <w:basedOn w:val="a"/>
    <w:semiHidden/>
    <w:rsid w:val="00F16787"/>
    <w:rPr>
      <w:sz w:val="20"/>
      <w:szCs w:val="20"/>
    </w:rPr>
  </w:style>
  <w:style w:type="paragraph" w:styleId="a6">
    <w:name w:val="Balloon Text"/>
    <w:basedOn w:val="a"/>
    <w:semiHidden/>
    <w:rsid w:val="00F1678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rsid w:val="00F16787"/>
    <w:pPr>
      <w:ind w:firstLine="540"/>
    </w:pPr>
    <w:rPr>
      <w:sz w:val="28"/>
    </w:rPr>
  </w:style>
  <w:style w:type="paragraph" w:styleId="21">
    <w:name w:val="Body Text Indent 2"/>
    <w:basedOn w:val="a"/>
    <w:semiHidden/>
    <w:rsid w:val="00F16787"/>
    <w:pPr>
      <w:ind w:left="1134"/>
    </w:pPr>
    <w:rPr>
      <w:b/>
      <w:sz w:val="28"/>
      <w:szCs w:val="20"/>
    </w:rPr>
  </w:style>
  <w:style w:type="paragraph" w:styleId="30">
    <w:name w:val="Body Text 3"/>
    <w:basedOn w:val="a"/>
    <w:semiHidden/>
    <w:rsid w:val="00F16787"/>
    <w:pPr>
      <w:ind w:right="3686"/>
      <w:jc w:val="both"/>
    </w:pPr>
    <w:rPr>
      <w:b/>
      <w:bCs/>
      <w:sz w:val="28"/>
      <w:szCs w:val="20"/>
    </w:rPr>
  </w:style>
  <w:style w:type="paragraph" w:customStyle="1" w:styleId="210">
    <w:name w:val="Основной текст с отступом 21"/>
    <w:basedOn w:val="a"/>
    <w:rsid w:val="00F16787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F16787"/>
    <w:pPr>
      <w:widowControl w:val="0"/>
      <w:jc w:val="both"/>
    </w:pPr>
    <w:rPr>
      <w:sz w:val="28"/>
      <w:szCs w:val="20"/>
    </w:rPr>
  </w:style>
  <w:style w:type="paragraph" w:styleId="31">
    <w:name w:val="Body Text Indent 3"/>
    <w:basedOn w:val="a"/>
    <w:semiHidden/>
    <w:rsid w:val="00F16787"/>
    <w:pPr>
      <w:widowControl w:val="0"/>
      <w:spacing w:after="120"/>
      <w:ind w:left="283"/>
    </w:pPr>
    <w:rPr>
      <w:sz w:val="16"/>
      <w:szCs w:val="16"/>
    </w:rPr>
  </w:style>
  <w:style w:type="paragraph" w:styleId="a8">
    <w:name w:val="Title"/>
    <w:basedOn w:val="a"/>
    <w:link w:val="a9"/>
    <w:qFormat/>
    <w:rsid w:val="005641BB"/>
    <w:pPr>
      <w:ind w:left="4500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641BB"/>
    <w:rPr>
      <w:b/>
      <w:bCs/>
      <w:sz w:val="24"/>
      <w:szCs w:val="24"/>
    </w:rPr>
  </w:style>
  <w:style w:type="paragraph" w:customStyle="1" w:styleId="FR3">
    <w:name w:val="FR3"/>
    <w:rsid w:val="00420E99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table" w:styleId="aa">
    <w:name w:val="Table Grid"/>
    <w:basedOn w:val="a1"/>
    <w:rsid w:val="00420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0"/>
    <w:rsid w:val="00420E99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b"/>
    <w:rsid w:val="00420E99"/>
    <w:pPr>
      <w:shd w:val="clear" w:color="auto" w:fill="FFFFFF"/>
      <w:spacing w:before="120" w:after="420" w:line="256" w:lineRule="exact"/>
      <w:jc w:val="center"/>
    </w:pPr>
    <w:rPr>
      <w:sz w:val="23"/>
      <w:szCs w:val="23"/>
    </w:rPr>
  </w:style>
  <w:style w:type="character" w:customStyle="1" w:styleId="5">
    <w:name w:val="Основной текст (5)_"/>
    <w:basedOn w:val="a0"/>
    <w:link w:val="50"/>
    <w:rsid w:val="00420E99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basedOn w:val="ab"/>
    <w:rsid w:val="00420E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paragraph" w:customStyle="1" w:styleId="50">
    <w:name w:val="Основной текст (5)"/>
    <w:basedOn w:val="a"/>
    <w:link w:val="5"/>
    <w:rsid w:val="00420E99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51">
    <w:name w:val="Основной текст (5) + Не полужирный"/>
    <w:basedOn w:val="5"/>
    <w:rsid w:val="00420E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paragraph" w:styleId="ad">
    <w:name w:val="header"/>
    <w:basedOn w:val="a"/>
    <w:link w:val="ae"/>
    <w:semiHidden/>
    <w:rsid w:val="00F76DA2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semiHidden/>
    <w:rsid w:val="00F76DA2"/>
  </w:style>
  <w:style w:type="paragraph" w:styleId="af">
    <w:name w:val="footer"/>
    <w:basedOn w:val="a"/>
    <w:link w:val="af0"/>
    <w:semiHidden/>
    <w:rsid w:val="00F76DA2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semiHidden/>
    <w:rsid w:val="00F7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DE65-E3B5-4817-8C67-2713CD7C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admin</cp:lastModifiedBy>
  <cp:revision>2</cp:revision>
  <cp:lastPrinted>2016-01-15T06:43:00Z</cp:lastPrinted>
  <dcterms:created xsi:type="dcterms:W3CDTF">2017-03-30T07:59:00Z</dcterms:created>
  <dcterms:modified xsi:type="dcterms:W3CDTF">2017-03-30T07:59:00Z</dcterms:modified>
</cp:coreProperties>
</file>