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88" w:rsidRPr="000D4088" w:rsidRDefault="000D4088" w:rsidP="000D4088">
      <w:pPr>
        <w:spacing w:after="0" w:line="360" w:lineRule="auto"/>
        <w:jc w:val="center"/>
        <w:rPr>
          <w:rFonts w:ascii="Times New Roman" w:eastAsia="Times New Roman" w:hAnsi="Times New Roman" w:cs="Times New Roman"/>
          <w:b/>
          <w:bCs/>
          <w:sz w:val="21"/>
          <w:szCs w:val="21"/>
          <w:lang w:eastAsia="ru-RU"/>
        </w:rPr>
      </w:pPr>
      <w:r w:rsidRPr="000D4088">
        <w:rPr>
          <w:rFonts w:ascii="Times New Roman" w:eastAsia="Times New Roman" w:hAnsi="Times New Roman" w:cs="Times New Roman"/>
          <w:b/>
          <w:bCs/>
          <w:sz w:val="21"/>
          <w:szCs w:val="21"/>
          <w:lang w:eastAsia="ru-RU"/>
        </w:rPr>
        <w:t>ПРАВИТЕЛЬСТВО РОССИЙСКОЙ ФЕДЕРАЦИИ</w:t>
      </w:r>
    </w:p>
    <w:p w:rsidR="000D4088" w:rsidRPr="000D4088" w:rsidRDefault="000D4088" w:rsidP="000D4088">
      <w:pPr>
        <w:spacing w:after="0" w:line="360" w:lineRule="auto"/>
        <w:jc w:val="center"/>
        <w:rPr>
          <w:rFonts w:ascii="Times New Roman" w:eastAsia="Times New Roman" w:hAnsi="Times New Roman" w:cs="Times New Roman"/>
          <w:b/>
          <w:bCs/>
          <w:sz w:val="21"/>
          <w:szCs w:val="21"/>
          <w:lang w:eastAsia="ru-RU"/>
        </w:rPr>
      </w:pPr>
      <w:r w:rsidRPr="000D4088">
        <w:rPr>
          <w:rFonts w:ascii="Times New Roman" w:eastAsia="Times New Roman" w:hAnsi="Times New Roman" w:cs="Times New Roman"/>
          <w:b/>
          <w:bCs/>
          <w:sz w:val="21"/>
          <w:szCs w:val="21"/>
          <w:lang w:eastAsia="ru-RU"/>
        </w:rPr>
        <w:t> </w:t>
      </w:r>
    </w:p>
    <w:p w:rsidR="000D4088" w:rsidRPr="000D4088" w:rsidRDefault="000D4088" w:rsidP="000D4088">
      <w:pPr>
        <w:spacing w:after="0" w:line="360" w:lineRule="auto"/>
        <w:jc w:val="center"/>
        <w:rPr>
          <w:rFonts w:ascii="Times New Roman" w:eastAsia="Times New Roman" w:hAnsi="Times New Roman" w:cs="Times New Roman"/>
          <w:b/>
          <w:bCs/>
          <w:sz w:val="21"/>
          <w:szCs w:val="21"/>
          <w:lang w:eastAsia="ru-RU"/>
        </w:rPr>
      </w:pPr>
      <w:r w:rsidRPr="000D4088">
        <w:rPr>
          <w:rFonts w:ascii="Times New Roman" w:eastAsia="Times New Roman" w:hAnsi="Times New Roman" w:cs="Times New Roman"/>
          <w:b/>
          <w:bCs/>
          <w:sz w:val="21"/>
          <w:szCs w:val="21"/>
          <w:lang w:eastAsia="ru-RU"/>
        </w:rPr>
        <w:t>ПОСТАНОВЛЕНИЕ</w:t>
      </w:r>
    </w:p>
    <w:p w:rsidR="000D4088" w:rsidRPr="000D4088" w:rsidRDefault="000D4088" w:rsidP="000D4088">
      <w:pPr>
        <w:spacing w:after="0" w:line="360" w:lineRule="auto"/>
        <w:jc w:val="center"/>
        <w:rPr>
          <w:rFonts w:ascii="Times New Roman" w:eastAsia="Times New Roman" w:hAnsi="Times New Roman" w:cs="Times New Roman"/>
          <w:b/>
          <w:bCs/>
          <w:sz w:val="21"/>
          <w:szCs w:val="21"/>
          <w:lang w:eastAsia="ru-RU"/>
        </w:rPr>
      </w:pPr>
      <w:r w:rsidRPr="000D4088">
        <w:rPr>
          <w:rFonts w:ascii="Times New Roman" w:eastAsia="Times New Roman" w:hAnsi="Times New Roman" w:cs="Times New Roman"/>
          <w:b/>
          <w:bCs/>
          <w:sz w:val="21"/>
          <w:szCs w:val="21"/>
          <w:lang w:eastAsia="ru-RU"/>
        </w:rPr>
        <w:t>от 15 августа 1997 г. N 1025</w:t>
      </w:r>
    </w:p>
    <w:p w:rsidR="000D4088" w:rsidRPr="000D4088" w:rsidRDefault="000D4088" w:rsidP="000D4088">
      <w:pPr>
        <w:spacing w:after="0" w:line="360" w:lineRule="auto"/>
        <w:jc w:val="center"/>
        <w:rPr>
          <w:rFonts w:ascii="Times New Roman" w:eastAsia="Times New Roman" w:hAnsi="Times New Roman" w:cs="Times New Roman"/>
          <w:b/>
          <w:bCs/>
          <w:sz w:val="21"/>
          <w:szCs w:val="21"/>
          <w:lang w:eastAsia="ru-RU"/>
        </w:rPr>
      </w:pPr>
      <w:r w:rsidRPr="000D4088">
        <w:rPr>
          <w:rFonts w:ascii="Times New Roman" w:eastAsia="Times New Roman" w:hAnsi="Times New Roman" w:cs="Times New Roman"/>
          <w:b/>
          <w:bCs/>
          <w:sz w:val="21"/>
          <w:szCs w:val="21"/>
          <w:lang w:eastAsia="ru-RU"/>
        </w:rPr>
        <w:t> </w:t>
      </w:r>
    </w:p>
    <w:p w:rsidR="000D4088" w:rsidRPr="000D4088" w:rsidRDefault="000D4088" w:rsidP="000D4088">
      <w:pPr>
        <w:spacing w:after="0" w:line="360" w:lineRule="auto"/>
        <w:jc w:val="center"/>
        <w:rPr>
          <w:rFonts w:ascii="Times New Roman" w:eastAsia="Times New Roman" w:hAnsi="Times New Roman" w:cs="Times New Roman"/>
          <w:b/>
          <w:bCs/>
          <w:sz w:val="21"/>
          <w:szCs w:val="21"/>
          <w:lang w:eastAsia="ru-RU"/>
        </w:rPr>
      </w:pPr>
      <w:r w:rsidRPr="000D4088">
        <w:rPr>
          <w:rFonts w:ascii="Times New Roman" w:eastAsia="Times New Roman" w:hAnsi="Times New Roman" w:cs="Times New Roman"/>
          <w:b/>
          <w:bCs/>
          <w:sz w:val="21"/>
          <w:szCs w:val="21"/>
          <w:lang w:eastAsia="ru-RU"/>
        </w:rPr>
        <w:t>ОБ УТВЕРЖДЕНИИ ПРАВИЛ</w:t>
      </w:r>
    </w:p>
    <w:p w:rsidR="000D4088" w:rsidRPr="000D4088" w:rsidRDefault="000D4088" w:rsidP="000D4088">
      <w:pPr>
        <w:spacing w:after="0" w:line="360" w:lineRule="auto"/>
        <w:jc w:val="center"/>
        <w:rPr>
          <w:rFonts w:ascii="Times New Roman" w:eastAsia="Times New Roman" w:hAnsi="Times New Roman" w:cs="Times New Roman"/>
          <w:b/>
          <w:bCs/>
          <w:sz w:val="21"/>
          <w:szCs w:val="21"/>
          <w:lang w:eastAsia="ru-RU"/>
        </w:rPr>
      </w:pPr>
      <w:r w:rsidRPr="000D4088">
        <w:rPr>
          <w:rFonts w:ascii="Times New Roman" w:eastAsia="Times New Roman" w:hAnsi="Times New Roman" w:cs="Times New Roman"/>
          <w:b/>
          <w:bCs/>
          <w:sz w:val="21"/>
          <w:szCs w:val="21"/>
          <w:lang w:eastAsia="ru-RU"/>
        </w:rPr>
        <w:t>БЫТОВОГО ОБСЛУЖИВАНИЯ НАСЕЛЕНИЯ В РОССИЙСКОЙ ФЕДЕРАЦИИ</w:t>
      </w:r>
    </w:p>
    <w:p w:rsidR="000D4088" w:rsidRPr="000D4088" w:rsidRDefault="000D4088" w:rsidP="000D4088">
      <w:pPr>
        <w:spacing w:after="0" w:line="240" w:lineRule="auto"/>
        <w:jc w:val="center"/>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1. Утвердить прилагаемые Правила бытового обслуживания населения в Российской Федерации.</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2. Признать утратившим силу Постановление Совета Министров - Правительства Российской Федерации от 8 июня 1993 г. N 536 "Об утверждении Правил бытового обслуживания населения в Российской Федерации" (Собрание актов Президента и Правительства Российской Федерации, 1993, N 25, ст. 2363).</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360" w:lineRule="auto"/>
        <w:jc w:val="right"/>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Председатель Правительства</w:t>
      </w:r>
    </w:p>
    <w:p w:rsidR="000D4088" w:rsidRPr="000D4088" w:rsidRDefault="000D4088" w:rsidP="000D4088">
      <w:pPr>
        <w:spacing w:after="0" w:line="360" w:lineRule="auto"/>
        <w:jc w:val="right"/>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Российской Федерации</w:t>
      </w:r>
    </w:p>
    <w:p w:rsidR="000D4088" w:rsidRPr="000D4088" w:rsidRDefault="000D4088" w:rsidP="000D4088">
      <w:pPr>
        <w:spacing w:after="0" w:line="360" w:lineRule="auto"/>
        <w:jc w:val="right"/>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В.ЧЕРНОМЫРДИН</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360" w:lineRule="auto"/>
        <w:jc w:val="right"/>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Утверждены</w:t>
      </w:r>
    </w:p>
    <w:p w:rsidR="000D4088" w:rsidRPr="000D4088" w:rsidRDefault="000D4088" w:rsidP="000D4088">
      <w:pPr>
        <w:spacing w:after="0" w:line="360" w:lineRule="auto"/>
        <w:jc w:val="right"/>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Постановлением Правительства</w:t>
      </w:r>
    </w:p>
    <w:p w:rsidR="000D4088" w:rsidRPr="000D4088" w:rsidRDefault="000D4088" w:rsidP="000D4088">
      <w:pPr>
        <w:spacing w:after="0" w:line="360" w:lineRule="auto"/>
        <w:jc w:val="right"/>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Российской Федерации</w:t>
      </w:r>
    </w:p>
    <w:p w:rsidR="000D4088" w:rsidRPr="000D4088" w:rsidRDefault="000D4088" w:rsidP="000D4088">
      <w:pPr>
        <w:spacing w:after="0" w:line="360" w:lineRule="auto"/>
        <w:jc w:val="right"/>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от 15 августа 1997 г. N 1025</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360" w:lineRule="auto"/>
        <w:jc w:val="center"/>
        <w:rPr>
          <w:rFonts w:ascii="Times New Roman" w:eastAsia="Times New Roman" w:hAnsi="Times New Roman" w:cs="Times New Roman"/>
          <w:b/>
          <w:bCs/>
          <w:sz w:val="21"/>
          <w:szCs w:val="21"/>
          <w:lang w:eastAsia="ru-RU"/>
        </w:rPr>
      </w:pPr>
      <w:r w:rsidRPr="000D4088">
        <w:rPr>
          <w:rFonts w:ascii="Times New Roman" w:eastAsia="Times New Roman" w:hAnsi="Times New Roman" w:cs="Times New Roman"/>
          <w:b/>
          <w:bCs/>
          <w:sz w:val="21"/>
          <w:szCs w:val="21"/>
          <w:lang w:eastAsia="ru-RU"/>
        </w:rPr>
        <w:t>ПРАВИЛА</w:t>
      </w:r>
    </w:p>
    <w:p w:rsidR="000D4088" w:rsidRPr="000D4088" w:rsidRDefault="000D4088" w:rsidP="000D4088">
      <w:pPr>
        <w:spacing w:after="0" w:line="360" w:lineRule="auto"/>
        <w:jc w:val="center"/>
        <w:rPr>
          <w:rFonts w:ascii="Times New Roman" w:eastAsia="Times New Roman" w:hAnsi="Times New Roman" w:cs="Times New Roman"/>
          <w:b/>
          <w:bCs/>
          <w:sz w:val="21"/>
          <w:szCs w:val="21"/>
          <w:lang w:eastAsia="ru-RU"/>
        </w:rPr>
      </w:pPr>
      <w:r w:rsidRPr="000D4088">
        <w:rPr>
          <w:rFonts w:ascii="Times New Roman" w:eastAsia="Times New Roman" w:hAnsi="Times New Roman" w:cs="Times New Roman"/>
          <w:b/>
          <w:bCs/>
          <w:sz w:val="21"/>
          <w:szCs w:val="21"/>
          <w:lang w:eastAsia="ru-RU"/>
        </w:rPr>
        <w:t>БЫТОВОГО ОБСЛУЖИВАНИЯ НАСЕЛЕНИЯ</w:t>
      </w:r>
    </w:p>
    <w:p w:rsidR="000D4088" w:rsidRPr="000D4088" w:rsidRDefault="000D4088" w:rsidP="000D4088">
      <w:pPr>
        <w:spacing w:after="0" w:line="360" w:lineRule="auto"/>
        <w:jc w:val="center"/>
        <w:rPr>
          <w:rFonts w:ascii="Times New Roman" w:eastAsia="Times New Roman" w:hAnsi="Times New Roman" w:cs="Times New Roman"/>
          <w:b/>
          <w:bCs/>
          <w:sz w:val="21"/>
          <w:szCs w:val="21"/>
          <w:lang w:eastAsia="ru-RU"/>
        </w:rPr>
      </w:pPr>
      <w:r w:rsidRPr="000D4088">
        <w:rPr>
          <w:rFonts w:ascii="Times New Roman" w:eastAsia="Times New Roman" w:hAnsi="Times New Roman" w:cs="Times New Roman"/>
          <w:b/>
          <w:bCs/>
          <w:sz w:val="21"/>
          <w:szCs w:val="21"/>
          <w:lang w:eastAsia="ru-RU"/>
        </w:rPr>
        <w:t>В РОССИЙСКОЙ ФЕДЕРАЦИИ</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240" w:lineRule="auto"/>
        <w:jc w:val="center"/>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I. Общие положения</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1. Настоящие Правила, разработанные в соответствии с Законом Российской Федерации "О защите прав потребителей", регулируют отношения между потребителями и исполнителями в сфере бытового обслуживания.</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(в ред. Постановления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lastRenderedPageBreak/>
        <w:t>Настоящие Правила распространяются на отношения, вытекающие из договора бытового подряда и договора возмездного оказания бытовых услуг.</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240" w:lineRule="auto"/>
        <w:jc w:val="center"/>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II. Информация об услугах (работах), порядок</w:t>
      </w:r>
    </w:p>
    <w:p w:rsidR="000D4088" w:rsidRPr="000D4088" w:rsidRDefault="000D4088" w:rsidP="000D4088">
      <w:pPr>
        <w:spacing w:after="0" w:line="240" w:lineRule="auto"/>
        <w:jc w:val="center"/>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приема и оформления заказов на услуги (работы)</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перечень оказываемых услуг (выполняемых работ) и форм их предоставления;</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обозначения стандартов, обязательным требованиям которых должны соответствовать услуги (работы);</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сроки оказания услуг (выполнения работ);</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данные о конкретном лице, которое будет оказывать услугу (выполнять работу), если эти данные имеют значение, исходя из характера услуги (работы);</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(абзац введен Постановлением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proofErr w:type="gramStart"/>
      <w:r w:rsidRPr="000D4088">
        <w:rPr>
          <w:rFonts w:ascii="Times New Roman" w:eastAsia="Times New Roman" w:hAnsi="Times New Roman" w:cs="Times New Roman"/>
          <w:sz w:val="21"/>
          <w:szCs w:val="21"/>
          <w:lang w:eastAsia="ru-RU"/>
        </w:rP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roofErr w:type="gramEnd"/>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(в ред. Постановления Правительства РФ от 02.10.1999 N 1104)</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Исполнитель обязан предоставлять потребителю для ознакомления:</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настоящие Правила;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адрес и телефон подразделения по защите прав потребителей органа местного самоуправления, если такое подразделение имеется;</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образцы договоров (квитанций, иных документов) об оказании услуг (выполнении работ);</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образцы (модели) изготавливаемых изделий, альбомы и журналы с моделями изделий и т.п.;</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lastRenderedPageBreak/>
        <w:t>Информация должна находиться в удобном для обозрения месте.</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Исполнитель обязан иметь книгу отзывов и предложений, которая предоставляется потребителю по его требованию.</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proofErr w:type="gramStart"/>
      <w:r w:rsidRPr="000D4088">
        <w:rPr>
          <w:rFonts w:ascii="Times New Roman" w:eastAsia="Times New Roman" w:hAnsi="Times New Roman" w:cs="Times New Roman"/>
          <w:sz w:val="21"/>
          <w:szCs w:val="21"/>
          <w:lang w:eastAsia="ru-RU"/>
        </w:rP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roofErr w:type="gramEnd"/>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(в ред. Постановления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вид услуги (работы);</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цена услуги (работы);</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даты приема и исполнения заказа;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другие необходимые данные, связанные со спецификой оказываемых услуг (выполняемых работ);</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должность лица, принявшего заказ, и его подпись, а также подпись потребителя, сдавшего заказ.</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Один экземпляр договора выдается исполнителем потребителю.</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240" w:lineRule="auto"/>
        <w:jc w:val="center"/>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III. Порядок оплаты услуг (работ)</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6. Потребитель обязан оплатить оказанную исполнителем услугу в сроки и в порядке, которые указаны в договоре.</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lastRenderedPageBreak/>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w:t>
      </w:r>
      <w:proofErr w:type="gramStart"/>
      <w:r w:rsidRPr="000D4088">
        <w:rPr>
          <w:rFonts w:ascii="Times New Roman" w:eastAsia="Times New Roman" w:hAnsi="Times New Roman" w:cs="Times New Roman"/>
          <w:color w:val="828282"/>
          <w:sz w:val="21"/>
          <w:szCs w:val="21"/>
          <w:lang w:eastAsia="ru-RU"/>
        </w:rPr>
        <w:t>а</w:t>
      </w:r>
      <w:proofErr w:type="gramEnd"/>
      <w:r w:rsidRPr="000D4088">
        <w:rPr>
          <w:rFonts w:ascii="Times New Roman" w:eastAsia="Times New Roman" w:hAnsi="Times New Roman" w:cs="Times New Roman"/>
          <w:color w:val="828282"/>
          <w:sz w:val="21"/>
          <w:szCs w:val="21"/>
          <w:lang w:eastAsia="ru-RU"/>
        </w:rPr>
        <w:t>бзац введен Постановлением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240" w:lineRule="auto"/>
        <w:jc w:val="center"/>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IV. Порядок оказания услуг (выполнения работ)</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8. Исполнитель обязан оказать услугу (выполнить работу), качество которой соответствует договору.</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(п. 8 в ред. Постановления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(п. 10 в ред. Постановления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xml:space="preserve">непригодности или недоброкачественности </w:t>
      </w:r>
      <w:proofErr w:type="gramStart"/>
      <w:r w:rsidRPr="000D4088">
        <w:rPr>
          <w:rFonts w:ascii="Times New Roman" w:eastAsia="Times New Roman" w:hAnsi="Times New Roman" w:cs="Times New Roman"/>
          <w:sz w:val="21"/>
          <w:szCs w:val="21"/>
          <w:lang w:eastAsia="ru-RU"/>
        </w:rPr>
        <w:t>переданных</w:t>
      </w:r>
      <w:proofErr w:type="gramEnd"/>
      <w:r w:rsidRPr="000D4088">
        <w:rPr>
          <w:rFonts w:ascii="Times New Roman" w:eastAsia="Times New Roman" w:hAnsi="Times New Roman" w:cs="Times New Roman"/>
          <w:sz w:val="21"/>
          <w:szCs w:val="21"/>
          <w:lang w:eastAsia="ru-RU"/>
        </w:rPr>
        <w:t xml:space="preserve"> потребителем материала, оборудования, технической документации или переданной для переработки (обработки) вещи;</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возможных неблагоприятных для потребителя последствий выполнения его указаний о способе выполнения работы (оказания услуги);</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xml:space="preserve">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w:t>
      </w:r>
      <w:proofErr w:type="gramStart"/>
      <w:r w:rsidRPr="000D4088">
        <w:rPr>
          <w:rFonts w:ascii="Times New Roman" w:eastAsia="Times New Roman" w:hAnsi="Times New Roman" w:cs="Times New Roman"/>
          <w:sz w:val="21"/>
          <w:szCs w:val="21"/>
          <w:lang w:eastAsia="ru-RU"/>
        </w:rPr>
        <w:t>или</w:t>
      </w:r>
      <w:proofErr w:type="gramEnd"/>
      <w:r w:rsidRPr="000D4088">
        <w:rPr>
          <w:rFonts w:ascii="Times New Roman" w:eastAsia="Times New Roman" w:hAnsi="Times New Roman" w:cs="Times New Roman"/>
          <w:sz w:val="21"/>
          <w:szCs w:val="21"/>
          <w:lang w:eastAsia="ru-RU"/>
        </w:rPr>
        <w:t xml:space="preserve"> несмотря на своевременное указание потребителя о прекращении выполнения работы (оказания услуги), не вправе </w:t>
      </w:r>
      <w:r w:rsidRPr="000D4088">
        <w:rPr>
          <w:rFonts w:ascii="Times New Roman" w:eastAsia="Times New Roman" w:hAnsi="Times New Roman" w:cs="Times New Roman"/>
          <w:sz w:val="21"/>
          <w:szCs w:val="21"/>
          <w:lang w:eastAsia="ru-RU"/>
        </w:rPr>
        <w:lastRenderedPageBreak/>
        <w:t>при предъявлении к нему или им к потребителю соответствующих требований ссылаться на указанные обстоятельства.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proofErr w:type="gramStart"/>
      <w:r w:rsidRPr="000D4088">
        <w:rPr>
          <w:rFonts w:ascii="Times New Roman" w:eastAsia="Times New Roman" w:hAnsi="Times New Roman" w:cs="Times New Roman"/>
          <w:sz w:val="21"/>
          <w:szCs w:val="21"/>
          <w:lang w:eastAsia="ru-RU"/>
        </w:rP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w:t>
      </w:r>
      <w:proofErr w:type="gramEnd"/>
      <w:r w:rsidRPr="000D4088">
        <w:rPr>
          <w:rFonts w:ascii="Times New Roman" w:eastAsia="Times New Roman" w:hAnsi="Times New Roman" w:cs="Times New Roman"/>
          <w:sz w:val="21"/>
          <w:szCs w:val="21"/>
          <w:lang w:eastAsia="ru-RU"/>
        </w:rPr>
        <w:t xml:space="preserve"> прекращением убытков.</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proofErr w:type="gramStart"/>
      <w:r w:rsidRPr="000D4088">
        <w:rPr>
          <w:rFonts w:ascii="Times New Roman" w:eastAsia="Times New Roman" w:hAnsi="Times New Roman" w:cs="Times New Roman"/>
          <w:sz w:val="21"/>
          <w:szCs w:val="21"/>
          <w:lang w:eastAsia="ru-RU"/>
        </w:rP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roofErr w:type="gramEnd"/>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xml:space="preserve">13. Потребитель вправе в любое время до сдачи ему работы отказаться от исполнения договора о выполнении работы, уплатив </w:t>
      </w:r>
      <w:proofErr w:type="gramStart"/>
      <w:r w:rsidRPr="000D4088">
        <w:rPr>
          <w:rFonts w:ascii="Times New Roman" w:eastAsia="Times New Roman" w:hAnsi="Times New Roman" w:cs="Times New Roman"/>
          <w:sz w:val="21"/>
          <w:szCs w:val="21"/>
          <w:lang w:eastAsia="ru-RU"/>
        </w:rPr>
        <w:t>исполнителю</w:t>
      </w:r>
      <w:proofErr w:type="gramEnd"/>
      <w:r w:rsidRPr="000D4088">
        <w:rPr>
          <w:rFonts w:ascii="Times New Roman" w:eastAsia="Times New Roman" w:hAnsi="Times New Roman" w:cs="Times New Roman"/>
          <w:sz w:val="21"/>
          <w:szCs w:val="21"/>
          <w:lang w:eastAsia="ru-RU"/>
        </w:rPr>
        <w:t xml:space="preserve">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Потребитель вправе отказаться от исполнения договора об оказании услуги при условии оплаты исполнителю фактически понесенных расходов.</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xml:space="preserve">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w:t>
      </w:r>
      <w:proofErr w:type="gramStart"/>
      <w:r w:rsidRPr="000D4088">
        <w:rPr>
          <w:rFonts w:ascii="Times New Roman" w:eastAsia="Times New Roman" w:hAnsi="Times New Roman" w:cs="Times New Roman"/>
          <w:sz w:val="21"/>
          <w:szCs w:val="21"/>
          <w:lang w:eastAsia="ru-RU"/>
        </w:rPr>
        <w:t>по</w:t>
      </w:r>
      <w:proofErr w:type="gramEnd"/>
      <w:r w:rsidRPr="000D4088">
        <w:rPr>
          <w:rFonts w:ascii="Times New Roman" w:eastAsia="Times New Roman" w:hAnsi="Times New Roman" w:cs="Times New Roman"/>
          <w:sz w:val="21"/>
          <w:szCs w:val="21"/>
          <w:lang w:eastAsia="ru-RU"/>
        </w:rPr>
        <w:t xml:space="preserve"> </w:t>
      </w:r>
      <w:proofErr w:type="gramStart"/>
      <w:r w:rsidRPr="000D4088">
        <w:rPr>
          <w:rFonts w:ascii="Times New Roman" w:eastAsia="Times New Roman" w:hAnsi="Times New Roman" w:cs="Times New Roman"/>
          <w:sz w:val="21"/>
          <w:szCs w:val="21"/>
          <w:lang w:eastAsia="ru-RU"/>
        </w:rPr>
        <w:t>их</w:t>
      </w:r>
      <w:proofErr w:type="gramEnd"/>
      <w:r w:rsidRPr="000D4088">
        <w:rPr>
          <w:rFonts w:ascii="Times New Roman" w:eastAsia="Times New Roman" w:hAnsi="Times New Roman" w:cs="Times New Roman"/>
          <w:sz w:val="21"/>
          <w:szCs w:val="21"/>
          <w:lang w:eastAsia="ru-RU"/>
        </w:rPr>
        <w:t xml:space="preserve"> обнаружении.</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xml:space="preserve">15. </w:t>
      </w:r>
      <w:proofErr w:type="gramStart"/>
      <w:r w:rsidRPr="000D4088">
        <w:rPr>
          <w:rFonts w:ascii="Times New Roman" w:eastAsia="Times New Roman" w:hAnsi="Times New Roman" w:cs="Times New Roman"/>
          <w:sz w:val="21"/>
          <w:szCs w:val="21"/>
          <w:lang w:eastAsia="ru-RU"/>
        </w:rPr>
        <w:t>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статьей 327 Гражданского кодекса Российской Федерации.</w:t>
      </w:r>
      <w:proofErr w:type="gramEnd"/>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240" w:lineRule="auto"/>
        <w:jc w:val="center"/>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lastRenderedPageBreak/>
        <w:t>V. Особенности оказания</w:t>
      </w:r>
    </w:p>
    <w:p w:rsidR="000D4088" w:rsidRPr="000D4088" w:rsidRDefault="000D4088" w:rsidP="000D4088">
      <w:pPr>
        <w:spacing w:after="0" w:line="240" w:lineRule="auto"/>
        <w:jc w:val="center"/>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отдельных видов услуг (выполнения работ)</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Выбор материала при пошиве обуви из материала исполнителя осуществляется потребителем по образцам, имеющимся у исполнителя.</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xml:space="preserve">18. </w:t>
      </w:r>
      <w:proofErr w:type="gramStart"/>
      <w:r w:rsidRPr="000D4088">
        <w:rPr>
          <w:rFonts w:ascii="Times New Roman" w:eastAsia="Times New Roman" w:hAnsi="Times New Roman" w:cs="Times New Roman"/>
          <w:sz w:val="21"/>
          <w:szCs w:val="21"/>
          <w:lang w:eastAsia="ru-RU"/>
        </w:rPr>
        <w:t xml:space="preserve">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0D4088">
        <w:rPr>
          <w:rFonts w:ascii="Times New Roman" w:eastAsia="Times New Roman" w:hAnsi="Times New Roman" w:cs="Times New Roman"/>
          <w:sz w:val="21"/>
          <w:szCs w:val="21"/>
          <w:lang w:eastAsia="ru-RU"/>
        </w:rPr>
        <w:t>неудаляемые</w:t>
      </w:r>
      <w:proofErr w:type="spellEnd"/>
      <w:r w:rsidRPr="000D4088">
        <w:rPr>
          <w:rFonts w:ascii="Times New Roman" w:eastAsia="Times New Roman" w:hAnsi="Times New Roman" w:cs="Times New Roman"/>
          <w:sz w:val="21"/>
          <w:szCs w:val="21"/>
          <w:lang w:eastAsia="ru-RU"/>
        </w:rP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roofErr w:type="gramEnd"/>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При необходимости исполнитель обязан спороть фурнитуру, которая может быть повреждена в процессе чистки, пришить к изделию съемные детали.</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21. При оказании услуг в парикмахерских перед работой с каждым новым потребителем лицо, оказывающее услугу, обязано вымыть руки с мылом.</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Обслуживание должно производиться продезинфицированным инструментом.</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Для обслуживания каждого потребителя должны использоваться чистые белье и салфетки.</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При химической завивке и окраске волос лицо, оказывающее услугу, обязано сделать потребителю биологическую пробу на чувствительность.</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lastRenderedPageBreak/>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xml:space="preserve">Ювелирные изделия, изготовленные из драгоценных металлов, должны соответствовать пробам, установленным в соответствии с законодательством Российской Федерации, и быть </w:t>
      </w:r>
      <w:proofErr w:type="spellStart"/>
      <w:r w:rsidRPr="000D4088">
        <w:rPr>
          <w:rFonts w:ascii="Times New Roman" w:eastAsia="Times New Roman" w:hAnsi="Times New Roman" w:cs="Times New Roman"/>
          <w:sz w:val="21"/>
          <w:szCs w:val="21"/>
          <w:lang w:eastAsia="ru-RU"/>
        </w:rPr>
        <w:t>заклеймлены</w:t>
      </w:r>
      <w:proofErr w:type="spellEnd"/>
      <w:r w:rsidRPr="000D4088">
        <w:rPr>
          <w:rFonts w:ascii="Times New Roman" w:eastAsia="Times New Roman" w:hAnsi="Times New Roman" w:cs="Times New Roman"/>
          <w:sz w:val="21"/>
          <w:szCs w:val="21"/>
          <w:lang w:eastAsia="ru-RU"/>
        </w:rPr>
        <w:t xml:space="preserve"> в установленном порядке государственным пробирным клеймом государственными инспекциями пробирного надзора.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xml:space="preserve">При изготовлении ювелирных изделий из драгоценных металлов исполнитель обязан иметь </w:t>
      </w:r>
      <w:proofErr w:type="spellStart"/>
      <w:r w:rsidRPr="000D4088">
        <w:rPr>
          <w:rFonts w:ascii="Times New Roman" w:eastAsia="Times New Roman" w:hAnsi="Times New Roman" w:cs="Times New Roman"/>
          <w:sz w:val="21"/>
          <w:szCs w:val="21"/>
          <w:lang w:eastAsia="ru-RU"/>
        </w:rPr>
        <w:t>именник</w:t>
      </w:r>
      <w:proofErr w:type="spellEnd"/>
      <w:r w:rsidRPr="000D4088">
        <w:rPr>
          <w:rFonts w:ascii="Times New Roman" w:eastAsia="Times New Roman" w:hAnsi="Times New Roman" w:cs="Times New Roman"/>
          <w:sz w:val="21"/>
          <w:szCs w:val="21"/>
          <w:lang w:eastAsia="ru-RU"/>
        </w:rPr>
        <w:t>, оттиск которого ставится на изготовленных изделиях.</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240" w:lineRule="auto"/>
        <w:jc w:val="center"/>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VI. Ответственность исполнителя</w:t>
      </w:r>
    </w:p>
    <w:p w:rsidR="000D4088" w:rsidRPr="000D4088" w:rsidRDefault="000D4088" w:rsidP="000D4088">
      <w:pPr>
        <w:spacing w:after="0" w:line="240" w:lineRule="auto"/>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24. В случае обнаружения недостатков оказанной услуги (выполненной работы) потребитель вправе по своему выбору потребовать:</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безвозмездного устранения недостатков оказанной услуги (выполненной работы);</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соответствующего уменьшения цены оказанной услуги (выполненной работы);</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возмещения понесенных им расходов по устранению недостатков оказанной услуги (выполненной работы) своими силами или третьим лицом.</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(п. 24 в ред. Постановления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xml:space="preserve">25. </w:t>
      </w:r>
      <w:proofErr w:type="gramStart"/>
      <w:r w:rsidRPr="000D4088">
        <w:rPr>
          <w:rFonts w:ascii="Times New Roman" w:eastAsia="Times New Roman" w:hAnsi="Times New Roman" w:cs="Times New Roman"/>
          <w:sz w:val="21"/>
          <w:szCs w:val="21"/>
          <w:lang w:eastAsia="ru-RU"/>
        </w:rP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roofErr w:type="gramEnd"/>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proofErr w:type="gramStart"/>
      <w:r w:rsidRPr="000D4088">
        <w:rPr>
          <w:rFonts w:ascii="Times New Roman" w:eastAsia="Times New Roman" w:hAnsi="Times New Roman" w:cs="Times New Roman"/>
          <w:sz w:val="21"/>
          <w:szCs w:val="21"/>
          <w:lang w:eastAsia="ru-RU"/>
        </w:rP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roofErr w:type="gramEnd"/>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lastRenderedPageBreak/>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proofErr w:type="gramStart"/>
      <w:r w:rsidRPr="000D4088">
        <w:rPr>
          <w:rFonts w:ascii="Times New Roman" w:eastAsia="Times New Roman" w:hAnsi="Times New Roman" w:cs="Times New Roman"/>
          <w:sz w:val="21"/>
          <w:szCs w:val="21"/>
          <w:lang w:eastAsia="ru-RU"/>
        </w:rPr>
        <w:t>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24 настоящих Правил, если докажет, что такие недостатки возникли до принятия им результата услуги (работы) или по причинам</w:t>
      </w:r>
      <w:proofErr w:type="gramEnd"/>
      <w:r w:rsidRPr="000D4088">
        <w:rPr>
          <w:rFonts w:ascii="Times New Roman" w:eastAsia="Times New Roman" w:hAnsi="Times New Roman" w:cs="Times New Roman"/>
          <w:sz w:val="21"/>
          <w:szCs w:val="21"/>
          <w:lang w:eastAsia="ru-RU"/>
        </w:rPr>
        <w:t xml:space="preserve">, </w:t>
      </w:r>
      <w:proofErr w:type="gramStart"/>
      <w:r w:rsidRPr="000D4088">
        <w:rPr>
          <w:rFonts w:ascii="Times New Roman" w:eastAsia="Times New Roman" w:hAnsi="Times New Roman" w:cs="Times New Roman"/>
          <w:sz w:val="21"/>
          <w:szCs w:val="21"/>
          <w:lang w:eastAsia="ru-RU"/>
        </w:rPr>
        <w:t>возникшим</w:t>
      </w:r>
      <w:proofErr w:type="gramEnd"/>
      <w:r w:rsidRPr="000D4088">
        <w:rPr>
          <w:rFonts w:ascii="Times New Roman" w:eastAsia="Times New Roman" w:hAnsi="Times New Roman" w:cs="Times New Roman"/>
          <w:sz w:val="21"/>
          <w:szCs w:val="21"/>
          <w:lang w:eastAsia="ru-RU"/>
        </w:rPr>
        <w:t xml:space="preserve"> до этого момента.</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(п. 25 в ред. Постановления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(в ред. Постановления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назначить исполнителю новый срок;</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(в ред. Постановления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потребовать уменьшения цены за оказание услуги (выполнение работы);</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расторгнуть договор об оказании услуги (выполнении работы).</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(в ред. Постановления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proofErr w:type="gramStart"/>
      <w:r w:rsidRPr="000D4088">
        <w:rPr>
          <w:rFonts w:ascii="Times New Roman" w:eastAsia="Times New Roman" w:hAnsi="Times New Roman" w:cs="Times New Roman"/>
          <w:sz w:val="21"/>
          <w:szCs w:val="21"/>
          <w:lang w:eastAsia="ru-RU"/>
        </w:rP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w:t>
      </w:r>
      <w:proofErr w:type="gramEnd"/>
      <w:r w:rsidRPr="000D4088">
        <w:rPr>
          <w:rFonts w:ascii="Times New Roman" w:eastAsia="Times New Roman" w:hAnsi="Times New Roman" w:cs="Times New Roman"/>
          <w:sz w:val="21"/>
          <w:szCs w:val="21"/>
          <w:lang w:eastAsia="ru-RU"/>
        </w:rPr>
        <w:t>. Договором об оказании услуг (выполнении работ) между потребителем и исполнителем может быть установлен более высокий размер неустойки (пеней).</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(в ред. Постановления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(абзац введен Постановлением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(абзац введен Постановлением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lastRenderedPageBreak/>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(абзац введен Постановлением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proofErr w:type="gramStart"/>
      <w:r w:rsidRPr="000D4088">
        <w:rPr>
          <w:rFonts w:ascii="Times New Roman" w:eastAsia="Times New Roman" w:hAnsi="Times New Roman" w:cs="Times New Roman"/>
          <w:sz w:val="21"/>
          <w:szCs w:val="21"/>
          <w:lang w:eastAsia="ru-RU"/>
        </w:rP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roofErr w:type="gramEnd"/>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(абзац введен Постановлением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(абзац введен Постановлением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(абзац введен Постановлением Правительства РФ от 30.09.2000 N 742)</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28. Порядок и сроки удовлетворения исполнителем требований потребителя, а также ответственность за нарушение этих сроков регулируются Законом Российской Федерации "О защите прав потребителей".</w:t>
      </w:r>
    </w:p>
    <w:p w:rsidR="000D4088" w:rsidRPr="000D4088" w:rsidRDefault="000D4088" w:rsidP="000D4088">
      <w:pPr>
        <w:spacing w:after="0" w:line="312" w:lineRule="auto"/>
        <w:ind w:firstLine="547"/>
        <w:jc w:val="both"/>
        <w:rPr>
          <w:rFonts w:ascii="Times New Roman" w:eastAsia="Times New Roman" w:hAnsi="Times New Roman" w:cs="Times New Roman"/>
          <w:sz w:val="21"/>
          <w:szCs w:val="21"/>
          <w:lang w:eastAsia="ru-RU"/>
        </w:rPr>
      </w:pPr>
      <w:r w:rsidRPr="000D4088">
        <w:rPr>
          <w:rFonts w:ascii="Times New Roman" w:eastAsia="Times New Roman" w:hAnsi="Times New Roman" w:cs="Times New Roman"/>
          <w:sz w:val="21"/>
          <w:szCs w:val="21"/>
          <w:lang w:eastAsia="ru-RU"/>
        </w:rPr>
        <w:t xml:space="preserve">29. </w:t>
      </w:r>
      <w:proofErr w:type="gramStart"/>
      <w:r w:rsidRPr="000D4088">
        <w:rPr>
          <w:rFonts w:ascii="Times New Roman" w:eastAsia="Times New Roman" w:hAnsi="Times New Roman" w:cs="Times New Roman"/>
          <w:sz w:val="21"/>
          <w:szCs w:val="21"/>
          <w:lang w:eastAsia="ru-RU"/>
        </w:rPr>
        <w:t>Контроль за</w:t>
      </w:r>
      <w:proofErr w:type="gramEnd"/>
      <w:r w:rsidRPr="000D4088">
        <w:rPr>
          <w:rFonts w:ascii="Times New Roman" w:eastAsia="Times New Roman" w:hAnsi="Times New Roman" w:cs="Times New Roman"/>
          <w:sz w:val="21"/>
          <w:szCs w:val="21"/>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w:t>
      </w:r>
    </w:p>
    <w:p w:rsidR="000D4088" w:rsidRPr="000D4088" w:rsidRDefault="000D4088" w:rsidP="000D4088">
      <w:pPr>
        <w:spacing w:after="0" w:line="264" w:lineRule="auto"/>
        <w:jc w:val="both"/>
        <w:rPr>
          <w:rFonts w:ascii="Times New Roman" w:eastAsia="Times New Roman" w:hAnsi="Times New Roman" w:cs="Times New Roman"/>
          <w:color w:val="828282"/>
          <w:sz w:val="21"/>
          <w:szCs w:val="21"/>
          <w:lang w:eastAsia="ru-RU"/>
        </w:rPr>
      </w:pPr>
      <w:r w:rsidRPr="000D4088">
        <w:rPr>
          <w:rFonts w:ascii="Times New Roman" w:eastAsia="Times New Roman" w:hAnsi="Times New Roman" w:cs="Times New Roman"/>
          <w:color w:val="828282"/>
          <w:sz w:val="21"/>
          <w:szCs w:val="21"/>
          <w:lang w:eastAsia="ru-RU"/>
        </w:rPr>
        <w:t>(</w:t>
      </w:r>
      <w:proofErr w:type="gramStart"/>
      <w:r w:rsidRPr="000D4088">
        <w:rPr>
          <w:rFonts w:ascii="Times New Roman" w:eastAsia="Times New Roman" w:hAnsi="Times New Roman" w:cs="Times New Roman"/>
          <w:color w:val="828282"/>
          <w:sz w:val="21"/>
          <w:szCs w:val="21"/>
          <w:lang w:eastAsia="ru-RU"/>
        </w:rPr>
        <w:t>в</w:t>
      </w:r>
      <w:proofErr w:type="gramEnd"/>
      <w:r w:rsidRPr="000D4088">
        <w:rPr>
          <w:rFonts w:ascii="Times New Roman" w:eastAsia="Times New Roman" w:hAnsi="Times New Roman" w:cs="Times New Roman"/>
          <w:color w:val="828282"/>
          <w:sz w:val="21"/>
          <w:szCs w:val="21"/>
          <w:lang w:eastAsia="ru-RU"/>
        </w:rPr>
        <w:t xml:space="preserve"> ред. Постановлений Правительства РФ от 30.09.2000 N 742, от 01.02.2005 N 49, от 04.10.2012 N 1007)</w:t>
      </w:r>
    </w:p>
    <w:p w:rsidR="001C7E8B" w:rsidRDefault="001C7E8B">
      <w:bookmarkStart w:id="0" w:name="_GoBack"/>
      <w:bookmarkEnd w:id="0"/>
    </w:p>
    <w:sectPr w:rsidR="001C7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B"/>
    <w:rsid w:val="00005491"/>
    <w:rsid w:val="00016E44"/>
    <w:rsid w:val="0003564B"/>
    <w:rsid w:val="00046967"/>
    <w:rsid w:val="0006146D"/>
    <w:rsid w:val="00066321"/>
    <w:rsid w:val="000B5E46"/>
    <w:rsid w:val="000B60EB"/>
    <w:rsid w:val="000D4088"/>
    <w:rsid w:val="00145861"/>
    <w:rsid w:val="00145E6A"/>
    <w:rsid w:val="001C0A60"/>
    <w:rsid w:val="001C7E8B"/>
    <w:rsid w:val="001D0D32"/>
    <w:rsid w:val="002517EB"/>
    <w:rsid w:val="002A0E24"/>
    <w:rsid w:val="002E1972"/>
    <w:rsid w:val="00307DE6"/>
    <w:rsid w:val="00323A85"/>
    <w:rsid w:val="003530DE"/>
    <w:rsid w:val="00372FD4"/>
    <w:rsid w:val="00454585"/>
    <w:rsid w:val="00483456"/>
    <w:rsid w:val="004A05A9"/>
    <w:rsid w:val="004A235B"/>
    <w:rsid w:val="004B1D51"/>
    <w:rsid w:val="00500935"/>
    <w:rsid w:val="00507C33"/>
    <w:rsid w:val="0053054C"/>
    <w:rsid w:val="00544C4A"/>
    <w:rsid w:val="00547CDA"/>
    <w:rsid w:val="005663C7"/>
    <w:rsid w:val="00580CC0"/>
    <w:rsid w:val="00596734"/>
    <w:rsid w:val="005D2530"/>
    <w:rsid w:val="005F7034"/>
    <w:rsid w:val="006367DB"/>
    <w:rsid w:val="00656039"/>
    <w:rsid w:val="006D6340"/>
    <w:rsid w:val="0070536C"/>
    <w:rsid w:val="0074787C"/>
    <w:rsid w:val="00767CF5"/>
    <w:rsid w:val="00771623"/>
    <w:rsid w:val="007C528E"/>
    <w:rsid w:val="00833290"/>
    <w:rsid w:val="008B0645"/>
    <w:rsid w:val="008E18A2"/>
    <w:rsid w:val="0092127B"/>
    <w:rsid w:val="00922E25"/>
    <w:rsid w:val="0097713A"/>
    <w:rsid w:val="009807CF"/>
    <w:rsid w:val="009820DD"/>
    <w:rsid w:val="009A62E4"/>
    <w:rsid w:val="009C27C1"/>
    <w:rsid w:val="009D60AC"/>
    <w:rsid w:val="009D753B"/>
    <w:rsid w:val="009F1E29"/>
    <w:rsid w:val="00A10A98"/>
    <w:rsid w:val="00A1631E"/>
    <w:rsid w:val="00A770C3"/>
    <w:rsid w:val="00A826C5"/>
    <w:rsid w:val="00A963DB"/>
    <w:rsid w:val="00AB4138"/>
    <w:rsid w:val="00AE5AC5"/>
    <w:rsid w:val="00AF4771"/>
    <w:rsid w:val="00B22D73"/>
    <w:rsid w:val="00B23ECA"/>
    <w:rsid w:val="00B93E40"/>
    <w:rsid w:val="00BE6908"/>
    <w:rsid w:val="00BF23F2"/>
    <w:rsid w:val="00C31225"/>
    <w:rsid w:val="00C53743"/>
    <w:rsid w:val="00C76669"/>
    <w:rsid w:val="00CF4421"/>
    <w:rsid w:val="00D0473C"/>
    <w:rsid w:val="00D12738"/>
    <w:rsid w:val="00D545E0"/>
    <w:rsid w:val="00D71179"/>
    <w:rsid w:val="00DD2B65"/>
    <w:rsid w:val="00E03C63"/>
    <w:rsid w:val="00E227FE"/>
    <w:rsid w:val="00E81C88"/>
    <w:rsid w:val="00E83B16"/>
    <w:rsid w:val="00EB018D"/>
    <w:rsid w:val="00EF1211"/>
    <w:rsid w:val="00F00C7C"/>
    <w:rsid w:val="00F1608B"/>
    <w:rsid w:val="00F26CF0"/>
    <w:rsid w:val="00F46F48"/>
    <w:rsid w:val="00F66663"/>
    <w:rsid w:val="00F71060"/>
    <w:rsid w:val="00F8104F"/>
    <w:rsid w:val="00F90414"/>
    <w:rsid w:val="00F9517E"/>
    <w:rsid w:val="00F9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564">
      <w:bodyDiv w:val="1"/>
      <w:marLeft w:val="0"/>
      <w:marRight w:val="0"/>
      <w:marTop w:val="0"/>
      <w:marBottom w:val="0"/>
      <w:divBdr>
        <w:top w:val="none" w:sz="0" w:space="0" w:color="auto"/>
        <w:left w:val="none" w:sz="0" w:space="0" w:color="auto"/>
        <w:bottom w:val="none" w:sz="0" w:space="0" w:color="auto"/>
        <w:right w:val="none" w:sz="0" w:space="0" w:color="auto"/>
      </w:divBdr>
      <w:divsChild>
        <w:div w:id="471101355">
          <w:marLeft w:val="0"/>
          <w:marRight w:val="0"/>
          <w:marTop w:val="0"/>
          <w:marBottom w:val="0"/>
          <w:divBdr>
            <w:top w:val="none" w:sz="0" w:space="0" w:color="auto"/>
            <w:left w:val="none" w:sz="0" w:space="0" w:color="auto"/>
            <w:bottom w:val="none" w:sz="0" w:space="0" w:color="auto"/>
            <w:right w:val="none" w:sz="0" w:space="0" w:color="auto"/>
          </w:divBdr>
        </w:div>
        <w:div w:id="423571069">
          <w:marLeft w:val="0"/>
          <w:marRight w:val="0"/>
          <w:marTop w:val="0"/>
          <w:marBottom w:val="0"/>
          <w:divBdr>
            <w:top w:val="none" w:sz="0" w:space="0" w:color="auto"/>
            <w:left w:val="none" w:sz="0" w:space="0" w:color="auto"/>
            <w:bottom w:val="none" w:sz="0" w:space="0" w:color="auto"/>
            <w:right w:val="none" w:sz="0" w:space="0" w:color="auto"/>
          </w:divBdr>
        </w:div>
        <w:div w:id="2071297707">
          <w:marLeft w:val="0"/>
          <w:marRight w:val="0"/>
          <w:marTop w:val="0"/>
          <w:marBottom w:val="0"/>
          <w:divBdr>
            <w:top w:val="none" w:sz="0" w:space="0" w:color="auto"/>
            <w:left w:val="none" w:sz="0" w:space="0" w:color="auto"/>
            <w:bottom w:val="none" w:sz="0" w:space="0" w:color="auto"/>
            <w:right w:val="none" w:sz="0" w:space="0" w:color="auto"/>
          </w:divBdr>
        </w:div>
        <w:div w:id="509220381">
          <w:marLeft w:val="0"/>
          <w:marRight w:val="0"/>
          <w:marTop w:val="0"/>
          <w:marBottom w:val="0"/>
          <w:divBdr>
            <w:top w:val="none" w:sz="0" w:space="0" w:color="auto"/>
            <w:left w:val="none" w:sz="0" w:space="0" w:color="auto"/>
            <w:bottom w:val="none" w:sz="0" w:space="0" w:color="auto"/>
            <w:right w:val="none" w:sz="0" w:space="0" w:color="auto"/>
          </w:divBdr>
        </w:div>
        <w:div w:id="1797406285">
          <w:marLeft w:val="0"/>
          <w:marRight w:val="0"/>
          <w:marTop w:val="0"/>
          <w:marBottom w:val="0"/>
          <w:divBdr>
            <w:top w:val="none" w:sz="0" w:space="0" w:color="auto"/>
            <w:left w:val="none" w:sz="0" w:space="0" w:color="auto"/>
            <w:bottom w:val="none" w:sz="0" w:space="0" w:color="auto"/>
            <w:right w:val="none" w:sz="0" w:space="0" w:color="auto"/>
          </w:divBdr>
        </w:div>
        <w:div w:id="468977261">
          <w:marLeft w:val="0"/>
          <w:marRight w:val="0"/>
          <w:marTop w:val="0"/>
          <w:marBottom w:val="0"/>
          <w:divBdr>
            <w:top w:val="none" w:sz="0" w:space="0" w:color="auto"/>
            <w:left w:val="none" w:sz="0" w:space="0" w:color="auto"/>
            <w:bottom w:val="none" w:sz="0" w:space="0" w:color="auto"/>
            <w:right w:val="none" w:sz="0" w:space="0" w:color="auto"/>
          </w:divBdr>
        </w:div>
        <w:div w:id="15355891">
          <w:marLeft w:val="0"/>
          <w:marRight w:val="0"/>
          <w:marTop w:val="0"/>
          <w:marBottom w:val="0"/>
          <w:divBdr>
            <w:top w:val="none" w:sz="0" w:space="0" w:color="auto"/>
            <w:left w:val="none" w:sz="0" w:space="0" w:color="auto"/>
            <w:bottom w:val="none" w:sz="0" w:space="0" w:color="auto"/>
            <w:right w:val="none" w:sz="0" w:space="0" w:color="auto"/>
          </w:divBdr>
        </w:div>
        <w:div w:id="1121612507">
          <w:marLeft w:val="0"/>
          <w:marRight w:val="0"/>
          <w:marTop w:val="0"/>
          <w:marBottom w:val="0"/>
          <w:divBdr>
            <w:top w:val="none" w:sz="0" w:space="0" w:color="auto"/>
            <w:left w:val="none" w:sz="0" w:space="0" w:color="auto"/>
            <w:bottom w:val="none" w:sz="0" w:space="0" w:color="auto"/>
            <w:right w:val="none" w:sz="0" w:space="0" w:color="auto"/>
          </w:divBdr>
        </w:div>
        <w:div w:id="1645622495">
          <w:marLeft w:val="0"/>
          <w:marRight w:val="0"/>
          <w:marTop w:val="0"/>
          <w:marBottom w:val="0"/>
          <w:divBdr>
            <w:top w:val="none" w:sz="0" w:space="0" w:color="auto"/>
            <w:left w:val="none" w:sz="0" w:space="0" w:color="auto"/>
            <w:bottom w:val="none" w:sz="0" w:space="0" w:color="auto"/>
            <w:right w:val="none" w:sz="0" w:space="0" w:color="auto"/>
          </w:divBdr>
        </w:div>
        <w:div w:id="1896357824">
          <w:marLeft w:val="0"/>
          <w:marRight w:val="0"/>
          <w:marTop w:val="0"/>
          <w:marBottom w:val="0"/>
          <w:divBdr>
            <w:top w:val="none" w:sz="0" w:space="0" w:color="auto"/>
            <w:left w:val="none" w:sz="0" w:space="0" w:color="auto"/>
            <w:bottom w:val="none" w:sz="0" w:space="0" w:color="auto"/>
            <w:right w:val="none" w:sz="0" w:space="0" w:color="auto"/>
          </w:divBdr>
        </w:div>
        <w:div w:id="579487318">
          <w:marLeft w:val="0"/>
          <w:marRight w:val="0"/>
          <w:marTop w:val="0"/>
          <w:marBottom w:val="0"/>
          <w:divBdr>
            <w:top w:val="none" w:sz="0" w:space="0" w:color="auto"/>
            <w:left w:val="none" w:sz="0" w:space="0" w:color="auto"/>
            <w:bottom w:val="none" w:sz="0" w:space="0" w:color="auto"/>
            <w:right w:val="none" w:sz="0" w:space="0" w:color="auto"/>
          </w:divBdr>
        </w:div>
        <w:div w:id="1673801766">
          <w:marLeft w:val="0"/>
          <w:marRight w:val="0"/>
          <w:marTop w:val="0"/>
          <w:marBottom w:val="0"/>
          <w:divBdr>
            <w:top w:val="none" w:sz="0" w:space="0" w:color="auto"/>
            <w:left w:val="none" w:sz="0" w:space="0" w:color="auto"/>
            <w:bottom w:val="none" w:sz="0" w:space="0" w:color="auto"/>
            <w:right w:val="none" w:sz="0" w:space="0" w:color="auto"/>
          </w:divBdr>
        </w:div>
        <w:div w:id="783498245">
          <w:marLeft w:val="0"/>
          <w:marRight w:val="0"/>
          <w:marTop w:val="0"/>
          <w:marBottom w:val="0"/>
          <w:divBdr>
            <w:top w:val="none" w:sz="0" w:space="0" w:color="auto"/>
            <w:left w:val="none" w:sz="0" w:space="0" w:color="auto"/>
            <w:bottom w:val="none" w:sz="0" w:space="0" w:color="auto"/>
            <w:right w:val="none" w:sz="0" w:space="0" w:color="auto"/>
          </w:divBdr>
        </w:div>
        <w:div w:id="840466089">
          <w:marLeft w:val="0"/>
          <w:marRight w:val="0"/>
          <w:marTop w:val="0"/>
          <w:marBottom w:val="0"/>
          <w:divBdr>
            <w:top w:val="none" w:sz="0" w:space="0" w:color="auto"/>
            <w:left w:val="none" w:sz="0" w:space="0" w:color="auto"/>
            <w:bottom w:val="none" w:sz="0" w:space="0" w:color="auto"/>
            <w:right w:val="none" w:sz="0" w:space="0" w:color="auto"/>
          </w:divBdr>
        </w:div>
        <w:div w:id="958755908">
          <w:marLeft w:val="0"/>
          <w:marRight w:val="0"/>
          <w:marTop w:val="0"/>
          <w:marBottom w:val="0"/>
          <w:divBdr>
            <w:top w:val="none" w:sz="0" w:space="0" w:color="auto"/>
            <w:left w:val="none" w:sz="0" w:space="0" w:color="auto"/>
            <w:bottom w:val="none" w:sz="0" w:space="0" w:color="auto"/>
            <w:right w:val="none" w:sz="0" w:space="0" w:color="auto"/>
          </w:divBdr>
        </w:div>
        <w:div w:id="2116975984">
          <w:marLeft w:val="0"/>
          <w:marRight w:val="0"/>
          <w:marTop w:val="0"/>
          <w:marBottom w:val="0"/>
          <w:divBdr>
            <w:top w:val="none" w:sz="0" w:space="0" w:color="auto"/>
            <w:left w:val="none" w:sz="0" w:space="0" w:color="auto"/>
            <w:bottom w:val="none" w:sz="0" w:space="0" w:color="auto"/>
            <w:right w:val="none" w:sz="0" w:space="0" w:color="auto"/>
          </w:divBdr>
        </w:div>
        <w:div w:id="1533416299">
          <w:marLeft w:val="0"/>
          <w:marRight w:val="0"/>
          <w:marTop w:val="0"/>
          <w:marBottom w:val="0"/>
          <w:divBdr>
            <w:top w:val="none" w:sz="0" w:space="0" w:color="auto"/>
            <w:left w:val="none" w:sz="0" w:space="0" w:color="auto"/>
            <w:bottom w:val="none" w:sz="0" w:space="0" w:color="auto"/>
            <w:right w:val="none" w:sz="0" w:space="0" w:color="auto"/>
          </w:divBdr>
        </w:div>
        <w:div w:id="2008245329">
          <w:marLeft w:val="0"/>
          <w:marRight w:val="0"/>
          <w:marTop w:val="0"/>
          <w:marBottom w:val="0"/>
          <w:divBdr>
            <w:top w:val="none" w:sz="0" w:space="0" w:color="auto"/>
            <w:left w:val="none" w:sz="0" w:space="0" w:color="auto"/>
            <w:bottom w:val="none" w:sz="0" w:space="0" w:color="auto"/>
            <w:right w:val="none" w:sz="0" w:space="0" w:color="auto"/>
          </w:divBdr>
        </w:div>
        <w:div w:id="757601994">
          <w:marLeft w:val="0"/>
          <w:marRight w:val="0"/>
          <w:marTop w:val="0"/>
          <w:marBottom w:val="0"/>
          <w:divBdr>
            <w:top w:val="none" w:sz="0" w:space="0" w:color="auto"/>
            <w:left w:val="none" w:sz="0" w:space="0" w:color="auto"/>
            <w:bottom w:val="none" w:sz="0" w:space="0" w:color="auto"/>
            <w:right w:val="none" w:sz="0" w:space="0" w:color="auto"/>
          </w:divBdr>
        </w:div>
        <w:div w:id="1060402370">
          <w:marLeft w:val="0"/>
          <w:marRight w:val="0"/>
          <w:marTop w:val="0"/>
          <w:marBottom w:val="0"/>
          <w:divBdr>
            <w:top w:val="none" w:sz="0" w:space="0" w:color="auto"/>
            <w:left w:val="none" w:sz="0" w:space="0" w:color="auto"/>
            <w:bottom w:val="none" w:sz="0" w:space="0" w:color="auto"/>
            <w:right w:val="none" w:sz="0" w:space="0" w:color="auto"/>
          </w:divBdr>
        </w:div>
        <w:div w:id="1672833196">
          <w:marLeft w:val="0"/>
          <w:marRight w:val="0"/>
          <w:marTop w:val="0"/>
          <w:marBottom w:val="0"/>
          <w:divBdr>
            <w:top w:val="none" w:sz="0" w:space="0" w:color="auto"/>
            <w:left w:val="none" w:sz="0" w:space="0" w:color="auto"/>
            <w:bottom w:val="none" w:sz="0" w:space="0" w:color="auto"/>
            <w:right w:val="none" w:sz="0" w:space="0" w:color="auto"/>
          </w:divBdr>
        </w:div>
        <w:div w:id="1090929578">
          <w:marLeft w:val="0"/>
          <w:marRight w:val="0"/>
          <w:marTop w:val="0"/>
          <w:marBottom w:val="0"/>
          <w:divBdr>
            <w:top w:val="none" w:sz="0" w:space="0" w:color="auto"/>
            <w:left w:val="none" w:sz="0" w:space="0" w:color="auto"/>
            <w:bottom w:val="none" w:sz="0" w:space="0" w:color="auto"/>
            <w:right w:val="none" w:sz="0" w:space="0" w:color="auto"/>
          </w:divBdr>
        </w:div>
        <w:div w:id="1740397540">
          <w:marLeft w:val="0"/>
          <w:marRight w:val="0"/>
          <w:marTop w:val="0"/>
          <w:marBottom w:val="0"/>
          <w:divBdr>
            <w:top w:val="none" w:sz="0" w:space="0" w:color="auto"/>
            <w:left w:val="none" w:sz="0" w:space="0" w:color="auto"/>
            <w:bottom w:val="none" w:sz="0" w:space="0" w:color="auto"/>
            <w:right w:val="none" w:sz="0" w:space="0" w:color="auto"/>
          </w:divBdr>
        </w:div>
        <w:div w:id="1476751378">
          <w:marLeft w:val="0"/>
          <w:marRight w:val="0"/>
          <w:marTop w:val="0"/>
          <w:marBottom w:val="0"/>
          <w:divBdr>
            <w:top w:val="none" w:sz="0" w:space="0" w:color="auto"/>
            <w:left w:val="none" w:sz="0" w:space="0" w:color="auto"/>
            <w:bottom w:val="none" w:sz="0" w:space="0" w:color="auto"/>
            <w:right w:val="none" w:sz="0" w:space="0" w:color="auto"/>
          </w:divBdr>
        </w:div>
        <w:div w:id="264458405">
          <w:marLeft w:val="0"/>
          <w:marRight w:val="0"/>
          <w:marTop w:val="0"/>
          <w:marBottom w:val="0"/>
          <w:divBdr>
            <w:top w:val="none" w:sz="0" w:space="0" w:color="auto"/>
            <w:left w:val="none" w:sz="0" w:space="0" w:color="auto"/>
            <w:bottom w:val="none" w:sz="0" w:space="0" w:color="auto"/>
            <w:right w:val="none" w:sz="0" w:space="0" w:color="auto"/>
          </w:divBdr>
        </w:div>
        <w:div w:id="1995990536">
          <w:marLeft w:val="0"/>
          <w:marRight w:val="0"/>
          <w:marTop w:val="0"/>
          <w:marBottom w:val="0"/>
          <w:divBdr>
            <w:top w:val="none" w:sz="0" w:space="0" w:color="auto"/>
            <w:left w:val="none" w:sz="0" w:space="0" w:color="auto"/>
            <w:bottom w:val="none" w:sz="0" w:space="0" w:color="auto"/>
            <w:right w:val="none" w:sz="0" w:space="0" w:color="auto"/>
          </w:divBdr>
        </w:div>
        <w:div w:id="1509366160">
          <w:marLeft w:val="0"/>
          <w:marRight w:val="0"/>
          <w:marTop w:val="0"/>
          <w:marBottom w:val="0"/>
          <w:divBdr>
            <w:top w:val="none" w:sz="0" w:space="0" w:color="auto"/>
            <w:left w:val="none" w:sz="0" w:space="0" w:color="auto"/>
            <w:bottom w:val="none" w:sz="0" w:space="0" w:color="auto"/>
            <w:right w:val="none" w:sz="0" w:space="0" w:color="auto"/>
          </w:divBdr>
        </w:div>
        <w:div w:id="1256746027">
          <w:marLeft w:val="0"/>
          <w:marRight w:val="0"/>
          <w:marTop w:val="0"/>
          <w:marBottom w:val="0"/>
          <w:divBdr>
            <w:top w:val="none" w:sz="0" w:space="0" w:color="auto"/>
            <w:left w:val="none" w:sz="0" w:space="0" w:color="auto"/>
            <w:bottom w:val="none" w:sz="0" w:space="0" w:color="auto"/>
            <w:right w:val="none" w:sz="0" w:space="0" w:color="auto"/>
          </w:divBdr>
        </w:div>
        <w:div w:id="1472403187">
          <w:marLeft w:val="0"/>
          <w:marRight w:val="0"/>
          <w:marTop w:val="0"/>
          <w:marBottom w:val="0"/>
          <w:divBdr>
            <w:top w:val="none" w:sz="0" w:space="0" w:color="auto"/>
            <w:left w:val="none" w:sz="0" w:space="0" w:color="auto"/>
            <w:bottom w:val="none" w:sz="0" w:space="0" w:color="auto"/>
            <w:right w:val="none" w:sz="0" w:space="0" w:color="auto"/>
          </w:divBdr>
        </w:div>
        <w:div w:id="2068726516">
          <w:marLeft w:val="0"/>
          <w:marRight w:val="0"/>
          <w:marTop w:val="0"/>
          <w:marBottom w:val="0"/>
          <w:divBdr>
            <w:top w:val="none" w:sz="0" w:space="0" w:color="auto"/>
            <w:left w:val="none" w:sz="0" w:space="0" w:color="auto"/>
            <w:bottom w:val="none" w:sz="0" w:space="0" w:color="auto"/>
            <w:right w:val="none" w:sz="0" w:space="0" w:color="auto"/>
          </w:divBdr>
        </w:div>
        <w:div w:id="740063623">
          <w:marLeft w:val="0"/>
          <w:marRight w:val="0"/>
          <w:marTop w:val="0"/>
          <w:marBottom w:val="0"/>
          <w:divBdr>
            <w:top w:val="none" w:sz="0" w:space="0" w:color="auto"/>
            <w:left w:val="none" w:sz="0" w:space="0" w:color="auto"/>
            <w:bottom w:val="none" w:sz="0" w:space="0" w:color="auto"/>
            <w:right w:val="none" w:sz="0" w:space="0" w:color="auto"/>
          </w:divBdr>
        </w:div>
        <w:div w:id="1825659731">
          <w:marLeft w:val="0"/>
          <w:marRight w:val="0"/>
          <w:marTop w:val="0"/>
          <w:marBottom w:val="0"/>
          <w:divBdr>
            <w:top w:val="none" w:sz="0" w:space="0" w:color="auto"/>
            <w:left w:val="none" w:sz="0" w:space="0" w:color="auto"/>
            <w:bottom w:val="none" w:sz="0" w:space="0" w:color="auto"/>
            <w:right w:val="none" w:sz="0" w:space="0" w:color="auto"/>
          </w:divBdr>
        </w:div>
        <w:div w:id="330454804">
          <w:marLeft w:val="0"/>
          <w:marRight w:val="0"/>
          <w:marTop w:val="0"/>
          <w:marBottom w:val="0"/>
          <w:divBdr>
            <w:top w:val="none" w:sz="0" w:space="0" w:color="auto"/>
            <w:left w:val="none" w:sz="0" w:space="0" w:color="auto"/>
            <w:bottom w:val="none" w:sz="0" w:space="0" w:color="auto"/>
            <w:right w:val="none" w:sz="0" w:space="0" w:color="auto"/>
          </w:divBdr>
        </w:div>
        <w:div w:id="1090811887">
          <w:marLeft w:val="0"/>
          <w:marRight w:val="0"/>
          <w:marTop w:val="0"/>
          <w:marBottom w:val="0"/>
          <w:divBdr>
            <w:top w:val="none" w:sz="0" w:space="0" w:color="auto"/>
            <w:left w:val="none" w:sz="0" w:space="0" w:color="auto"/>
            <w:bottom w:val="none" w:sz="0" w:space="0" w:color="auto"/>
            <w:right w:val="none" w:sz="0" w:space="0" w:color="auto"/>
          </w:divBdr>
        </w:div>
        <w:div w:id="831026739">
          <w:marLeft w:val="0"/>
          <w:marRight w:val="0"/>
          <w:marTop w:val="0"/>
          <w:marBottom w:val="0"/>
          <w:divBdr>
            <w:top w:val="none" w:sz="0" w:space="0" w:color="auto"/>
            <w:left w:val="none" w:sz="0" w:space="0" w:color="auto"/>
            <w:bottom w:val="none" w:sz="0" w:space="0" w:color="auto"/>
            <w:right w:val="none" w:sz="0" w:space="0" w:color="auto"/>
          </w:divBdr>
        </w:div>
        <w:div w:id="872618634">
          <w:marLeft w:val="0"/>
          <w:marRight w:val="0"/>
          <w:marTop w:val="0"/>
          <w:marBottom w:val="0"/>
          <w:divBdr>
            <w:top w:val="none" w:sz="0" w:space="0" w:color="auto"/>
            <w:left w:val="none" w:sz="0" w:space="0" w:color="auto"/>
            <w:bottom w:val="none" w:sz="0" w:space="0" w:color="auto"/>
            <w:right w:val="none" w:sz="0" w:space="0" w:color="auto"/>
          </w:divBdr>
        </w:div>
        <w:div w:id="1011685896">
          <w:marLeft w:val="0"/>
          <w:marRight w:val="0"/>
          <w:marTop w:val="0"/>
          <w:marBottom w:val="0"/>
          <w:divBdr>
            <w:top w:val="none" w:sz="0" w:space="0" w:color="auto"/>
            <w:left w:val="none" w:sz="0" w:space="0" w:color="auto"/>
            <w:bottom w:val="none" w:sz="0" w:space="0" w:color="auto"/>
            <w:right w:val="none" w:sz="0" w:space="0" w:color="auto"/>
          </w:divBdr>
        </w:div>
        <w:div w:id="756555397">
          <w:marLeft w:val="0"/>
          <w:marRight w:val="0"/>
          <w:marTop w:val="0"/>
          <w:marBottom w:val="0"/>
          <w:divBdr>
            <w:top w:val="none" w:sz="0" w:space="0" w:color="auto"/>
            <w:left w:val="none" w:sz="0" w:space="0" w:color="auto"/>
            <w:bottom w:val="none" w:sz="0" w:space="0" w:color="auto"/>
            <w:right w:val="none" w:sz="0" w:space="0" w:color="auto"/>
          </w:divBdr>
        </w:div>
        <w:div w:id="172078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4006</Words>
  <Characters>22838</Characters>
  <Application>Microsoft Office Word</Application>
  <DocSecurity>0</DocSecurity>
  <Lines>190</Lines>
  <Paragraphs>53</Paragraphs>
  <ScaleCrop>false</ScaleCrop>
  <Company>SanBuild &amp; SPecialiST RePack</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ivanenko</dc:creator>
  <cp:keywords/>
  <dc:description/>
  <cp:lastModifiedBy>ivanenko</cp:lastModifiedBy>
  <cp:revision>2</cp:revision>
  <dcterms:created xsi:type="dcterms:W3CDTF">2017-10-20T10:51:00Z</dcterms:created>
  <dcterms:modified xsi:type="dcterms:W3CDTF">2017-10-20T10:51:00Z</dcterms:modified>
</cp:coreProperties>
</file>