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62CE7" w:rsidRPr="001A5ECD" w:rsidTr="00105FA6">
        <w:trPr>
          <w:trHeight w:val="1413"/>
        </w:trPr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262CE7" w:rsidRPr="001A5ECD" w:rsidRDefault="00262CE7" w:rsidP="00105FA6">
            <w:pPr>
              <w:jc w:val="center"/>
              <w:rPr>
                <w:sz w:val="28"/>
              </w:rPr>
            </w:pP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262CE7" w:rsidRPr="001A5ECD" w:rsidRDefault="00262CE7" w:rsidP="00105FA6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262CE7" w:rsidRPr="00B577DF" w:rsidTr="00105FA6">
        <w:tc>
          <w:tcPr>
            <w:tcW w:w="9571" w:type="dxa"/>
            <w:vAlign w:val="center"/>
          </w:tcPr>
          <w:p w:rsidR="00262CE7" w:rsidRPr="00B577DF" w:rsidRDefault="00262CE7" w:rsidP="00D62E3A">
            <w:pPr>
              <w:jc w:val="center"/>
              <w:rPr>
                <w:sz w:val="28"/>
                <w:szCs w:val="28"/>
              </w:rPr>
            </w:pPr>
            <w:r w:rsidRPr="00B577DF">
              <w:rPr>
                <w:sz w:val="28"/>
                <w:szCs w:val="28"/>
              </w:rPr>
              <w:t>27 июля 2023 года                                                                                  № 20/12</w:t>
            </w:r>
            <w:r w:rsidR="00D62E3A">
              <w:rPr>
                <w:sz w:val="28"/>
                <w:szCs w:val="28"/>
              </w:rPr>
              <w:t>5</w:t>
            </w:r>
            <w:r w:rsidRPr="00B577DF">
              <w:rPr>
                <w:sz w:val="28"/>
                <w:szCs w:val="28"/>
              </w:rPr>
              <w:t>-1</w:t>
            </w:r>
          </w:p>
        </w:tc>
      </w:tr>
    </w:tbl>
    <w:p w:rsidR="00C14A91" w:rsidRPr="00B577DF" w:rsidRDefault="00C14A91"/>
    <w:p w:rsidR="00262CE7" w:rsidRPr="00B577DF" w:rsidRDefault="00262CE7" w:rsidP="00262CE7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B577DF">
        <w:rPr>
          <w:b/>
          <w:bCs/>
          <w:sz w:val="28"/>
          <w:szCs w:val="28"/>
        </w:rPr>
        <w:t xml:space="preserve">О регистрации кандидатов в депутаты земского собрания </w:t>
      </w:r>
      <w:proofErr w:type="gramStart"/>
      <w:r w:rsidRPr="00B577DF">
        <w:rPr>
          <w:b/>
          <w:bCs/>
          <w:sz w:val="28"/>
          <w:szCs w:val="28"/>
        </w:rPr>
        <w:t>Илек-Пеньковского</w:t>
      </w:r>
      <w:proofErr w:type="gramEnd"/>
      <w:r w:rsidRPr="00B577DF">
        <w:rPr>
          <w:b/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Pr="00B577DF">
        <w:rPr>
          <w:b/>
          <w:bCs/>
          <w:sz w:val="28"/>
          <w:szCs w:val="28"/>
        </w:rPr>
        <w:t>Илек-Пеньковскому</w:t>
      </w:r>
      <w:proofErr w:type="spellEnd"/>
      <w:r w:rsidRPr="00B577DF">
        <w:rPr>
          <w:b/>
          <w:bCs/>
          <w:sz w:val="28"/>
          <w:szCs w:val="28"/>
        </w:rPr>
        <w:t xml:space="preserve"> </w:t>
      </w:r>
      <w:proofErr w:type="spellStart"/>
      <w:r w:rsidRPr="00B577DF">
        <w:rPr>
          <w:b/>
          <w:bCs/>
          <w:sz w:val="28"/>
          <w:szCs w:val="28"/>
        </w:rPr>
        <w:t>десятимандатному</w:t>
      </w:r>
      <w:proofErr w:type="spellEnd"/>
      <w:r w:rsidRPr="00B577DF">
        <w:rPr>
          <w:b/>
          <w:bCs/>
          <w:sz w:val="28"/>
          <w:szCs w:val="28"/>
        </w:rPr>
        <w:t xml:space="preserve"> избирательному округу</w:t>
      </w:r>
    </w:p>
    <w:p w:rsidR="00262CE7" w:rsidRPr="00B577DF" w:rsidRDefault="00262CE7" w:rsidP="00262CE7">
      <w:pPr>
        <w:jc w:val="center"/>
        <w:rPr>
          <w:b/>
          <w:sz w:val="28"/>
          <w:szCs w:val="28"/>
        </w:rPr>
      </w:pPr>
    </w:p>
    <w:p w:rsidR="00262CE7" w:rsidRPr="00B577DF" w:rsidRDefault="00262CE7" w:rsidP="00262CE7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B577DF">
        <w:rPr>
          <w:snapToGrid/>
          <w:sz w:val="28"/>
          <w:szCs w:val="28"/>
        </w:rPr>
        <w:t xml:space="preserve">Проверив соответствие порядка выдвижения </w:t>
      </w:r>
      <w:r w:rsidRPr="00B577DF">
        <w:rPr>
          <w:color w:val="000000"/>
          <w:sz w:val="28"/>
          <w:szCs w:val="28"/>
        </w:rPr>
        <w:t>избирательным объединением «</w:t>
      </w:r>
      <w:r w:rsidRPr="00B577DF">
        <w:rPr>
          <w:bCs/>
          <w:sz w:val="28"/>
          <w:szCs w:val="28"/>
        </w:rPr>
        <w:t xml:space="preserve">Краснояружское </w:t>
      </w:r>
      <w:r w:rsidRPr="00B577DF">
        <w:rPr>
          <w:color w:val="000000"/>
          <w:sz w:val="28"/>
          <w:szCs w:val="28"/>
        </w:rPr>
        <w:t xml:space="preserve">местное отделение Партии «ЕДИНАЯ РОССИЯ» Сергиенко Марины Владимировны, Максимук Розы Ивановны, Фоминой Галины Ивановны, </w:t>
      </w:r>
      <w:proofErr w:type="spellStart"/>
      <w:r w:rsidRPr="00B577DF">
        <w:rPr>
          <w:color w:val="000000"/>
          <w:sz w:val="28"/>
          <w:szCs w:val="28"/>
        </w:rPr>
        <w:t>Чехунова</w:t>
      </w:r>
      <w:proofErr w:type="spellEnd"/>
      <w:r w:rsidRPr="00B577DF">
        <w:rPr>
          <w:color w:val="000000"/>
          <w:sz w:val="28"/>
          <w:szCs w:val="28"/>
        </w:rPr>
        <w:t xml:space="preserve"> Сергея Николаевича, Кривенко Любови Николаевны, </w:t>
      </w:r>
      <w:proofErr w:type="spellStart"/>
      <w:r w:rsidRPr="00B577DF">
        <w:rPr>
          <w:color w:val="000000"/>
          <w:sz w:val="28"/>
          <w:szCs w:val="28"/>
        </w:rPr>
        <w:t>Лямзиной</w:t>
      </w:r>
      <w:proofErr w:type="spellEnd"/>
      <w:r w:rsidRPr="00B577DF">
        <w:rPr>
          <w:color w:val="000000"/>
          <w:sz w:val="28"/>
          <w:szCs w:val="28"/>
        </w:rPr>
        <w:t xml:space="preserve"> </w:t>
      </w:r>
      <w:proofErr w:type="spellStart"/>
      <w:r w:rsidRPr="00B577DF">
        <w:rPr>
          <w:color w:val="000000"/>
          <w:sz w:val="28"/>
          <w:szCs w:val="28"/>
        </w:rPr>
        <w:t>Инги</w:t>
      </w:r>
      <w:proofErr w:type="spellEnd"/>
      <w:r w:rsidRPr="00B577DF">
        <w:rPr>
          <w:color w:val="000000"/>
          <w:sz w:val="28"/>
          <w:szCs w:val="28"/>
        </w:rPr>
        <w:t xml:space="preserve"> Александровны, </w:t>
      </w:r>
      <w:proofErr w:type="spellStart"/>
      <w:r w:rsidRPr="00B577DF">
        <w:rPr>
          <w:color w:val="000000"/>
          <w:sz w:val="28"/>
          <w:szCs w:val="28"/>
        </w:rPr>
        <w:t>Науменко</w:t>
      </w:r>
      <w:proofErr w:type="spellEnd"/>
      <w:r w:rsidRPr="00B577DF">
        <w:rPr>
          <w:color w:val="000000"/>
          <w:sz w:val="28"/>
          <w:szCs w:val="28"/>
        </w:rPr>
        <w:t xml:space="preserve"> Николая Николаевича, Фурсина Вадима </w:t>
      </w:r>
      <w:proofErr w:type="spellStart"/>
      <w:r w:rsidRPr="00B577DF">
        <w:rPr>
          <w:color w:val="000000"/>
          <w:sz w:val="28"/>
          <w:szCs w:val="28"/>
        </w:rPr>
        <w:t>Сергееича</w:t>
      </w:r>
      <w:proofErr w:type="spellEnd"/>
      <w:r w:rsidRPr="00B577DF">
        <w:rPr>
          <w:color w:val="000000"/>
          <w:sz w:val="28"/>
          <w:szCs w:val="28"/>
        </w:rPr>
        <w:t xml:space="preserve">, Чернобровой Надежды Ивановны, </w:t>
      </w:r>
      <w:proofErr w:type="spellStart"/>
      <w:r w:rsidRPr="00B577DF">
        <w:rPr>
          <w:color w:val="000000"/>
          <w:sz w:val="28"/>
          <w:szCs w:val="28"/>
        </w:rPr>
        <w:t>Дидоренко</w:t>
      </w:r>
      <w:proofErr w:type="spellEnd"/>
      <w:r w:rsidRPr="00B577DF">
        <w:rPr>
          <w:color w:val="000000"/>
          <w:sz w:val="28"/>
          <w:szCs w:val="28"/>
        </w:rPr>
        <w:t xml:space="preserve"> Татьяны Викторовны</w:t>
      </w:r>
      <w:r w:rsidR="00BD1087" w:rsidRPr="00B577DF">
        <w:rPr>
          <w:color w:val="000000"/>
          <w:sz w:val="28"/>
          <w:szCs w:val="28"/>
        </w:rPr>
        <w:t xml:space="preserve">, самовыдвижения Шинкарева Александра Владимировича, Котова Александра Сергеевича, Грунской Оксаны Егоровны, </w:t>
      </w:r>
      <w:r w:rsidRPr="00B577DF">
        <w:rPr>
          <w:color w:val="000000"/>
          <w:sz w:val="28"/>
          <w:szCs w:val="28"/>
        </w:rPr>
        <w:t>кандидатами</w:t>
      </w:r>
      <w:r w:rsidRPr="00B577DF">
        <w:rPr>
          <w:snapToGrid/>
          <w:sz w:val="28"/>
          <w:szCs w:val="28"/>
        </w:rPr>
        <w:t xml:space="preserve"> в депутаты земского собрания </w:t>
      </w:r>
      <w:r w:rsidRPr="00B577DF">
        <w:rPr>
          <w:bCs/>
          <w:sz w:val="28"/>
          <w:szCs w:val="28"/>
        </w:rPr>
        <w:t>Илек-Пеньковского сельского поселения</w:t>
      </w:r>
      <w:proofErr w:type="gramEnd"/>
      <w:r w:rsidRPr="00B577DF">
        <w:rPr>
          <w:bCs/>
          <w:sz w:val="28"/>
          <w:szCs w:val="28"/>
        </w:rPr>
        <w:t xml:space="preserve"> пятого созыва муниципального района «Краснояружский район» по </w:t>
      </w:r>
      <w:proofErr w:type="spellStart"/>
      <w:proofErr w:type="gramStart"/>
      <w:r w:rsidRPr="00B577DF">
        <w:rPr>
          <w:bCs/>
          <w:sz w:val="28"/>
          <w:szCs w:val="28"/>
        </w:rPr>
        <w:t>Илек-Пеньковскому</w:t>
      </w:r>
      <w:proofErr w:type="spellEnd"/>
      <w:proofErr w:type="gramEnd"/>
      <w:r w:rsidRPr="00B577DF">
        <w:rPr>
          <w:bCs/>
          <w:sz w:val="28"/>
          <w:szCs w:val="28"/>
        </w:rPr>
        <w:t xml:space="preserve"> </w:t>
      </w:r>
      <w:proofErr w:type="spellStart"/>
      <w:r w:rsidRPr="00B577DF">
        <w:rPr>
          <w:bCs/>
          <w:sz w:val="28"/>
          <w:szCs w:val="28"/>
        </w:rPr>
        <w:t>десятимандатному</w:t>
      </w:r>
      <w:proofErr w:type="spellEnd"/>
      <w:r w:rsidRPr="00B577DF">
        <w:rPr>
          <w:bCs/>
          <w:sz w:val="28"/>
          <w:szCs w:val="28"/>
        </w:rPr>
        <w:t xml:space="preserve"> избирательному округу</w:t>
      </w:r>
      <w:r w:rsidR="00D87BEC">
        <w:rPr>
          <w:bCs/>
          <w:sz w:val="28"/>
          <w:szCs w:val="28"/>
        </w:rPr>
        <w:t>,</w:t>
      </w:r>
      <w:r w:rsidRPr="00B577DF">
        <w:rPr>
          <w:snapToGrid/>
          <w:sz w:val="28"/>
          <w:szCs w:val="28"/>
        </w:rPr>
        <w:t xml:space="preserve"> требованиям Избирательного кодекса Белгородской области </w:t>
      </w:r>
      <w:r w:rsidRPr="00B577DF">
        <w:rPr>
          <w:color w:val="000000"/>
          <w:sz w:val="28"/>
          <w:szCs w:val="28"/>
        </w:rPr>
        <w:t>и необходимые для регистрации кандидатов документы</w:t>
      </w:r>
      <w:r w:rsidRPr="00B577DF">
        <w:rPr>
          <w:snapToGrid/>
          <w:sz w:val="28"/>
          <w:szCs w:val="28"/>
        </w:rPr>
        <w:t xml:space="preserve">, </w:t>
      </w:r>
      <w:r w:rsidRPr="00B577DF">
        <w:rPr>
          <w:bCs/>
          <w:sz w:val="28"/>
          <w:szCs w:val="28"/>
        </w:rPr>
        <w:t>Краснояружская территориальная избирательная комиссия установила следующее</w:t>
      </w:r>
      <w:r w:rsidRPr="00B577DF">
        <w:rPr>
          <w:b/>
          <w:bCs/>
          <w:sz w:val="28"/>
          <w:szCs w:val="28"/>
        </w:rPr>
        <w:t>:</w:t>
      </w:r>
    </w:p>
    <w:p w:rsidR="00262CE7" w:rsidRPr="00B577DF" w:rsidRDefault="00262CE7" w:rsidP="00262CE7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proofErr w:type="gramStart"/>
      <w:r w:rsidRPr="00B577DF">
        <w:rPr>
          <w:color w:val="000000"/>
          <w:sz w:val="28"/>
          <w:szCs w:val="28"/>
        </w:rPr>
        <w:t>- порядок выдвижения избирательным объединением «</w:t>
      </w:r>
      <w:r w:rsidRPr="00B577DF">
        <w:rPr>
          <w:bCs/>
          <w:sz w:val="28"/>
          <w:szCs w:val="28"/>
        </w:rPr>
        <w:t>Краснояружское м</w:t>
      </w:r>
      <w:r w:rsidRPr="00B577DF">
        <w:rPr>
          <w:color w:val="000000"/>
          <w:sz w:val="28"/>
          <w:szCs w:val="28"/>
        </w:rPr>
        <w:t xml:space="preserve">естное отделение Партии «ЕДИНАЯ РОССИЯ» Сергиенко Марины Владимировны, Максимук Розы Ивановны, Фоминой Галины Ивановны, </w:t>
      </w:r>
      <w:proofErr w:type="spellStart"/>
      <w:r w:rsidRPr="00B577DF">
        <w:rPr>
          <w:color w:val="000000"/>
          <w:sz w:val="28"/>
          <w:szCs w:val="28"/>
        </w:rPr>
        <w:t>Чехунова</w:t>
      </w:r>
      <w:proofErr w:type="spellEnd"/>
      <w:r w:rsidRPr="00B577DF">
        <w:rPr>
          <w:color w:val="000000"/>
          <w:sz w:val="28"/>
          <w:szCs w:val="28"/>
        </w:rPr>
        <w:t xml:space="preserve"> Сергея Николаевича, Кривенко Любови Николаевны, </w:t>
      </w:r>
      <w:proofErr w:type="spellStart"/>
      <w:r w:rsidRPr="00B577DF">
        <w:rPr>
          <w:color w:val="000000"/>
          <w:sz w:val="28"/>
          <w:szCs w:val="28"/>
        </w:rPr>
        <w:t>Лямзиной</w:t>
      </w:r>
      <w:proofErr w:type="spellEnd"/>
      <w:r w:rsidRPr="00B577DF">
        <w:rPr>
          <w:color w:val="000000"/>
          <w:sz w:val="28"/>
          <w:szCs w:val="28"/>
        </w:rPr>
        <w:t xml:space="preserve"> </w:t>
      </w:r>
      <w:proofErr w:type="spellStart"/>
      <w:r w:rsidRPr="00B577DF">
        <w:rPr>
          <w:color w:val="000000"/>
          <w:sz w:val="28"/>
          <w:szCs w:val="28"/>
        </w:rPr>
        <w:t>Инги</w:t>
      </w:r>
      <w:proofErr w:type="spellEnd"/>
      <w:r w:rsidRPr="00B577DF">
        <w:rPr>
          <w:color w:val="000000"/>
          <w:sz w:val="28"/>
          <w:szCs w:val="28"/>
        </w:rPr>
        <w:t xml:space="preserve"> Александровны, </w:t>
      </w:r>
      <w:proofErr w:type="spellStart"/>
      <w:r w:rsidRPr="00B577DF">
        <w:rPr>
          <w:color w:val="000000"/>
          <w:sz w:val="28"/>
          <w:szCs w:val="28"/>
        </w:rPr>
        <w:t>Науменко</w:t>
      </w:r>
      <w:proofErr w:type="spellEnd"/>
      <w:r w:rsidRPr="00B577DF">
        <w:rPr>
          <w:color w:val="000000"/>
          <w:sz w:val="28"/>
          <w:szCs w:val="28"/>
        </w:rPr>
        <w:t xml:space="preserve"> Николая Николаевича, Фурсина Вадима </w:t>
      </w:r>
      <w:proofErr w:type="spellStart"/>
      <w:r w:rsidRPr="00B577DF">
        <w:rPr>
          <w:color w:val="000000"/>
          <w:sz w:val="28"/>
          <w:szCs w:val="28"/>
        </w:rPr>
        <w:t>Сергееича</w:t>
      </w:r>
      <w:proofErr w:type="spellEnd"/>
      <w:r w:rsidRPr="00B577DF">
        <w:rPr>
          <w:color w:val="000000"/>
          <w:sz w:val="28"/>
          <w:szCs w:val="28"/>
        </w:rPr>
        <w:t xml:space="preserve">, Чернобровой Надежды Ивановны, </w:t>
      </w:r>
      <w:proofErr w:type="spellStart"/>
      <w:r w:rsidRPr="00B577DF">
        <w:rPr>
          <w:color w:val="000000"/>
          <w:sz w:val="28"/>
          <w:szCs w:val="28"/>
        </w:rPr>
        <w:t>Дидоренко</w:t>
      </w:r>
      <w:proofErr w:type="spellEnd"/>
      <w:r w:rsidRPr="00B577DF">
        <w:rPr>
          <w:color w:val="000000"/>
          <w:sz w:val="28"/>
          <w:szCs w:val="28"/>
        </w:rPr>
        <w:t xml:space="preserve"> Татьяны Викторовны</w:t>
      </w:r>
      <w:r w:rsidR="00242287" w:rsidRPr="00B577DF">
        <w:rPr>
          <w:color w:val="000000"/>
          <w:sz w:val="28"/>
          <w:szCs w:val="28"/>
        </w:rPr>
        <w:t>, самовыдвижения Шинкарева Александра Владимировича, Котова Александра Сергеевича, Грунской Оксаны Егоровны,</w:t>
      </w:r>
      <w:r w:rsidRPr="00B577DF">
        <w:rPr>
          <w:color w:val="000000"/>
          <w:sz w:val="28"/>
          <w:szCs w:val="28"/>
        </w:rPr>
        <w:t xml:space="preserve"> кандидат</w:t>
      </w:r>
      <w:r w:rsidR="00D62E3A">
        <w:rPr>
          <w:color w:val="000000"/>
          <w:sz w:val="28"/>
          <w:szCs w:val="28"/>
        </w:rPr>
        <w:t>ов</w:t>
      </w:r>
      <w:r w:rsidRPr="00B577DF">
        <w:rPr>
          <w:color w:val="000000"/>
          <w:sz w:val="28"/>
          <w:szCs w:val="28"/>
        </w:rPr>
        <w:t xml:space="preserve"> в депутаты земского собрания </w:t>
      </w:r>
      <w:r w:rsidRPr="00B577DF">
        <w:rPr>
          <w:bCs/>
          <w:sz w:val="28"/>
          <w:szCs w:val="28"/>
        </w:rPr>
        <w:t>Илек-Пеньковского сельского поселения пятого созыва</w:t>
      </w:r>
      <w:proofErr w:type="gramEnd"/>
      <w:r w:rsidRPr="00B577DF">
        <w:rPr>
          <w:bCs/>
          <w:sz w:val="28"/>
          <w:szCs w:val="28"/>
        </w:rPr>
        <w:t xml:space="preserve"> муниципального района «Краснояружский район» по </w:t>
      </w:r>
      <w:proofErr w:type="spellStart"/>
      <w:proofErr w:type="gramStart"/>
      <w:r w:rsidRPr="00B577DF">
        <w:rPr>
          <w:bCs/>
          <w:sz w:val="28"/>
          <w:szCs w:val="28"/>
        </w:rPr>
        <w:t>Илек-Пеньковскому</w:t>
      </w:r>
      <w:proofErr w:type="spellEnd"/>
      <w:proofErr w:type="gramEnd"/>
      <w:r w:rsidRPr="00B577DF">
        <w:rPr>
          <w:bCs/>
          <w:sz w:val="28"/>
          <w:szCs w:val="28"/>
        </w:rPr>
        <w:t xml:space="preserve"> </w:t>
      </w:r>
      <w:proofErr w:type="spellStart"/>
      <w:r w:rsidRPr="00B577DF">
        <w:rPr>
          <w:bCs/>
          <w:sz w:val="28"/>
          <w:szCs w:val="28"/>
        </w:rPr>
        <w:t>десятимандатному</w:t>
      </w:r>
      <w:proofErr w:type="spellEnd"/>
      <w:r w:rsidRPr="00B577DF">
        <w:rPr>
          <w:bCs/>
          <w:sz w:val="28"/>
          <w:szCs w:val="28"/>
        </w:rPr>
        <w:t xml:space="preserve"> избирательному округу</w:t>
      </w:r>
      <w:r w:rsidR="00D87BEC">
        <w:rPr>
          <w:bCs/>
          <w:sz w:val="28"/>
          <w:szCs w:val="28"/>
        </w:rPr>
        <w:t>,</w:t>
      </w:r>
      <w:r w:rsidRPr="00B577DF">
        <w:rPr>
          <w:color w:val="000000"/>
          <w:sz w:val="28"/>
          <w:szCs w:val="28"/>
        </w:rPr>
        <w:t xml:space="preserve"> и представленные </w:t>
      </w:r>
      <w:r w:rsidRPr="00B577DF">
        <w:rPr>
          <w:color w:val="000000"/>
          <w:sz w:val="28"/>
          <w:szCs w:val="28"/>
        </w:rPr>
        <w:lastRenderedPageBreak/>
        <w:t xml:space="preserve">ими для регистрации </w:t>
      </w:r>
      <w:r w:rsidRPr="00B577DF">
        <w:rPr>
          <w:sz w:val="28"/>
          <w:szCs w:val="28"/>
        </w:rPr>
        <w:t xml:space="preserve">документы </w:t>
      </w:r>
      <w:r w:rsidRPr="00B577DF">
        <w:rPr>
          <w:color w:val="000000"/>
          <w:sz w:val="28"/>
          <w:szCs w:val="28"/>
        </w:rPr>
        <w:t>соответствуют требованиям статей 37, 42, 44 Избирательного кодекса Белгородской области;</w:t>
      </w:r>
    </w:p>
    <w:p w:rsidR="00262CE7" w:rsidRPr="00B577DF" w:rsidRDefault="00262CE7" w:rsidP="00262CE7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 w:rsidRPr="00B577DF">
        <w:rPr>
          <w:color w:val="000000"/>
          <w:sz w:val="28"/>
          <w:szCs w:val="28"/>
        </w:rPr>
        <w:t>- в соответствии с частью 18 статьи 46 Избирательного кодекса Белгородской области сбор подписей избирателей в поддержку выдвижения перечисленных кандидатов не осуществлялся;</w:t>
      </w:r>
    </w:p>
    <w:p w:rsidR="00262CE7" w:rsidRPr="00B577DF" w:rsidRDefault="00262CE7" w:rsidP="00262CE7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 w:rsidRPr="00B577DF">
        <w:rPr>
          <w:color w:val="000000"/>
          <w:sz w:val="28"/>
          <w:szCs w:val="28"/>
        </w:rPr>
        <w:t>- в соответствии с частью 1 статьи 67 Избирательного кодекса Белгородской области, уведомлениями кандидатов избирательные фонды кандидатами не созданы, финансирование кандидатами своих избирательных кампаний не производится.</w:t>
      </w:r>
    </w:p>
    <w:p w:rsidR="00262CE7" w:rsidRPr="00B577DF" w:rsidRDefault="00262CE7" w:rsidP="00262CE7">
      <w:pPr>
        <w:ind w:firstLine="851"/>
        <w:jc w:val="both"/>
        <w:rPr>
          <w:b/>
          <w:sz w:val="28"/>
          <w:szCs w:val="28"/>
        </w:rPr>
      </w:pPr>
      <w:r w:rsidRPr="00B577DF">
        <w:rPr>
          <w:snapToGrid/>
          <w:sz w:val="28"/>
          <w:szCs w:val="28"/>
        </w:rPr>
        <w:t xml:space="preserve">В соответствии со статьёй 30, частями 1 и 2 статьи 46 Избирательного кодекса Белгородской области, Краснояружская территориальная избирательная комиссия с полномочиями окружной избирательной комиссии по выборам депутатов земского собрания </w:t>
      </w:r>
      <w:proofErr w:type="gramStart"/>
      <w:r w:rsidR="004921D7" w:rsidRPr="00B577DF">
        <w:rPr>
          <w:bCs/>
          <w:sz w:val="28"/>
          <w:szCs w:val="28"/>
        </w:rPr>
        <w:t>Илек-Пеньковского</w:t>
      </w:r>
      <w:proofErr w:type="gramEnd"/>
      <w:r w:rsidRPr="00B577DF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4921D7" w:rsidRPr="00B577DF">
        <w:rPr>
          <w:bCs/>
          <w:sz w:val="28"/>
          <w:szCs w:val="28"/>
        </w:rPr>
        <w:t>Илек-Пеньковскому</w:t>
      </w:r>
      <w:proofErr w:type="spellEnd"/>
      <w:r w:rsidRPr="00B577DF">
        <w:rPr>
          <w:bCs/>
          <w:sz w:val="28"/>
          <w:szCs w:val="28"/>
        </w:rPr>
        <w:t xml:space="preserve"> </w:t>
      </w:r>
      <w:proofErr w:type="spellStart"/>
      <w:r w:rsidRPr="00B577DF">
        <w:rPr>
          <w:bCs/>
          <w:sz w:val="28"/>
          <w:szCs w:val="28"/>
        </w:rPr>
        <w:t>десятимандатному</w:t>
      </w:r>
      <w:proofErr w:type="spellEnd"/>
      <w:r w:rsidRPr="00B577DF">
        <w:rPr>
          <w:bCs/>
          <w:sz w:val="28"/>
          <w:szCs w:val="28"/>
        </w:rPr>
        <w:t xml:space="preserve"> избирательному округу</w:t>
      </w:r>
      <w:r w:rsidRPr="00B577DF">
        <w:rPr>
          <w:snapToGrid/>
          <w:sz w:val="28"/>
          <w:szCs w:val="28"/>
        </w:rPr>
        <w:t xml:space="preserve"> </w:t>
      </w:r>
      <w:r w:rsidRPr="00B577DF">
        <w:rPr>
          <w:b/>
          <w:sz w:val="28"/>
          <w:szCs w:val="28"/>
        </w:rPr>
        <w:t xml:space="preserve">постановляет: </w:t>
      </w:r>
    </w:p>
    <w:p w:rsidR="00262CE7" w:rsidRDefault="00262CE7" w:rsidP="00262C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577DF">
        <w:rPr>
          <w:sz w:val="28"/>
          <w:szCs w:val="28"/>
        </w:rPr>
        <w:t xml:space="preserve">1. Зарегистрировать кандидатов в депутаты земского собрания </w:t>
      </w:r>
      <w:proofErr w:type="gramStart"/>
      <w:r w:rsidR="004921D7" w:rsidRPr="00B577DF">
        <w:rPr>
          <w:bCs/>
          <w:sz w:val="28"/>
          <w:szCs w:val="28"/>
        </w:rPr>
        <w:t>Илек-Пеньковского</w:t>
      </w:r>
      <w:proofErr w:type="gramEnd"/>
      <w:r w:rsidRPr="00B577DF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4921D7" w:rsidRPr="00B577DF">
        <w:rPr>
          <w:bCs/>
          <w:sz w:val="28"/>
          <w:szCs w:val="28"/>
        </w:rPr>
        <w:t>Илек-Пеньковскому</w:t>
      </w:r>
      <w:proofErr w:type="spellEnd"/>
      <w:r w:rsidRPr="00B577DF">
        <w:rPr>
          <w:bCs/>
          <w:sz w:val="28"/>
          <w:szCs w:val="28"/>
        </w:rPr>
        <w:t xml:space="preserve"> </w:t>
      </w:r>
      <w:proofErr w:type="spellStart"/>
      <w:r w:rsidRPr="00B577DF">
        <w:rPr>
          <w:bCs/>
          <w:sz w:val="28"/>
          <w:szCs w:val="28"/>
        </w:rPr>
        <w:t>десятимандатному</w:t>
      </w:r>
      <w:proofErr w:type="spellEnd"/>
      <w:r w:rsidRPr="00B577DF">
        <w:rPr>
          <w:bCs/>
          <w:sz w:val="28"/>
          <w:szCs w:val="28"/>
        </w:rPr>
        <w:t xml:space="preserve"> избирательному округу</w:t>
      </w:r>
      <w:r w:rsidRPr="00B577DF">
        <w:rPr>
          <w:color w:val="000000"/>
          <w:sz w:val="28"/>
          <w:szCs w:val="28"/>
        </w:rPr>
        <w:t>:</w:t>
      </w:r>
    </w:p>
    <w:p w:rsidR="00951E0D" w:rsidRDefault="00ED5753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280DEE" w:rsidRPr="00280DEE">
        <w:rPr>
          <w:color w:val="000000"/>
          <w:sz w:val="28"/>
          <w:szCs w:val="28"/>
        </w:rPr>
        <w:t>Грунск</w:t>
      </w:r>
      <w:r w:rsidR="00280DEE">
        <w:rPr>
          <w:color w:val="000000"/>
          <w:sz w:val="28"/>
          <w:szCs w:val="28"/>
        </w:rPr>
        <w:t>ую</w:t>
      </w:r>
      <w:r w:rsidR="00280DEE" w:rsidRPr="00280DEE">
        <w:rPr>
          <w:color w:val="000000"/>
          <w:sz w:val="28"/>
          <w:szCs w:val="28"/>
        </w:rPr>
        <w:t xml:space="preserve"> Оксан</w:t>
      </w:r>
      <w:r w:rsidR="00280DEE">
        <w:rPr>
          <w:color w:val="000000"/>
          <w:sz w:val="28"/>
          <w:szCs w:val="28"/>
        </w:rPr>
        <w:t>у</w:t>
      </w:r>
      <w:r w:rsidR="00280DEE" w:rsidRPr="00280DEE">
        <w:rPr>
          <w:color w:val="000000"/>
          <w:sz w:val="28"/>
          <w:szCs w:val="28"/>
        </w:rPr>
        <w:t xml:space="preserve"> Егоровн</w:t>
      </w:r>
      <w:r w:rsidR="00280DEE">
        <w:rPr>
          <w:color w:val="000000"/>
          <w:sz w:val="28"/>
          <w:szCs w:val="28"/>
        </w:rPr>
        <w:t>у</w:t>
      </w:r>
      <w:r w:rsidR="00951E0D">
        <w:rPr>
          <w:color w:val="000000"/>
          <w:sz w:val="28"/>
          <w:szCs w:val="28"/>
        </w:rPr>
        <w:t xml:space="preserve">, </w:t>
      </w:r>
      <w:r w:rsidR="00280DEE" w:rsidRPr="00280DEE">
        <w:rPr>
          <w:color w:val="000000"/>
          <w:sz w:val="28"/>
          <w:szCs w:val="28"/>
        </w:rPr>
        <w:t>25 марта 1974 года</w:t>
      </w:r>
      <w:r w:rsidR="00280DEE">
        <w:rPr>
          <w:color w:val="000000"/>
          <w:sz w:val="28"/>
          <w:szCs w:val="28"/>
        </w:rPr>
        <w:t xml:space="preserve"> рождения, место рождения – поселок Муромцево </w:t>
      </w:r>
      <w:proofErr w:type="spellStart"/>
      <w:r w:rsidR="00280DEE">
        <w:rPr>
          <w:color w:val="000000"/>
          <w:sz w:val="28"/>
          <w:szCs w:val="28"/>
        </w:rPr>
        <w:t>Муромцевского</w:t>
      </w:r>
      <w:proofErr w:type="spellEnd"/>
      <w:r w:rsidR="00280DEE">
        <w:rPr>
          <w:color w:val="000000"/>
          <w:sz w:val="28"/>
          <w:szCs w:val="28"/>
        </w:rPr>
        <w:t xml:space="preserve"> района Омской области</w:t>
      </w:r>
      <w:r w:rsidR="00951E0D">
        <w:rPr>
          <w:color w:val="000000"/>
          <w:sz w:val="28"/>
          <w:szCs w:val="28"/>
        </w:rPr>
        <w:t xml:space="preserve">, место жительства – Белгородская область, Краснояружский район, село </w:t>
      </w:r>
      <w:proofErr w:type="spellStart"/>
      <w:r w:rsidR="00951E0D">
        <w:rPr>
          <w:color w:val="000000"/>
          <w:sz w:val="28"/>
          <w:szCs w:val="28"/>
        </w:rPr>
        <w:t>Илек-Пеньковка</w:t>
      </w:r>
      <w:proofErr w:type="spellEnd"/>
      <w:r w:rsidR="00951E0D">
        <w:rPr>
          <w:color w:val="000000"/>
          <w:sz w:val="28"/>
          <w:szCs w:val="28"/>
        </w:rPr>
        <w:t>, образование –</w:t>
      </w:r>
      <w:r w:rsidR="00810ED7">
        <w:rPr>
          <w:color w:val="000000"/>
          <w:sz w:val="28"/>
          <w:szCs w:val="28"/>
        </w:rPr>
        <w:t xml:space="preserve"> </w:t>
      </w:r>
      <w:r w:rsidR="00242287" w:rsidRPr="00242287">
        <w:rPr>
          <w:color w:val="000000"/>
          <w:sz w:val="28"/>
          <w:szCs w:val="28"/>
        </w:rPr>
        <w:t>Белгородский г</w:t>
      </w:r>
      <w:r w:rsidR="00280DEE">
        <w:rPr>
          <w:color w:val="000000"/>
          <w:sz w:val="28"/>
          <w:szCs w:val="28"/>
        </w:rPr>
        <w:t>осударственный университет, 20</w:t>
      </w:r>
      <w:r w:rsidR="00242287" w:rsidRPr="00242287">
        <w:rPr>
          <w:color w:val="000000"/>
          <w:sz w:val="28"/>
          <w:szCs w:val="28"/>
        </w:rPr>
        <w:t>0</w:t>
      </w:r>
      <w:r w:rsidR="00280DEE">
        <w:rPr>
          <w:color w:val="000000"/>
          <w:sz w:val="28"/>
          <w:szCs w:val="28"/>
        </w:rPr>
        <w:t>7</w:t>
      </w:r>
      <w:r w:rsidR="00242287" w:rsidRPr="00242287">
        <w:rPr>
          <w:color w:val="000000"/>
          <w:sz w:val="28"/>
          <w:szCs w:val="28"/>
        </w:rPr>
        <w:t xml:space="preserve"> год</w:t>
      </w:r>
      <w:r w:rsidR="00951E0D">
        <w:rPr>
          <w:color w:val="000000"/>
          <w:sz w:val="28"/>
          <w:szCs w:val="28"/>
        </w:rPr>
        <w:t xml:space="preserve">, </w:t>
      </w:r>
      <w:r w:rsidR="00951E0D" w:rsidRPr="00951E0D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951E0D">
        <w:rPr>
          <w:color w:val="000000"/>
          <w:sz w:val="28"/>
          <w:szCs w:val="28"/>
        </w:rPr>
        <w:t xml:space="preserve"> – </w:t>
      </w:r>
      <w:proofErr w:type="spellStart"/>
      <w:r w:rsidR="00280DEE">
        <w:rPr>
          <w:color w:val="000000"/>
          <w:sz w:val="28"/>
          <w:szCs w:val="28"/>
        </w:rPr>
        <w:t>Илек-Пеньковский</w:t>
      </w:r>
      <w:proofErr w:type="spellEnd"/>
      <w:r w:rsidR="00280DEE">
        <w:rPr>
          <w:color w:val="000000"/>
          <w:sz w:val="28"/>
          <w:szCs w:val="28"/>
        </w:rPr>
        <w:t xml:space="preserve"> СДК – филиал </w:t>
      </w:r>
      <w:r w:rsidR="00951E0D">
        <w:rPr>
          <w:color w:val="000000"/>
          <w:sz w:val="28"/>
          <w:szCs w:val="28"/>
        </w:rPr>
        <w:t>М</w:t>
      </w:r>
      <w:r w:rsidR="00280DEE">
        <w:rPr>
          <w:color w:val="000000"/>
          <w:sz w:val="28"/>
          <w:szCs w:val="28"/>
        </w:rPr>
        <w:t>Б</w:t>
      </w:r>
      <w:r w:rsidR="00951E0D">
        <w:rPr>
          <w:color w:val="000000"/>
          <w:sz w:val="28"/>
          <w:szCs w:val="28"/>
        </w:rPr>
        <w:t>У</w:t>
      </w:r>
      <w:r w:rsidR="00280DEE">
        <w:rPr>
          <w:color w:val="000000"/>
          <w:sz w:val="28"/>
          <w:szCs w:val="28"/>
        </w:rPr>
        <w:t>К</w:t>
      </w:r>
      <w:r w:rsidR="00951E0D">
        <w:rPr>
          <w:color w:val="000000"/>
          <w:sz w:val="28"/>
          <w:szCs w:val="28"/>
        </w:rPr>
        <w:t xml:space="preserve"> «</w:t>
      </w:r>
      <w:r w:rsidR="00280DEE">
        <w:rPr>
          <w:color w:val="000000"/>
          <w:sz w:val="28"/>
          <w:szCs w:val="28"/>
        </w:rPr>
        <w:t>ЦКР Краснояружского района»,</w:t>
      </w:r>
      <w:r w:rsidR="00951E0D">
        <w:rPr>
          <w:color w:val="000000"/>
          <w:sz w:val="28"/>
          <w:szCs w:val="28"/>
        </w:rPr>
        <w:t xml:space="preserve"> </w:t>
      </w:r>
      <w:r w:rsidR="00280DEE">
        <w:rPr>
          <w:color w:val="000000"/>
          <w:sz w:val="28"/>
          <w:szCs w:val="28"/>
        </w:rPr>
        <w:t>заведующая</w:t>
      </w:r>
      <w:r w:rsidR="00951E0D">
        <w:rPr>
          <w:color w:val="000000"/>
          <w:sz w:val="28"/>
          <w:szCs w:val="28"/>
        </w:rPr>
        <w:t xml:space="preserve">, </w:t>
      </w:r>
      <w:r w:rsidR="00951E0D" w:rsidRPr="00951E0D">
        <w:rPr>
          <w:color w:val="000000"/>
          <w:sz w:val="28"/>
          <w:szCs w:val="28"/>
        </w:rPr>
        <w:t xml:space="preserve">выдвинутую </w:t>
      </w:r>
      <w:r w:rsidR="00280DEE">
        <w:rPr>
          <w:color w:val="000000"/>
          <w:sz w:val="28"/>
          <w:szCs w:val="28"/>
        </w:rPr>
        <w:t xml:space="preserve">путем самовыдвижения, </w:t>
      </w:r>
      <w:r w:rsidR="00951E0D">
        <w:rPr>
          <w:color w:val="000000"/>
          <w:sz w:val="28"/>
          <w:szCs w:val="28"/>
        </w:rPr>
        <w:t>в 1</w:t>
      </w:r>
      <w:r w:rsidR="00242287">
        <w:rPr>
          <w:color w:val="000000"/>
          <w:sz w:val="28"/>
          <w:szCs w:val="28"/>
        </w:rPr>
        <w:t>1</w:t>
      </w:r>
      <w:r w:rsidR="00951E0D">
        <w:rPr>
          <w:color w:val="000000"/>
          <w:sz w:val="28"/>
          <w:szCs w:val="28"/>
        </w:rPr>
        <w:t xml:space="preserve"> часов </w:t>
      </w:r>
      <w:r w:rsidR="00242287">
        <w:rPr>
          <w:color w:val="000000"/>
          <w:sz w:val="28"/>
          <w:szCs w:val="28"/>
        </w:rPr>
        <w:t>1</w:t>
      </w:r>
      <w:r w:rsidR="00951E0D" w:rsidRPr="00951E0D">
        <w:rPr>
          <w:color w:val="000000"/>
          <w:sz w:val="28"/>
          <w:szCs w:val="28"/>
        </w:rPr>
        <w:t>0 минут 27 июля 2023 го</w:t>
      </w:r>
      <w:r w:rsidR="00951E0D">
        <w:rPr>
          <w:color w:val="000000"/>
          <w:sz w:val="28"/>
          <w:szCs w:val="28"/>
        </w:rPr>
        <w:t>да.</w:t>
      </w:r>
      <w:proofErr w:type="gramEnd"/>
    </w:p>
    <w:p w:rsidR="00280DEE" w:rsidRDefault="00951E0D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proofErr w:type="gramStart"/>
      <w:r w:rsidR="00280DEE">
        <w:rPr>
          <w:color w:val="000000"/>
          <w:sz w:val="28"/>
          <w:szCs w:val="28"/>
        </w:rPr>
        <w:t>Дидоренко</w:t>
      </w:r>
      <w:proofErr w:type="spellEnd"/>
      <w:r w:rsidR="00280DEE">
        <w:rPr>
          <w:color w:val="000000"/>
          <w:sz w:val="28"/>
          <w:szCs w:val="28"/>
        </w:rPr>
        <w:t xml:space="preserve"> Татьяну Викторовну, 05 марта 1988 года рождения, место рождения – город Харьков, место жительства – Белгородская область, Краснояружский район, село </w:t>
      </w:r>
      <w:proofErr w:type="spellStart"/>
      <w:r w:rsidR="00280DEE">
        <w:rPr>
          <w:color w:val="000000"/>
          <w:sz w:val="28"/>
          <w:szCs w:val="28"/>
        </w:rPr>
        <w:t>Илек-Пеньковка</w:t>
      </w:r>
      <w:proofErr w:type="spellEnd"/>
      <w:r w:rsidR="00280DEE">
        <w:rPr>
          <w:color w:val="000000"/>
          <w:sz w:val="28"/>
          <w:szCs w:val="28"/>
        </w:rPr>
        <w:t xml:space="preserve">, образование – </w:t>
      </w:r>
      <w:r w:rsidR="00280DEE" w:rsidRPr="00242287">
        <w:rPr>
          <w:color w:val="000000"/>
          <w:sz w:val="28"/>
          <w:szCs w:val="28"/>
        </w:rPr>
        <w:t>Белгородс</w:t>
      </w:r>
      <w:r w:rsidR="00A842DF">
        <w:rPr>
          <w:color w:val="000000"/>
          <w:sz w:val="28"/>
          <w:szCs w:val="28"/>
        </w:rPr>
        <w:t>кий государственный университет</w:t>
      </w:r>
      <w:r w:rsidR="00280DEE" w:rsidRPr="00242287">
        <w:rPr>
          <w:color w:val="000000"/>
          <w:sz w:val="28"/>
          <w:szCs w:val="28"/>
        </w:rPr>
        <w:t>, 2010 год</w:t>
      </w:r>
      <w:r w:rsidR="00280DEE">
        <w:rPr>
          <w:color w:val="000000"/>
          <w:sz w:val="28"/>
          <w:szCs w:val="28"/>
        </w:rPr>
        <w:t xml:space="preserve">, </w:t>
      </w:r>
      <w:r w:rsidR="00280DEE" w:rsidRPr="00951E0D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280DEE">
        <w:rPr>
          <w:color w:val="000000"/>
          <w:sz w:val="28"/>
          <w:szCs w:val="28"/>
        </w:rPr>
        <w:t xml:space="preserve"> – МОУ «Илек-Пеньковская СОШ», учитель, </w:t>
      </w:r>
      <w:r w:rsidR="00280DEE" w:rsidRPr="00951E0D">
        <w:rPr>
          <w:color w:val="000000"/>
          <w:sz w:val="28"/>
          <w:szCs w:val="28"/>
        </w:rPr>
        <w:t xml:space="preserve">депутат земского собрания </w:t>
      </w:r>
      <w:r w:rsidR="00280DEE">
        <w:rPr>
          <w:color w:val="000000"/>
          <w:sz w:val="28"/>
          <w:szCs w:val="28"/>
        </w:rPr>
        <w:t>Илек-Пеньковского</w:t>
      </w:r>
      <w:r w:rsidR="00280DEE" w:rsidRPr="00951E0D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выдвинутую избирательным объединением «Краснояружское местное отделе</w:t>
      </w:r>
      <w:r w:rsidR="00280DEE">
        <w:rPr>
          <w:color w:val="000000"/>
          <w:sz w:val="28"/>
          <w:szCs w:val="28"/>
        </w:rPr>
        <w:t>ние Партии «ЕДИНАЯ РОССИЯ», в</w:t>
      </w:r>
      <w:proofErr w:type="gramEnd"/>
      <w:r w:rsidR="00280DEE">
        <w:rPr>
          <w:color w:val="000000"/>
          <w:sz w:val="28"/>
          <w:szCs w:val="28"/>
        </w:rPr>
        <w:t xml:space="preserve"> 11 часов 15</w:t>
      </w:r>
      <w:r w:rsidR="00280DEE" w:rsidRPr="00951E0D">
        <w:rPr>
          <w:color w:val="000000"/>
          <w:sz w:val="28"/>
          <w:szCs w:val="28"/>
        </w:rPr>
        <w:t xml:space="preserve"> минут 27 июля 2023 го</w:t>
      </w:r>
      <w:r w:rsidR="00280DEE">
        <w:rPr>
          <w:color w:val="000000"/>
          <w:sz w:val="28"/>
          <w:szCs w:val="28"/>
        </w:rPr>
        <w:t>да.</w:t>
      </w:r>
    </w:p>
    <w:p w:rsidR="00951E0D" w:rsidRDefault="00280DEE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280DEE">
        <w:rPr>
          <w:color w:val="000000"/>
          <w:sz w:val="28"/>
          <w:szCs w:val="28"/>
        </w:rPr>
        <w:t>Котов</w:t>
      </w:r>
      <w:r>
        <w:rPr>
          <w:color w:val="000000"/>
          <w:sz w:val="28"/>
          <w:szCs w:val="28"/>
        </w:rPr>
        <w:t>а</w:t>
      </w:r>
      <w:r w:rsidRPr="00280DEE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280DEE">
        <w:rPr>
          <w:color w:val="000000"/>
          <w:sz w:val="28"/>
          <w:szCs w:val="28"/>
        </w:rPr>
        <w:t xml:space="preserve"> Сергеевич</w:t>
      </w:r>
      <w:r>
        <w:rPr>
          <w:color w:val="000000"/>
          <w:sz w:val="28"/>
          <w:szCs w:val="28"/>
        </w:rPr>
        <w:t>а</w:t>
      </w:r>
      <w:r w:rsidR="00951E0D">
        <w:rPr>
          <w:color w:val="000000"/>
          <w:sz w:val="28"/>
          <w:szCs w:val="28"/>
        </w:rPr>
        <w:t xml:space="preserve">, </w:t>
      </w:r>
      <w:r w:rsidRPr="00280DEE">
        <w:rPr>
          <w:color w:val="000000"/>
          <w:sz w:val="28"/>
          <w:szCs w:val="28"/>
        </w:rPr>
        <w:t xml:space="preserve">25 апреля 1970 </w:t>
      </w:r>
      <w:r w:rsidR="00951E0D">
        <w:rPr>
          <w:color w:val="000000"/>
          <w:sz w:val="28"/>
          <w:szCs w:val="28"/>
        </w:rPr>
        <w:t xml:space="preserve">года рождения, место рождения – село Илек-Пеньковка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951E0D">
        <w:rPr>
          <w:color w:val="000000"/>
          <w:sz w:val="28"/>
          <w:szCs w:val="28"/>
        </w:rPr>
        <w:t>Илек-Пеньковка</w:t>
      </w:r>
      <w:proofErr w:type="spellEnd"/>
      <w:r w:rsidR="00951E0D">
        <w:rPr>
          <w:color w:val="000000"/>
          <w:sz w:val="28"/>
          <w:szCs w:val="28"/>
        </w:rPr>
        <w:t xml:space="preserve">, </w:t>
      </w:r>
      <w:r w:rsidR="00951E0D" w:rsidRPr="008432E9">
        <w:rPr>
          <w:color w:val="000000"/>
          <w:sz w:val="28"/>
          <w:szCs w:val="28"/>
        </w:rPr>
        <w:t>образование –</w:t>
      </w:r>
      <w:r w:rsidR="00810ED7">
        <w:rPr>
          <w:color w:val="000000"/>
          <w:sz w:val="28"/>
          <w:szCs w:val="28"/>
        </w:rPr>
        <w:t xml:space="preserve"> </w:t>
      </w:r>
      <w:r w:rsidR="00BF12E5">
        <w:rPr>
          <w:color w:val="000000"/>
          <w:sz w:val="28"/>
          <w:szCs w:val="28"/>
        </w:rPr>
        <w:t>Региональн</w:t>
      </w:r>
      <w:r w:rsidR="00810ED7">
        <w:rPr>
          <w:color w:val="000000"/>
          <w:sz w:val="28"/>
          <w:szCs w:val="28"/>
        </w:rPr>
        <w:t>ый открытый социальный институт</w:t>
      </w:r>
      <w:r w:rsidR="00951E0D" w:rsidRPr="008432E9">
        <w:rPr>
          <w:color w:val="000000"/>
          <w:sz w:val="28"/>
          <w:szCs w:val="28"/>
        </w:rPr>
        <w:t>,</w:t>
      </w:r>
      <w:r w:rsidR="00BF12E5">
        <w:rPr>
          <w:color w:val="000000"/>
          <w:sz w:val="28"/>
          <w:szCs w:val="28"/>
        </w:rPr>
        <w:t xml:space="preserve"> 2009</w:t>
      </w:r>
      <w:r w:rsidR="00951E0D">
        <w:rPr>
          <w:color w:val="000000"/>
          <w:sz w:val="28"/>
          <w:szCs w:val="28"/>
        </w:rPr>
        <w:t xml:space="preserve"> год, </w:t>
      </w:r>
      <w:r w:rsidR="00951E0D" w:rsidRPr="00951E0D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951E0D">
        <w:rPr>
          <w:color w:val="000000"/>
          <w:sz w:val="28"/>
          <w:szCs w:val="28"/>
        </w:rPr>
        <w:t xml:space="preserve"> – </w:t>
      </w:r>
      <w:r w:rsidR="00BF12E5">
        <w:rPr>
          <w:color w:val="000000"/>
          <w:sz w:val="28"/>
          <w:szCs w:val="28"/>
        </w:rPr>
        <w:t>ПАО «</w:t>
      </w:r>
      <w:proofErr w:type="spellStart"/>
      <w:r w:rsidR="00BF12E5">
        <w:rPr>
          <w:color w:val="000000"/>
          <w:sz w:val="28"/>
          <w:szCs w:val="28"/>
        </w:rPr>
        <w:t>Ростелеком</w:t>
      </w:r>
      <w:proofErr w:type="spellEnd"/>
      <w:r w:rsidR="00BF12E5">
        <w:rPr>
          <w:color w:val="000000"/>
          <w:sz w:val="28"/>
          <w:szCs w:val="28"/>
        </w:rPr>
        <w:t xml:space="preserve">», сервисный инженер Белгородского филиала, </w:t>
      </w:r>
      <w:r w:rsidR="000F0533" w:rsidRPr="000F0533">
        <w:rPr>
          <w:color w:val="000000"/>
          <w:sz w:val="28"/>
          <w:szCs w:val="28"/>
        </w:rPr>
        <w:t xml:space="preserve">депутат земского собрания Илек-Пеньковского сельского поселения четвертого созыва на непостоянной </w:t>
      </w:r>
      <w:r w:rsidR="000F0533" w:rsidRPr="000F0533">
        <w:rPr>
          <w:color w:val="000000"/>
          <w:sz w:val="28"/>
          <w:szCs w:val="28"/>
        </w:rPr>
        <w:lastRenderedPageBreak/>
        <w:t xml:space="preserve">основе, </w:t>
      </w:r>
      <w:r w:rsidR="00BF12E5">
        <w:rPr>
          <w:sz w:val="28"/>
          <w:szCs w:val="28"/>
        </w:rPr>
        <w:t>член Всероссийской политической</w:t>
      </w:r>
      <w:proofErr w:type="gramEnd"/>
      <w:r w:rsidR="00BF12E5">
        <w:rPr>
          <w:sz w:val="28"/>
          <w:szCs w:val="28"/>
        </w:rPr>
        <w:t xml:space="preserve"> партии «Единая Россия», </w:t>
      </w:r>
      <w:r w:rsidR="000F0533" w:rsidRPr="000F0533">
        <w:rPr>
          <w:color w:val="000000"/>
          <w:sz w:val="28"/>
          <w:szCs w:val="28"/>
        </w:rPr>
        <w:t>выдвинут</w:t>
      </w:r>
      <w:r w:rsidR="00BF12E5">
        <w:rPr>
          <w:color w:val="000000"/>
          <w:sz w:val="28"/>
          <w:szCs w:val="28"/>
        </w:rPr>
        <w:t>ого</w:t>
      </w:r>
      <w:r w:rsidR="000F0533" w:rsidRPr="000F0533">
        <w:rPr>
          <w:color w:val="000000"/>
          <w:sz w:val="28"/>
          <w:szCs w:val="28"/>
        </w:rPr>
        <w:t xml:space="preserve"> </w:t>
      </w:r>
      <w:r w:rsidR="00BF12E5">
        <w:rPr>
          <w:sz w:val="28"/>
          <w:szCs w:val="28"/>
        </w:rPr>
        <w:t xml:space="preserve">путем </w:t>
      </w:r>
      <w:r w:rsidR="00BF12E5">
        <w:rPr>
          <w:color w:val="000000"/>
          <w:sz w:val="28"/>
          <w:szCs w:val="28"/>
        </w:rPr>
        <w:t>самовыдвижения</w:t>
      </w:r>
      <w:r w:rsidR="000F0533">
        <w:rPr>
          <w:color w:val="000000"/>
          <w:sz w:val="28"/>
          <w:szCs w:val="28"/>
        </w:rPr>
        <w:t>, в 1</w:t>
      </w:r>
      <w:r w:rsidR="00BF12E5">
        <w:rPr>
          <w:color w:val="000000"/>
          <w:sz w:val="28"/>
          <w:szCs w:val="28"/>
        </w:rPr>
        <w:t>1</w:t>
      </w:r>
      <w:r w:rsidR="000F0533">
        <w:rPr>
          <w:color w:val="000000"/>
          <w:sz w:val="28"/>
          <w:szCs w:val="28"/>
        </w:rPr>
        <w:t xml:space="preserve"> часов </w:t>
      </w:r>
      <w:r w:rsidR="00BF12E5">
        <w:rPr>
          <w:color w:val="000000"/>
          <w:sz w:val="28"/>
          <w:szCs w:val="28"/>
        </w:rPr>
        <w:t>2</w:t>
      </w:r>
      <w:r w:rsidR="000F0533" w:rsidRPr="000F0533">
        <w:rPr>
          <w:color w:val="000000"/>
          <w:sz w:val="28"/>
          <w:szCs w:val="28"/>
        </w:rPr>
        <w:t>0 минут 27 июля 2023 года.</w:t>
      </w:r>
    </w:p>
    <w:p w:rsidR="00BF12E5" w:rsidRDefault="00BF12E5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144E8">
        <w:rPr>
          <w:color w:val="000000"/>
          <w:sz w:val="28"/>
          <w:szCs w:val="28"/>
        </w:rPr>
        <w:t xml:space="preserve">. </w:t>
      </w:r>
      <w:proofErr w:type="gramStart"/>
      <w:r w:rsidR="00280DEE">
        <w:rPr>
          <w:color w:val="000000"/>
          <w:sz w:val="28"/>
          <w:szCs w:val="28"/>
        </w:rPr>
        <w:t xml:space="preserve">Кривенко Любовь Николаевну, </w:t>
      </w:r>
      <w:r>
        <w:rPr>
          <w:color w:val="000000"/>
          <w:sz w:val="28"/>
          <w:szCs w:val="28"/>
        </w:rPr>
        <w:t>0</w:t>
      </w:r>
      <w:r w:rsidR="00280DEE">
        <w:rPr>
          <w:color w:val="000000"/>
          <w:sz w:val="28"/>
          <w:szCs w:val="28"/>
        </w:rPr>
        <w:t xml:space="preserve">3 ноября 1971 года рождения, место рождения – село Илек-Пеньковка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280DEE">
        <w:rPr>
          <w:color w:val="000000"/>
          <w:sz w:val="28"/>
          <w:szCs w:val="28"/>
        </w:rPr>
        <w:t>Илек-Пеньковка</w:t>
      </w:r>
      <w:proofErr w:type="spellEnd"/>
      <w:r w:rsidR="00280DEE">
        <w:rPr>
          <w:color w:val="000000"/>
          <w:sz w:val="28"/>
          <w:szCs w:val="28"/>
        </w:rPr>
        <w:t xml:space="preserve">, </w:t>
      </w:r>
      <w:r w:rsidR="00280DEE" w:rsidRPr="008432E9">
        <w:rPr>
          <w:color w:val="000000"/>
          <w:sz w:val="28"/>
          <w:szCs w:val="28"/>
        </w:rPr>
        <w:t xml:space="preserve">образование – </w:t>
      </w:r>
      <w:proofErr w:type="spellStart"/>
      <w:r w:rsidR="00280DEE" w:rsidRPr="008432E9">
        <w:rPr>
          <w:color w:val="000000"/>
          <w:sz w:val="28"/>
          <w:szCs w:val="28"/>
        </w:rPr>
        <w:t>Кучеровский</w:t>
      </w:r>
      <w:proofErr w:type="spellEnd"/>
      <w:r w:rsidR="00280DEE" w:rsidRPr="008432E9">
        <w:rPr>
          <w:color w:val="000000"/>
          <w:sz w:val="28"/>
          <w:szCs w:val="28"/>
        </w:rPr>
        <w:t xml:space="preserve"> Ордена «Знак Почета» сельскохозяйственный техникум,</w:t>
      </w:r>
      <w:r w:rsidR="00280DEE">
        <w:rPr>
          <w:color w:val="000000"/>
          <w:sz w:val="28"/>
          <w:szCs w:val="28"/>
        </w:rPr>
        <w:t xml:space="preserve"> 1990 год, </w:t>
      </w:r>
      <w:r w:rsidR="00280DEE" w:rsidRPr="00951E0D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280DEE">
        <w:rPr>
          <w:color w:val="000000"/>
          <w:sz w:val="28"/>
          <w:szCs w:val="28"/>
        </w:rPr>
        <w:t xml:space="preserve"> – Кредитный потребительский кооператив граждан «Шанс», бухгалтер, </w:t>
      </w:r>
      <w:r w:rsidR="00280DEE" w:rsidRPr="000F0533">
        <w:rPr>
          <w:color w:val="000000"/>
          <w:sz w:val="28"/>
          <w:szCs w:val="28"/>
        </w:rPr>
        <w:t>депутат земского собрания Илек-Пеньковского сельского поселения четвертого созыва на непостоянной основе, выдвинутую</w:t>
      </w:r>
      <w:proofErr w:type="gramEnd"/>
      <w:r w:rsidR="00280DEE" w:rsidRPr="000F0533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280DEE">
        <w:rPr>
          <w:color w:val="000000"/>
          <w:sz w:val="28"/>
          <w:szCs w:val="28"/>
        </w:rPr>
        <w:t>ии «ЕДИНАЯ РОССИЯ», в 1</w:t>
      </w:r>
      <w:r>
        <w:rPr>
          <w:color w:val="000000"/>
          <w:sz w:val="28"/>
          <w:szCs w:val="28"/>
        </w:rPr>
        <w:t>1</w:t>
      </w:r>
      <w:r w:rsidR="00280DEE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25</w:t>
      </w:r>
      <w:r w:rsidR="00280DEE" w:rsidRPr="000F0533">
        <w:rPr>
          <w:color w:val="000000"/>
          <w:sz w:val="28"/>
          <w:szCs w:val="28"/>
        </w:rPr>
        <w:t xml:space="preserve"> минут 27 июля 2023 года.</w:t>
      </w:r>
    </w:p>
    <w:p w:rsidR="00C144E8" w:rsidRDefault="00BF12E5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proofErr w:type="gramStart"/>
      <w:r w:rsidR="00C144E8">
        <w:rPr>
          <w:color w:val="000000"/>
          <w:sz w:val="28"/>
          <w:szCs w:val="28"/>
        </w:rPr>
        <w:t>Лямзину</w:t>
      </w:r>
      <w:proofErr w:type="spellEnd"/>
      <w:r w:rsidR="00C144E8">
        <w:rPr>
          <w:color w:val="000000"/>
          <w:sz w:val="28"/>
          <w:szCs w:val="28"/>
        </w:rPr>
        <w:t xml:space="preserve"> </w:t>
      </w:r>
      <w:proofErr w:type="spellStart"/>
      <w:r w:rsidR="00C144E8">
        <w:rPr>
          <w:color w:val="000000"/>
          <w:sz w:val="28"/>
          <w:szCs w:val="28"/>
        </w:rPr>
        <w:t>Ингу</w:t>
      </w:r>
      <w:proofErr w:type="spellEnd"/>
      <w:r w:rsidR="00C144E8">
        <w:rPr>
          <w:color w:val="000000"/>
          <w:sz w:val="28"/>
          <w:szCs w:val="28"/>
        </w:rPr>
        <w:t xml:space="preserve"> Александровну, 29 октября 1970 года рождения, место рождения – город Счастье Жовтневого района Луганской области, место жительства – Белгородская область, Краснояружский район, село </w:t>
      </w:r>
      <w:proofErr w:type="spellStart"/>
      <w:r w:rsidR="00C144E8">
        <w:rPr>
          <w:color w:val="000000"/>
          <w:sz w:val="28"/>
          <w:szCs w:val="28"/>
        </w:rPr>
        <w:t>Илек-Пеньковка</w:t>
      </w:r>
      <w:proofErr w:type="spellEnd"/>
      <w:r w:rsidR="00C144E8">
        <w:rPr>
          <w:color w:val="000000"/>
          <w:sz w:val="28"/>
          <w:szCs w:val="28"/>
        </w:rPr>
        <w:t>, образование –</w:t>
      </w:r>
      <w:r w:rsidR="00810ED7">
        <w:rPr>
          <w:color w:val="000000"/>
          <w:sz w:val="28"/>
          <w:szCs w:val="28"/>
        </w:rPr>
        <w:t xml:space="preserve"> </w:t>
      </w:r>
      <w:r w:rsidR="00C144E8">
        <w:rPr>
          <w:color w:val="000000"/>
          <w:sz w:val="28"/>
          <w:szCs w:val="28"/>
        </w:rPr>
        <w:t xml:space="preserve">Курская государственная сельскохозяйственная академия имени И.И. Иванова, 2016 год, </w:t>
      </w:r>
      <w:r w:rsidR="00084495" w:rsidRPr="00084495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084495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Илек-Пеньковский</w:t>
      </w:r>
      <w:proofErr w:type="spellEnd"/>
      <w:r>
        <w:rPr>
          <w:color w:val="000000"/>
          <w:sz w:val="28"/>
          <w:szCs w:val="28"/>
        </w:rPr>
        <w:t xml:space="preserve"> фельдшерско-акушерский пункт ОГБУЗ </w:t>
      </w:r>
      <w:r w:rsidR="00084495">
        <w:rPr>
          <w:color w:val="000000"/>
          <w:sz w:val="28"/>
          <w:szCs w:val="28"/>
        </w:rPr>
        <w:t xml:space="preserve">«Краснояружская ЦРБ», акушерка, </w:t>
      </w:r>
      <w:r w:rsidR="00084495" w:rsidRPr="00084495">
        <w:rPr>
          <w:color w:val="000000"/>
          <w:sz w:val="28"/>
          <w:szCs w:val="28"/>
        </w:rPr>
        <w:t>депутат земского собрания Илек-Пеньковского сельского поселения четвертого созыва на</w:t>
      </w:r>
      <w:proofErr w:type="gramEnd"/>
      <w:r w:rsidR="00084495" w:rsidRPr="00084495">
        <w:rPr>
          <w:color w:val="000000"/>
          <w:sz w:val="28"/>
          <w:szCs w:val="28"/>
        </w:rPr>
        <w:t xml:space="preserve"> непостоянной основе, </w:t>
      </w:r>
      <w:proofErr w:type="gramStart"/>
      <w:r w:rsidR="00084495" w:rsidRPr="00084495">
        <w:rPr>
          <w:color w:val="000000"/>
          <w:sz w:val="28"/>
          <w:szCs w:val="28"/>
        </w:rPr>
        <w:t>выдвинутую</w:t>
      </w:r>
      <w:proofErr w:type="gramEnd"/>
      <w:r w:rsidR="00084495" w:rsidRPr="00084495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084495">
        <w:rPr>
          <w:color w:val="000000"/>
          <w:sz w:val="28"/>
          <w:szCs w:val="28"/>
        </w:rPr>
        <w:t>ии «ЕДИНАЯ РОССИЯ», в 1</w:t>
      </w:r>
      <w:r>
        <w:rPr>
          <w:color w:val="000000"/>
          <w:sz w:val="28"/>
          <w:szCs w:val="28"/>
        </w:rPr>
        <w:t>1</w:t>
      </w:r>
      <w:r w:rsidR="00084495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3</w:t>
      </w:r>
      <w:r w:rsidR="00084495" w:rsidRPr="00084495">
        <w:rPr>
          <w:color w:val="000000"/>
          <w:sz w:val="28"/>
          <w:szCs w:val="28"/>
        </w:rPr>
        <w:t>0 минут 27 июля 2023 года.</w:t>
      </w:r>
    </w:p>
    <w:p w:rsidR="00084495" w:rsidRDefault="00084495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F12E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Максимук Розу Ивановну, 26 апреля 1978 года рождения, место рождения – город Луцк Волынская область Украина, место жительства – Белгородская область, Краснояружский район, село </w:t>
      </w:r>
      <w:proofErr w:type="spellStart"/>
      <w:r>
        <w:rPr>
          <w:color w:val="000000"/>
          <w:sz w:val="28"/>
          <w:szCs w:val="28"/>
        </w:rPr>
        <w:t>Илек-Пеньковка</w:t>
      </w:r>
      <w:proofErr w:type="spellEnd"/>
      <w:r>
        <w:rPr>
          <w:color w:val="000000"/>
          <w:sz w:val="28"/>
          <w:szCs w:val="28"/>
        </w:rPr>
        <w:t xml:space="preserve">, </w:t>
      </w:r>
      <w:r w:rsidR="00810ED7">
        <w:rPr>
          <w:color w:val="000000"/>
          <w:sz w:val="28"/>
          <w:szCs w:val="28"/>
        </w:rPr>
        <w:t xml:space="preserve">образование – среднее общее, </w:t>
      </w:r>
      <w:r w:rsidRPr="00084495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МБУСОССЗН «Комплексный центр социального обслуживания населения Краснояружского района», социальный работник, </w:t>
      </w:r>
      <w:r w:rsidRPr="00084495">
        <w:rPr>
          <w:color w:val="000000"/>
          <w:sz w:val="28"/>
          <w:szCs w:val="28"/>
        </w:rPr>
        <w:t>депутат земского собрания Илек-Пеньковского сельского поселения четвертого созыва на непостоянной основе, выдвинутую избирательным объединением «Краснояружское</w:t>
      </w:r>
      <w:proofErr w:type="gramEnd"/>
      <w:r w:rsidRPr="00084495">
        <w:rPr>
          <w:color w:val="000000"/>
          <w:sz w:val="28"/>
          <w:szCs w:val="28"/>
        </w:rPr>
        <w:t xml:space="preserve"> местное отделение Партии «ЕДИНАЯ РОССИЯ», </w:t>
      </w:r>
      <w:r>
        <w:rPr>
          <w:color w:val="000000"/>
          <w:sz w:val="28"/>
          <w:szCs w:val="28"/>
        </w:rPr>
        <w:t>в 1</w:t>
      </w:r>
      <w:r w:rsidR="00BF12E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часов </w:t>
      </w:r>
      <w:r w:rsidR="00BF12E5">
        <w:rPr>
          <w:color w:val="000000"/>
          <w:sz w:val="28"/>
          <w:szCs w:val="28"/>
        </w:rPr>
        <w:t>35</w:t>
      </w:r>
      <w:r w:rsidRPr="00084495">
        <w:rPr>
          <w:color w:val="000000"/>
          <w:sz w:val="28"/>
          <w:szCs w:val="28"/>
        </w:rPr>
        <w:t xml:space="preserve"> минут 27 июля 2023 года.</w:t>
      </w:r>
    </w:p>
    <w:p w:rsidR="00084495" w:rsidRDefault="00084495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220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Науменко Николая Николаевича, </w:t>
      </w:r>
      <w:r w:rsidR="00BF12E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 декабря 1966 года рождения, место рождения – город Суровикино Волгоградской области, место жительства – Белгородская область, Кр</w:t>
      </w:r>
      <w:r w:rsidR="003B22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снояружский район, село </w:t>
      </w:r>
      <w:proofErr w:type="spellStart"/>
      <w:r>
        <w:rPr>
          <w:color w:val="000000"/>
          <w:sz w:val="28"/>
          <w:szCs w:val="28"/>
        </w:rPr>
        <w:t>Ил</w:t>
      </w:r>
      <w:r w:rsidR="003B22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к-Пеньковка</w:t>
      </w:r>
      <w:proofErr w:type="spellEnd"/>
      <w:r>
        <w:rPr>
          <w:color w:val="000000"/>
          <w:sz w:val="28"/>
          <w:szCs w:val="28"/>
        </w:rPr>
        <w:t xml:space="preserve">, образование – Харьковское высшее военное авиационное училище летчиков, 1988 год, </w:t>
      </w:r>
      <w:r w:rsidRPr="00084495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МОУ «Краснояружская СОШ № 2», педагог-организатор, </w:t>
      </w:r>
      <w:r w:rsidRPr="00084495">
        <w:rPr>
          <w:color w:val="000000"/>
          <w:sz w:val="28"/>
          <w:szCs w:val="28"/>
        </w:rPr>
        <w:t>депутат земского собрания Илек-Пеньковского сельского поселения четвертого созыва на непостоянной ос</w:t>
      </w:r>
      <w:r>
        <w:rPr>
          <w:color w:val="000000"/>
          <w:sz w:val="28"/>
          <w:szCs w:val="28"/>
        </w:rPr>
        <w:t>нове, выдвинутого</w:t>
      </w:r>
      <w:r w:rsidRPr="00084495">
        <w:rPr>
          <w:color w:val="000000"/>
          <w:sz w:val="28"/>
          <w:szCs w:val="28"/>
        </w:rPr>
        <w:t xml:space="preserve"> избирательным объединением «Краснояружское</w:t>
      </w:r>
      <w:proofErr w:type="gramEnd"/>
      <w:r w:rsidRPr="00084495">
        <w:rPr>
          <w:color w:val="000000"/>
          <w:sz w:val="28"/>
          <w:szCs w:val="28"/>
        </w:rPr>
        <w:t xml:space="preserve"> местное отделе</w:t>
      </w:r>
      <w:r>
        <w:rPr>
          <w:color w:val="000000"/>
          <w:sz w:val="28"/>
          <w:szCs w:val="28"/>
        </w:rPr>
        <w:t>ние Партии «ЕДИНАЯ РОССИЯ», в 1</w:t>
      </w:r>
      <w:r w:rsidR="003B22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часов </w:t>
      </w:r>
      <w:r w:rsidR="003B220B">
        <w:rPr>
          <w:color w:val="000000"/>
          <w:sz w:val="28"/>
          <w:szCs w:val="28"/>
        </w:rPr>
        <w:t>4</w:t>
      </w:r>
      <w:r w:rsidRPr="00084495">
        <w:rPr>
          <w:color w:val="000000"/>
          <w:sz w:val="28"/>
          <w:szCs w:val="28"/>
        </w:rPr>
        <w:t>0 минут 27 июля 2023 года.</w:t>
      </w:r>
    </w:p>
    <w:p w:rsidR="00084495" w:rsidRDefault="00084495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3B220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Сергиенко Марину Владимировну, 16 января 1981 года рождения, место рождения – город Находка Приморского края, место жительства </w:t>
      </w:r>
      <w:r w:rsidR="00F221F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221F1">
        <w:rPr>
          <w:color w:val="000000"/>
          <w:sz w:val="28"/>
          <w:szCs w:val="28"/>
        </w:rPr>
        <w:t xml:space="preserve">Белгородская область, Краснояружский район, село </w:t>
      </w:r>
      <w:proofErr w:type="spellStart"/>
      <w:r w:rsidR="00F221F1">
        <w:rPr>
          <w:color w:val="000000"/>
          <w:sz w:val="28"/>
          <w:szCs w:val="28"/>
        </w:rPr>
        <w:t>Илек-Пеньковка</w:t>
      </w:r>
      <w:proofErr w:type="spellEnd"/>
      <w:r w:rsidR="00F221F1">
        <w:rPr>
          <w:color w:val="000000"/>
          <w:sz w:val="28"/>
          <w:szCs w:val="28"/>
        </w:rPr>
        <w:t>, образование –</w:t>
      </w:r>
      <w:r w:rsidR="00810ED7">
        <w:rPr>
          <w:color w:val="000000"/>
          <w:sz w:val="28"/>
          <w:szCs w:val="28"/>
        </w:rPr>
        <w:t xml:space="preserve"> </w:t>
      </w:r>
      <w:r w:rsidR="003B220B" w:rsidRPr="003B220B">
        <w:rPr>
          <w:color w:val="000000"/>
          <w:sz w:val="28"/>
          <w:szCs w:val="28"/>
        </w:rPr>
        <w:t>Белгородский государственный университет, 2005 год</w:t>
      </w:r>
      <w:r w:rsidR="00F221F1">
        <w:rPr>
          <w:color w:val="000000"/>
          <w:sz w:val="28"/>
          <w:szCs w:val="28"/>
        </w:rPr>
        <w:t xml:space="preserve">, </w:t>
      </w:r>
      <w:r w:rsidR="00F221F1" w:rsidRPr="00F221F1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F221F1">
        <w:rPr>
          <w:color w:val="000000"/>
          <w:sz w:val="28"/>
          <w:szCs w:val="28"/>
        </w:rPr>
        <w:t xml:space="preserve"> – МОУ «Илек-Пеньковская СОШ», учитель, </w:t>
      </w:r>
      <w:r w:rsidR="00F221F1" w:rsidRPr="00F221F1">
        <w:rPr>
          <w:color w:val="000000"/>
          <w:sz w:val="28"/>
          <w:szCs w:val="28"/>
        </w:rPr>
        <w:t>депутат земского собрания Илек-Пеньковского сельского поселения четвертого созыва на непостоянной основе, выдвинутую избирательным объединением «Краснояружское местное отделение Партии «ЕДИНАЯ</w:t>
      </w:r>
      <w:proofErr w:type="gramEnd"/>
      <w:r w:rsidR="00F221F1" w:rsidRPr="00F221F1">
        <w:rPr>
          <w:color w:val="000000"/>
          <w:sz w:val="28"/>
          <w:szCs w:val="28"/>
        </w:rPr>
        <w:t xml:space="preserve"> РОССИЯ», в 1</w:t>
      </w:r>
      <w:r w:rsidR="00F221F1">
        <w:rPr>
          <w:color w:val="000000"/>
          <w:sz w:val="28"/>
          <w:szCs w:val="28"/>
        </w:rPr>
        <w:t>3 часов 1</w:t>
      </w:r>
      <w:r w:rsidR="003B220B">
        <w:rPr>
          <w:color w:val="000000"/>
          <w:sz w:val="28"/>
          <w:szCs w:val="28"/>
        </w:rPr>
        <w:t>1</w:t>
      </w:r>
      <w:r w:rsidR="00F221F1" w:rsidRPr="00F221F1">
        <w:rPr>
          <w:color w:val="000000"/>
          <w:sz w:val="28"/>
          <w:szCs w:val="28"/>
        </w:rPr>
        <w:t xml:space="preserve"> минут </w:t>
      </w:r>
      <w:r w:rsidR="003B220B">
        <w:rPr>
          <w:color w:val="000000"/>
          <w:sz w:val="28"/>
          <w:szCs w:val="28"/>
        </w:rPr>
        <w:t>45</w:t>
      </w:r>
      <w:r w:rsidR="00F221F1" w:rsidRPr="00F221F1">
        <w:rPr>
          <w:color w:val="000000"/>
          <w:sz w:val="28"/>
          <w:szCs w:val="28"/>
        </w:rPr>
        <w:t xml:space="preserve"> июля 2023 года.</w:t>
      </w:r>
    </w:p>
    <w:p w:rsidR="008432E9" w:rsidRDefault="00F221F1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220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proofErr w:type="gramStart"/>
      <w:r w:rsidR="008432E9">
        <w:rPr>
          <w:color w:val="000000"/>
          <w:sz w:val="28"/>
          <w:szCs w:val="28"/>
        </w:rPr>
        <w:t xml:space="preserve">Фомину Галину Иванову, 15 июля 1955 года рождения, место рождения – село </w:t>
      </w:r>
      <w:proofErr w:type="spellStart"/>
      <w:r w:rsidR="008432E9">
        <w:rPr>
          <w:color w:val="000000"/>
          <w:sz w:val="28"/>
          <w:szCs w:val="28"/>
        </w:rPr>
        <w:t>Илек-Пеньковка</w:t>
      </w:r>
      <w:proofErr w:type="spellEnd"/>
      <w:r w:rsidR="008432E9">
        <w:rPr>
          <w:color w:val="000000"/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8432E9">
        <w:rPr>
          <w:color w:val="000000"/>
          <w:sz w:val="28"/>
          <w:szCs w:val="28"/>
        </w:rPr>
        <w:t>Илек-Пеньковка</w:t>
      </w:r>
      <w:proofErr w:type="spellEnd"/>
      <w:r w:rsidR="008432E9">
        <w:rPr>
          <w:color w:val="000000"/>
          <w:sz w:val="28"/>
          <w:szCs w:val="28"/>
        </w:rPr>
        <w:t xml:space="preserve">, образование – Белгородский государственный педагогический институт имени М.С. </w:t>
      </w:r>
      <w:proofErr w:type="spellStart"/>
      <w:r w:rsidR="008432E9">
        <w:rPr>
          <w:color w:val="000000"/>
          <w:sz w:val="28"/>
          <w:szCs w:val="28"/>
        </w:rPr>
        <w:t>Ольминского</w:t>
      </w:r>
      <w:proofErr w:type="spellEnd"/>
      <w:r w:rsidR="008432E9">
        <w:rPr>
          <w:color w:val="000000"/>
          <w:sz w:val="28"/>
          <w:szCs w:val="28"/>
        </w:rPr>
        <w:t xml:space="preserve">, 1979 год, </w:t>
      </w:r>
      <w:r w:rsidR="008432E9" w:rsidRPr="008432E9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8432E9">
        <w:rPr>
          <w:color w:val="000000"/>
          <w:sz w:val="28"/>
          <w:szCs w:val="28"/>
        </w:rPr>
        <w:t xml:space="preserve"> – МОУ «Илек-Пеньковская СОШ», учитель, </w:t>
      </w:r>
      <w:r w:rsidR="008432E9" w:rsidRPr="008432E9">
        <w:rPr>
          <w:color w:val="000000"/>
          <w:sz w:val="28"/>
          <w:szCs w:val="28"/>
        </w:rPr>
        <w:t>выдвинутую избирательным объединением «Краснояружское местное отделение Парти</w:t>
      </w:r>
      <w:r w:rsidR="008432E9">
        <w:rPr>
          <w:color w:val="000000"/>
          <w:sz w:val="28"/>
          <w:szCs w:val="28"/>
        </w:rPr>
        <w:t>и «ЕДИНАЯ РОССИЯ», в 1</w:t>
      </w:r>
      <w:r w:rsidR="003B220B">
        <w:rPr>
          <w:color w:val="000000"/>
          <w:sz w:val="28"/>
          <w:szCs w:val="28"/>
        </w:rPr>
        <w:t>1</w:t>
      </w:r>
      <w:r w:rsidR="008432E9">
        <w:rPr>
          <w:color w:val="000000"/>
          <w:sz w:val="28"/>
          <w:szCs w:val="28"/>
        </w:rPr>
        <w:t xml:space="preserve"> часов</w:t>
      </w:r>
      <w:proofErr w:type="gramEnd"/>
      <w:r w:rsidR="008432E9">
        <w:rPr>
          <w:color w:val="000000"/>
          <w:sz w:val="28"/>
          <w:szCs w:val="28"/>
        </w:rPr>
        <w:t xml:space="preserve"> </w:t>
      </w:r>
      <w:r w:rsidR="003B220B">
        <w:rPr>
          <w:color w:val="000000"/>
          <w:sz w:val="28"/>
          <w:szCs w:val="28"/>
        </w:rPr>
        <w:t>5</w:t>
      </w:r>
      <w:r w:rsidR="008432E9">
        <w:rPr>
          <w:color w:val="000000"/>
          <w:sz w:val="28"/>
          <w:szCs w:val="28"/>
        </w:rPr>
        <w:t>0</w:t>
      </w:r>
      <w:r w:rsidR="008432E9" w:rsidRPr="008432E9">
        <w:rPr>
          <w:color w:val="000000"/>
          <w:sz w:val="28"/>
          <w:szCs w:val="28"/>
        </w:rPr>
        <w:t xml:space="preserve"> минут 27 июля 2023 года.</w:t>
      </w:r>
    </w:p>
    <w:p w:rsidR="00F221F1" w:rsidRDefault="008432E9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220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proofErr w:type="gramStart"/>
      <w:r w:rsidR="00F221F1">
        <w:rPr>
          <w:color w:val="000000"/>
          <w:sz w:val="28"/>
          <w:szCs w:val="28"/>
        </w:rPr>
        <w:t>Фурсина Вадима Сергеевича, 24 мая 1981 года</w:t>
      </w:r>
      <w:r w:rsidR="00EE3AB7">
        <w:rPr>
          <w:color w:val="000000"/>
          <w:sz w:val="28"/>
          <w:szCs w:val="28"/>
        </w:rPr>
        <w:t xml:space="preserve"> рождения</w:t>
      </w:r>
      <w:r w:rsidR="00F221F1">
        <w:rPr>
          <w:color w:val="000000"/>
          <w:sz w:val="28"/>
          <w:szCs w:val="28"/>
        </w:rPr>
        <w:t>, место рождения</w:t>
      </w:r>
      <w:r w:rsidR="00E439AA">
        <w:rPr>
          <w:color w:val="000000"/>
          <w:sz w:val="28"/>
          <w:szCs w:val="28"/>
        </w:rPr>
        <w:t xml:space="preserve"> – поселок </w:t>
      </w:r>
      <w:proofErr w:type="spellStart"/>
      <w:r w:rsidR="00E439AA">
        <w:rPr>
          <w:color w:val="000000"/>
          <w:sz w:val="28"/>
          <w:szCs w:val="28"/>
        </w:rPr>
        <w:t>Снегиревка</w:t>
      </w:r>
      <w:proofErr w:type="spellEnd"/>
      <w:r w:rsidR="00E439AA">
        <w:rPr>
          <w:color w:val="000000"/>
          <w:sz w:val="28"/>
          <w:szCs w:val="28"/>
        </w:rPr>
        <w:t xml:space="preserve"> Николаевской области, место жительства – Белгородская область, Краснояружский район, село Илек-Пеньковка, образование – Белгородский государственный аграрный университет имени В.Я. Горина, 2015 год, </w:t>
      </w:r>
      <w:r w:rsidR="00E439AA" w:rsidRPr="00E439AA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E439AA">
        <w:rPr>
          <w:color w:val="000000"/>
          <w:sz w:val="28"/>
          <w:szCs w:val="28"/>
        </w:rPr>
        <w:t xml:space="preserve"> – Пожарно-спасательная часть № 24 Краснояружского района, водитель пожарного автомобиля, </w:t>
      </w:r>
      <w:r w:rsidR="00E439AA" w:rsidRPr="00E439AA">
        <w:rPr>
          <w:color w:val="000000"/>
          <w:sz w:val="28"/>
          <w:szCs w:val="28"/>
        </w:rPr>
        <w:t>вы</w:t>
      </w:r>
      <w:r w:rsidR="00E439AA">
        <w:rPr>
          <w:color w:val="000000"/>
          <w:sz w:val="28"/>
          <w:szCs w:val="28"/>
        </w:rPr>
        <w:t>двинутого</w:t>
      </w:r>
      <w:r w:rsidR="00E439AA" w:rsidRPr="00E439AA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>
        <w:rPr>
          <w:color w:val="000000"/>
          <w:sz w:val="28"/>
          <w:szCs w:val="28"/>
        </w:rPr>
        <w:t>ии «ЕДИНАЯ РОССИЯ», в</w:t>
      </w:r>
      <w:proofErr w:type="gramEnd"/>
      <w:r>
        <w:rPr>
          <w:color w:val="000000"/>
          <w:sz w:val="28"/>
          <w:szCs w:val="28"/>
        </w:rPr>
        <w:t xml:space="preserve"> 1</w:t>
      </w:r>
      <w:r w:rsidR="003B22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часов </w:t>
      </w:r>
      <w:r w:rsidR="003B220B">
        <w:rPr>
          <w:color w:val="000000"/>
          <w:sz w:val="28"/>
          <w:szCs w:val="28"/>
        </w:rPr>
        <w:t>55</w:t>
      </w:r>
      <w:r w:rsidR="00E439AA" w:rsidRPr="00E439AA">
        <w:rPr>
          <w:color w:val="000000"/>
          <w:sz w:val="28"/>
          <w:szCs w:val="28"/>
        </w:rPr>
        <w:t xml:space="preserve"> минут 27 июля 2023 года.</w:t>
      </w:r>
    </w:p>
    <w:p w:rsidR="00E439AA" w:rsidRDefault="008432E9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220B">
        <w:rPr>
          <w:color w:val="000000"/>
          <w:sz w:val="28"/>
          <w:szCs w:val="28"/>
        </w:rPr>
        <w:t>11</w:t>
      </w:r>
      <w:r w:rsidR="00E439A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E439AA">
        <w:rPr>
          <w:color w:val="000000"/>
          <w:sz w:val="28"/>
          <w:szCs w:val="28"/>
        </w:rPr>
        <w:t>Черноброву</w:t>
      </w:r>
      <w:proofErr w:type="spellEnd"/>
      <w:r w:rsidR="00E439AA">
        <w:rPr>
          <w:color w:val="000000"/>
          <w:sz w:val="28"/>
          <w:szCs w:val="28"/>
        </w:rPr>
        <w:t xml:space="preserve"> Надежду Ивановну, 28 авгус</w:t>
      </w:r>
      <w:r w:rsidR="003B220B">
        <w:rPr>
          <w:color w:val="000000"/>
          <w:sz w:val="28"/>
          <w:szCs w:val="28"/>
        </w:rPr>
        <w:t>т</w:t>
      </w:r>
      <w:r w:rsidR="00E439AA">
        <w:rPr>
          <w:color w:val="000000"/>
          <w:sz w:val="28"/>
          <w:szCs w:val="28"/>
        </w:rPr>
        <w:t xml:space="preserve">а 1960 года рождения, место рождения – город Старая </w:t>
      </w:r>
      <w:proofErr w:type="spellStart"/>
      <w:r w:rsidR="00E439AA">
        <w:rPr>
          <w:color w:val="000000"/>
          <w:sz w:val="28"/>
          <w:szCs w:val="28"/>
        </w:rPr>
        <w:t>Безгинка</w:t>
      </w:r>
      <w:proofErr w:type="spellEnd"/>
      <w:r w:rsidR="00E439AA">
        <w:rPr>
          <w:color w:val="000000"/>
          <w:sz w:val="28"/>
          <w:szCs w:val="28"/>
        </w:rPr>
        <w:t xml:space="preserve"> </w:t>
      </w:r>
      <w:proofErr w:type="spellStart"/>
      <w:r w:rsidR="00E439AA">
        <w:rPr>
          <w:color w:val="000000"/>
          <w:sz w:val="28"/>
          <w:szCs w:val="28"/>
        </w:rPr>
        <w:t>Новооскольского</w:t>
      </w:r>
      <w:proofErr w:type="spellEnd"/>
      <w:r w:rsidR="00E439AA">
        <w:rPr>
          <w:color w:val="000000"/>
          <w:sz w:val="28"/>
          <w:szCs w:val="28"/>
        </w:rPr>
        <w:t xml:space="preserve"> района Белгородской области, место жительства – Белгородская область, Краснояружский район, село </w:t>
      </w:r>
      <w:proofErr w:type="spellStart"/>
      <w:r w:rsidR="00E439AA">
        <w:rPr>
          <w:color w:val="000000"/>
          <w:sz w:val="28"/>
          <w:szCs w:val="28"/>
        </w:rPr>
        <w:t>Илек-Пеньковка</w:t>
      </w:r>
      <w:proofErr w:type="spellEnd"/>
      <w:r w:rsidR="00E439AA">
        <w:rPr>
          <w:color w:val="000000"/>
          <w:sz w:val="28"/>
          <w:szCs w:val="28"/>
        </w:rPr>
        <w:t xml:space="preserve">, образование – </w:t>
      </w:r>
      <w:proofErr w:type="spellStart"/>
      <w:r w:rsidR="00E439AA" w:rsidRPr="008432E9">
        <w:rPr>
          <w:color w:val="000000"/>
          <w:sz w:val="28"/>
          <w:szCs w:val="28"/>
        </w:rPr>
        <w:t>Кучеровский</w:t>
      </w:r>
      <w:proofErr w:type="spellEnd"/>
      <w:r w:rsidR="00E439AA" w:rsidRPr="008432E9">
        <w:rPr>
          <w:color w:val="000000"/>
          <w:sz w:val="28"/>
          <w:szCs w:val="28"/>
        </w:rPr>
        <w:t xml:space="preserve"> Ордена «Знак Почета» сельскохозяйственный техникум</w:t>
      </w:r>
      <w:r w:rsidRPr="008432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1986 год, </w:t>
      </w:r>
      <w:r w:rsidRPr="008432E9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</w:t>
      </w:r>
      <w:r w:rsidR="00C31065">
        <w:rPr>
          <w:sz w:val="28"/>
          <w:szCs w:val="28"/>
        </w:rPr>
        <w:t xml:space="preserve">отделение почтовой связи </w:t>
      </w:r>
      <w:proofErr w:type="spellStart"/>
      <w:r w:rsidR="00C31065">
        <w:rPr>
          <w:sz w:val="28"/>
          <w:szCs w:val="28"/>
        </w:rPr>
        <w:t>Илек-Пеньковка</w:t>
      </w:r>
      <w:proofErr w:type="spellEnd"/>
      <w:r w:rsidR="00C31065">
        <w:rPr>
          <w:sz w:val="28"/>
          <w:szCs w:val="28"/>
        </w:rPr>
        <w:t xml:space="preserve"> </w:t>
      </w:r>
      <w:proofErr w:type="spellStart"/>
      <w:r w:rsidR="00C31065">
        <w:rPr>
          <w:sz w:val="28"/>
          <w:szCs w:val="28"/>
        </w:rPr>
        <w:t>Ракитянского</w:t>
      </w:r>
      <w:proofErr w:type="spellEnd"/>
      <w:r w:rsidR="00C31065">
        <w:rPr>
          <w:sz w:val="28"/>
          <w:szCs w:val="28"/>
        </w:rPr>
        <w:t xml:space="preserve"> </w:t>
      </w:r>
      <w:proofErr w:type="spellStart"/>
      <w:r w:rsidR="00C31065">
        <w:rPr>
          <w:sz w:val="28"/>
          <w:szCs w:val="28"/>
        </w:rPr>
        <w:t>почтампа</w:t>
      </w:r>
      <w:proofErr w:type="spellEnd"/>
      <w:r w:rsidR="00C31065">
        <w:rPr>
          <w:sz w:val="28"/>
          <w:szCs w:val="28"/>
        </w:rPr>
        <w:t xml:space="preserve"> АО «Почта России»</w:t>
      </w:r>
      <w:r>
        <w:rPr>
          <w:color w:val="000000"/>
          <w:sz w:val="28"/>
          <w:szCs w:val="28"/>
        </w:rPr>
        <w:t>,</w:t>
      </w:r>
      <w:r w:rsidR="00CD0D92">
        <w:rPr>
          <w:color w:val="000000"/>
          <w:sz w:val="28"/>
          <w:szCs w:val="28"/>
        </w:rPr>
        <w:t xml:space="preserve"> начальник,</w:t>
      </w:r>
      <w:r>
        <w:rPr>
          <w:color w:val="000000"/>
          <w:sz w:val="28"/>
          <w:szCs w:val="28"/>
        </w:rPr>
        <w:t xml:space="preserve"> </w:t>
      </w:r>
      <w:r w:rsidRPr="008432E9">
        <w:rPr>
          <w:color w:val="000000"/>
          <w:sz w:val="28"/>
          <w:szCs w:val="28"/>
        </w:rPr>
        <w:t>член Всероссийской политической партии «Единая Россия», выдвинутую</w:t>
      </w:r>
      <w:proofErr w:type="gramEnd"/>
      <w:r w:rsidRPr="008432E9">
        <w:rPr>
          <w:color w:val="000000"/>
          <w:sz w:val="28"/>
          <w:szCs w:val="28"/>
        </w:rPr>
        <w:t xml:space="preserve"> избирательным объединением «Краснояружское местное отделе</w:t>
      </w:r>
      <w:r>
        <w:rPr>
          <w:color w:val="000000"/>
          <w:sz w:val="28"/>
          <w:szCs w:val="28"/>
        </w:rPr>
        <w:t xml:space="preserve">ние Партии «ЕДИНАЯ РОССИЯ», в </w:t>
      </w:r>
      <w:r w:rsidR="00C31065">
        <w:rPr>
          <w:color w:val="000000"/>
          <w:sz w:val="28"/>
          <w:szCs w:val="28"/>
        </w:rPr>
        <w:t>12</w:t>
      </w:r>
      <w:r w:rsidRPr="008432E9">
        <w:rPr>
          <w:color w:val="000000"/>
          <w:sz w:val="28"/>
          <w:szCs w:val="28"/>
        </w:rPr>
        <w:t xml:space="preserve"> часов </w:t>
      </w:r>
      <w:r w:rsidR="00C31065">
        <w:rPr>
          <w:color w:val="000000"/>
          <w:sz w:val="28"/>
          <w:szCs w:val="28"/>
        </w:rPr>
        <w:t>0</w:t>
      </w:r>
      <w:r w:rsidRPr="008432E9">
        <w:rPr>
          <w:color w:val="000000"/>
          <w:sz w:val="28"/>
          <w:szCs w:val="28"/>
        </w:rPr>
        <w:t>0 минут 27 июля 2023 года.</w:t>
      </w:r>
    </w:p>
    <w:p w:rsidR="008432E9" w:rsidRDefault="008432E9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310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8D103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D1037">
        <w:rPr>
          <w:color w:val="000000"/>
          <w:sz w:val="28"/>
          <w:szCs w:val="28"/>
        </w:rPr>
        <w:t>Чехунова</w:t>
      </w:r>
      <w:proofErr w:type="spellEnd"/>
      <w:r w:rsidR="008D1037">
        <w:rPr>
          <w:color w:val="000000"/>
          <w:sz w:val="28"/>
          <w:szCs w:val="28"/>
        </w:rPr>
        <w:t xml:space="preserve"> Сергея Николаевича, 31 июля 1985 года рождения, место рождения – город Белгород Белгородской области, место жительства – Белгородская область, Краснояружский район, село </w:t>
      </w:r>
      <w:proofErr w:type="spellStart"/>
      <w:r w:rsidR="008D1037">
        <w:rPr>
          <w:color w:val="000000"/>
          <w:sz w:val="28"/>
          <w:szCs w:val="28"/>
        </w:rPr>
        <w:t>Илек-Пеньковка</w:t>
      </w:r>
      <w:proofErr w:type="spellEnd"/>
      <w:r w:rsidR="008D1037">
        <w:rPr>
          <w:color w:val="000000"/>
          <w:sz w:val="28"/>
          <w:szCs w:val="28"/>
        </w:rPr>
        <w:t xml:space="preserve">, образование – </w:t>
      </w:r>
      <w:r w:rsidR="00C31065">
        <w:rPr>
          <w:color w:val="000000"/>
          <w:sz w:val="28"/>
          <w:szCs w:val="28"/>
        </w:rPr>
        <w:t>Белгородский государственный ун</w:t>
      </w:r>
      <w:r w:rsidR="008D1037">
        <w:rPr>
          <w:color w:val="000000"/>
          <w:sz w:val="28"/>
          <w:szCs w:val="28"/>
        </w:rPr>
        <w:t xml:space="preserve">иверситет, 2007 год, </w:t>
      </w:r>
      <w:r w:rsidR="008D1037" w:rsidRPr="008D1037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8D1037">
        <w:rPr>
          <w:color w:val="000000"/>
          <w:sz w:val="28"/>
          <w:szCs w:val="28"/>
        </w:rPr>
        <w:t xml:space="preserve"> –</w:t>
      </w:r>
      <w:r w:rsidR="00C31065">
        <w:rPr>
          <w:color w:val="000000"/>
          <w:sz w:val="28"/>
          <w:szCs w:val="28"/>
        </w:rPr>
        <w:t xml:space="preserve"> индивидуальный предприниматель </w:t>
      </w:r>
      <w:r w:rsidR="00040753">
        <w:rPr>
          <w:color w:val="000000"/>
          <w:sz w:val="28"/>
          <w:szCs w:val="28"/>
        </w:rPr>
        <w:t xml:space="preserve">Глава </w:t>
      </w:r>
      <w:r w:rsidR="00C31065">
        <w:rPr>
          <w:color w:val="000000"/>
          <w:sz w:val="28"/>
          <w:szCs w:val="28"/>
        </w:rPr>
        <w:t xml:space="preserve">КФХ </w:t>
      </w:r>
      <w:proofErr w:type="spellStart"/>
      <w:r w:rsidR="008D1037">
        <w:rPr>
          <w:color w:val="000000"/>
          <w:sz w:val="28"/>
          <w:szCs w:val="28"/>
        </w:rPr>
        <w:t>Чехунов</w:t>
      </w:r>
      <w:proofErr w:type="spellEnd"/>
      <w:r w:rsidR="00C31065">
        <w:rPr>
          <w:color w:val="000000"/>
          <w:sz w:val="28"/>
          <w:szCs w:val="28"/>
        </w:rPr>
        <w:t xml:space="preserve"> С.Н.</w:t>
      </w:r>
      <w:r w:rsidR="008D1037">
        <w:rPr>
          <w:color w:val="000000"/>
          <w:sz w:val="28"/>
          <w:szCs w:val="28"/>
        </w:rPr>
        <w:t xml:space="preserve">, </w:t>
      </w:r>
      <w:r w:rsidR="00C31065">
        <w:rPr>
          <w:color w:val="000000"/>
          <w:sz w:val="28"/>
          <w:szCs w:val="28"/>
        </w:rPr>
        <w:t>глава,</w:t>
      </w:r>
      <w:r w:rsidR="00C31065" w:rsidRPr="000D58E1">
        <w:rPr>
          <w:color w:val="000000"/>
          <w:sz w:val="28"/>
          <w:szCs w:val="28"/>
        </w:rPr>
        <w:t xml:space="preserve"> </w:t>
      </w:r>
      <w:r w:rsidR="000D58E1" w:rsidRPr="000D58E1">
        <w:rPr>
          <w:color w:val="000000"/>
          <w:sz w:val="28"/>
          <w:szCs w:val="28"/>
        </w:rPr>
        <w:t>депут</w:t>
      </w:r>
      <w:r w:rsidR="000D58E1">
        <w:rPr>
          <w:color w:val="000000"/>
          <w:sz w:val="28"/>
          <w:szCs w:val="28"/>
        </w:rPr>
        <w:t xml:space="preserve">ат </w:t>
      </w:r>
      <w:r w:rsidR="000D58E1">
        <w:rPr>
          <w:color w:val="000000"/>
          <w:sz w:val="28"/>
          <w:szCs w:val="28"/>
        </w:rPr>
        <w:lastRenderedPageBreak/>
        <w:t xml:space="preserve">земского собрания </w:t>
      </w:r>
      <w:proofErr w:type="spellStart"/>
      <w:r w:rsidR="000D58E1">
        <w:rPr>
          <w:color w:val="000000"/>
          <w:sz w:val="28"/>
          <w:szCs w:val="28"/>
        </w:rPr>
        <w:t>Илек-Пенковского</w:t>
      </w:r>
      <w:proofErr w:type="spellEnd"/>
      <w:r w:rsidR="000D58E1" w:rsidRPr="000D58E1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член Всероссийской политической па</w:t>
      </w:r>
      <w:r w:rsidR="000D58E1">
        <w:rPr>
          <w:color w:val="000000"/>
          <w:sz w:val="28"/>
          <w:szCs w:val="28"/>
        </w:rPr>
        <w:t>ртии</w:t>
      </w:r>
      <w:proofErr w:type="gramEnd"/>
      <w:r w:rsidR="000D58E1">
        <w:rPr>
          <w:color w:val="000000"/>
          <w:sz w:val="28"/>
          <w:szCs w:val="28"/>
        </w:rPr>
        <w:t xml:space="preserve"> «Единая Россия», выдвинутого</w:t>
      </w:r>
      <w:r w:rsidR="000D58E1" w:rsidRPr="000D58E1">
        <w:rPr>
          <w:color w:val="000000"/>
          <w:sz w:val="28"/>
          <w:szCs w:val="28"/>
        </w:rPr>
        <w:t xml:space="preserve"> избирательным объединением «Краснояружское местное отделе</w:t>
      </w:r>
      <w:r w:rsidR="000D58E1">
        <w:rPr>
          <w:color w:val="000000"/>
          <w:sz w:val="28"/>
          <w:szCs w:val="28"/>
        </w:rPr>
        <w:t>ние Партии «ЕДИНАЯ РОССИЯ», в 1</w:t>
      </w:r>
      <w:r w:rsidR="00C31065">
        <w:rPr>
          <w:color w:val="000000"/>
          <w:sz w:val="28"/>
          <w:szCs w:val="28"/>
        </w:rPr>
        <w:t>2</w:t>
      </w:r>
      <w:r w:rsidR="000D58E1" w:rsidRPr="000D58E1">
        <w:rPr>
          <w:color w:val="000000"/>
          <w:sz w:val="28"/>
          <w:szCs w:val="28"/>
        </w:rPr>
        <w:t xml:space="preserve"> часов 0</w:t>
      </w:r>
      <w:r w:rsidR="00C31065">
        <w:rPr>
          <w:color w:val="000000"/>
          <w:sz w:val="28"/>
          <w:szCs w:val="28"/>
        </w:rPr>
        <w:t>5</w:t>
      </w:r>
      <w:r w:rsidR="000D58E1" w:rsidRPr="000D58E1">
        <w:rPr>
          <w:color w:val="000000"/>
          <w:sz w:val="28"/>
          <w:szCs w:val="28"/>
        </w:rPr>
        <w:t xml:space="preserve"> минут 27 июля 2023 года.</w:t>
      </w:r>
    </w:p>
    <w:p w:rsidR="00C31065" w:rsidRDefault="00C31065" w:rsidP="00C31065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</w:t>
      </w:r>
      <w:r w:rsidRPr="00C31065">
        <w:rPr>
          <w:color w:val="000000"/>
          <w:sz w:val="28"/>
          <w:szCs w:val="28"/>
        </w:rPr>
        <w:t>Шинкарев</w:t>
      </w:r>
      <w:r>
        <w:rPr>
          <w:color w:val="000000"/>
          <w:sz w:val="28"/>
          <w:szCs w:val="28"/>
        </w:rPr>
        <w:t>а</w:t>
      </w:r>
      <w:r w:rsidRPr="00C31065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C31065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 xml:space="preserve">а, </w:t>
      </w:r>
      <w:r w:rsidRPr="00C31065">
        <w:rPr>
          <w:color w:val="000000"/>
          <w:sz w:val="28"/>
          <w:szCs w:val="28"/>
        </w:rPr>
        <w:t>22 мая 1984 года</w:t>
      </w:r>
      <w:r>
        <w:rPr>
          <w:color w:val="000000"/>
          <w:sz w:val="28"/>
          <w:szCs w:val="28"/>
        </w:rPr>
        <w:t xml:space="preserve"> рождения, место рождения – </w:t>
      </w:r>
      <w:r w:rsidR="00040753">
        <w:rPr>
          <w:color w:val="000000"/>
          <w:sz w:val="28"/>
          <w:szCs w:val="28"/>
        </w:rPr>
        <w:t xml:space="preserve">село Вязовое Краснояружского района Белгородской области, место жительства – Белгородская область, Краснояружский район, село </w:t>
      </w:r>
      <w:proofErr w:type="spellStart"/>
      <w:r w:rsidR="00040753">
        <w:rPr>
          <w:color w:val="000000"/>
          <w:sz w:val="28"/>
          <w:szCs w:val="28"/>
        </w:rPr>
        <w:t>Илек-Пеньковка</w:t>
      </w:r>
      <w:proofErr w:type="spellEnd"/>
      <w:r>
        <w:rPr>
          <w:color w:val="000000"/>
          <w:sz w:val="28"/>
          <w:szCs w:val="28"/>
        </w:rPr>
        <w:t>, образование –Белгородский государственный университет, 20</w:t>
      </w:r>
      <w:r w:rsidR="0004075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год, </w:t>
      </w:r>
      <w:r w:rsidRPr="008D1037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индивидуальный предприниматель </w:t>
      </w:r>
      <w:r w:rsidR="000407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КФХ </w:t>
      </w:r>
      <w:r w:rsidR="00040753">
        <w:rPr>
          <w:color w:val="000000"/>
          <w:sz w:val="28"/>
          <w:szCs w:val="28"/>
        </w:rPr>
        <w:t>Шинкарева В.И</w:t>
      </w:r>
      <w:r>
        <w:rPr>
          <w:color w:val="000000"/>
          <w:sz w:val="28"/>
          <w:szCs w:val="28"/>
        </w:rPr>
        <w:t xml:space="preserve">., </w:t>
      </w:r>
      <w:r w:rsidR="00040753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глав</w:t>
      </w:r>
      <w:r w:rsidR="0004075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 w:rsidRPr="000D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выдвинутого</w:t>
      </w:r>
      <w:r w:rsidRPr="000D58E1">
        <w:rPr>
          <w:color w:val="000000"/>
          <w:sz w:val="28"/>
          <w:szCs w:val="28"/>
        </w:rPr>
        <w:t xml:space="preserve"> </w:t>
      </w:r>
      <w:r w:rsidR="00040753">
        <w:rPr>
          <w:sz w:val="28"/>
          <w:szCs w:val="28"/>
        </w:rPr>
        <w:t xml:space="preserve">путем </w:t>
      </w:r>
      <w:r w:rsidR="00040753">
        <w:rPr>
          <w:color w:val="000000"/>
          <w:sz w:val="28"/>
          <w:szCs w:val="28"/>
        </w:rPr>
        <w:t>самовыдвижения</w:t>
      </w:r>
      <w:r>
        <w:rPr>
          <w:color w:val="000000"/>
          <w:sz w:val="28"/>
          <w:szCs w:val="28"/>
        </w:rPr>
        <w:t>, в 12</w:t>
      </w:r>
      <w:r w:rsidRPr="000D58E1">
        <w:rPr>
          <w:color w:val="000000"/>
          <w:sz w:val="28"/>
          <w:szCs w:val="28"/>
        </w:rPr>
        <w:t xml:space="preserve"> часов </w:t>
      </w:r>
      <w:r w:rsidR="00040753">
        <w:rPr>
          <w:color w:val="000000"/>
          <w:sz w:val="28"/>
          <w:szCs w:val="28"/>
        </w:rPr>
        <w:t>1</w:t>
      </w:r>
      <w:r w:rsidRPr="000D58E1">
        <w:rPr>
          <w:color w:val="000000"/>
          <w:sz w:val="28"/>
          <w:szCs w:val="28"/>
        </w:rPr>
        <w:t>0 минут 27 июля 2023 года.</w:t>
      </w:r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>2. Выдать зарегистрированным кандидатам</w:t>
      </w:r>
      <w:r w:rsidRPr="00A324CA">
        <w:rPr>
          <w:b/>
          <w:sz w:val="28"/>
          <w:szCs w:val="28"/>
        </w:rPr>
        <w:t xml:space="preserve"> </w:t>
      </w:r>
      <w:r w:rsidRPr="00A324CA">
        <w:rPr>
          <w:sz w:val="28"/>
          <w:szCs w:val="28"/>
        </w:rPr>
        <w:t xml:space="preserve">удостоверение </w:t>
      </w:r>
      <w:r w:rsidRPr="00A324CA">
        <w:rPr>
          <w:color w:val="000000"/>
          <w:sz w:val="28"/>
          <w:szCs w:val="28"/>
        </w:rPr>
        <w:t>о регистрации кандидатами установленного образца</w:t>
      </w:r>
      <w:r w:rsidRPr="00A324CA">
        <w:rPr>
          <w:sz w:val="28"/>
          <w:szCs w:val="28"/>
        </w:rPr>
        <w:t>.</w:t>
      </w:r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 xml:space="preserve">3. Направить настоящее постановление для опубликования в межрайонную газету «Наша Жизнь». 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  <w:szCs w:val="28"/>
        </w:rPr>
        <w:t xml:space="preserve">4. </w:t>
      </w:r>
      <w:proofErr w:type="gramStart"/>
      <w:r w:rsidRPr="00A324CA">
        <w:rPr>
          <w:sz w:val="28"/>
          <w:szCs w:val="28"/>
        </w:rPr>
        <w:t>Разместить</w:t>
      </w:r>
      <w:proofErr w:type="gramEnd"/>
      <w:r w:rsidRPr="00A324CA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 w:rsidRPr="00A324CA">
        <w:rPr>
          <w:sz w:val="28"/>
        </w:rPr>
        <w:t>»: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14FAD" w:rsidRPr="00A324CA" w:rsidRDefault="00514FAD" w:rsidP="00514FAD">
      <w:pPr>
        <w:widowControl w:val="0"/>
        <w:tabs>
          <w:tab w:val="left" w:pos="0"/>
        </w:tabs>
        <w:ind w:firstLine="851"/>
        <w:jc w:val="both"/>
        <w:rPr>
          <w:snapToGrid/>
          <w:sz w:val="28"/>
          <w:szCs w:val="28"/>
        </w:rPr>
      </w:pPr>
      <w:r w:rsidRPr="00A324CA">
        <w:rPr>
          <w:snapToGrid/>
          <w:sz w:val="28"/>
          <w:szCs w:val="28"/>
        </w:rPr>
        <w:t xml:space="preserve">5. </w:t>
      </w:r>
      <w:proofErr w:type="gramStart"/>
      <w:r w:rsidRPr="00A324CA">
        <w:rPr>
          <w:snapToGrid/>
          <w:sz w:val="28"/>
          <w:szCs w:val="28"/>
        </w:rPr>
        <w:t>Контроль за</w:t>
      </w:r>
      <w:proofErr w:type="gramEnd"/>
      <w:r w:rsidRPr="00A324CA">
        <w:rPr>
          <w:snapToGrid/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A324CA">
        <w:rPr>
          <w:snapToGrid/>
          <w:sz w:val="28"/>
          <w:szCs w:val="28"/>
        </w:rPr>
        <w:br/>
        <w:t>М.В. Носова.</w:t>
      </w:r>
    </w:p>
    <w:p w:rsidR="00514FAD" w:rsidRPr="00A324CA" w:rsidRDefault="00514FAD" w:rsidP="00514FAD">
      <w:pPr>
        <w:ind w:firstLine="851"/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Председатель </w:t>
            </w:r>
          </w:p>
          <w:p w:rsidR="00514FAD" w:rsidRPr="00A324CA" w:rsidRDefault="00514FAD" w:rsidP="00105FA6">
            <w:pPr>
              <w:spacing w:line="276" w:lineRule="auto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М.В. Носов</w:t>
            </w:r>
          </w:p>
        </w:tc>
      </w:tr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14FAD" w:rsidRPr="00A324CA" w:rsidRDefault="00514FAD" w:rsidP="00105FA6">
            <w:pPr>
              <w:spacing w:line="276" w:lineRule="auto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514FAD" w:rsidRPr="00A324CA" w:rsidTr="00105FA6">
        <w:tc>
          <w:tcPr>
            <w:tcW w:w="4786" w:type="dxa"/>
            <w:hideMark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С.Н. Шапошникова</w:t>
            </w:r>
          </w:p>
        </w:tc>
      </w:tr>
    </w:tbl>
    <w:p w:rsidR="00514FAD" w:rsidRPr="00A324CA" w:rsidRDefault="00514FAD" w:rsidP="00514FAD">
      <w:pPr>
        <w:widowControl w:val="0"/>
        <w:spacing w:line="192" w:lineRule="auto"/>
        <w:ind w:left="4536"/>
        <w:jc w:val="center"/>
        <w:rPr>
          <w:snapToGrid/>
          <w:sz w:val="28"/>
        </w:rPr>
      </w:pPr>
    </w:p>
    <w:p w:rsidR="00514FAD" w:rsidRPr="00A324CA" w:rsidRDefault="00514FAD" w:rsidP="00514FAD"/>
    <w:p w:rsidR="00514FAD" w:rsidRDefault="00514FAD" w:rsidP="00514FAD"/>
    <w:p w:rsidR="00514FAD" w:rsidRPr="00A324CA" w:rsidRDefault="00514FAD" w:rsidP="00951E0D">
      <w:pPr>
        <w:ind w:firstLine="851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62CE7" w:rsidRDefault="00262CE7"/>
    <w:sectPr w:rsidR="00262CE7" w:rsidSect="0064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F4C"/>
    <w:rsid w:val="00040753"/>
    <w:rsid w:val="00084495"/>
    <w:rsid w:val="000D58E1"/>
    <w:rsid w:val="000F0533"/>
    <w:rsid w:val="00116F4C"/>
    <w:rsid w:val="00242287"/>
    <w:rsid w:val="00262CE7"/>
    <w:rsid w:val="00280DEE"/>
    <w:rsid w:val="002D3B9A"/>
    <w:rsid w:val="003B220B"/>
    <w:rsid w:val="004921D7"/>
    <w:rsid w:val="00514FAD"/>
    <w:rsid w:val="00640413"/>
    <w:rsid w:val="00810ED7"/>
    <w:rsid w:val="008432E9"/>
    <w:rsid w:val="008D1037"/>
    <w:rsid w:val="00951E0D"/>
    <w:rsid w:val="009F457A"/>
    <w:rsid w:val="00A842DF"/>
    <w:rsid w:val="00B13E51"/>
    <w:rsid w:val="00B35690"/>
    <w:rsid w:val="00B577DF"/>
    <w:rsid w:val="00BD1087"/>
    <w:rsid w:val="00BF12E5"/>
    <w:rsid w:val="00C144E8"/>
    <w:rsid w:val="00C14A91"/>
    <w:rsid w:val="00C31065"/>
    <w:rsid w:val="00CD0D92"/>
    <w:rsid w:val="00D62E3A"/>
    <w:rsid w:val="00D87BEC"/>
    <w:rsid w:val="00E439AA"/>
    <w:rsid w:val="00ED5753"/>
    <w:rsid w:val="00EE3AB7"/>
    <w:rsid w:val="00F2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izbirkom</cp:lastModifiedBy>
  <cp:revision>17</cp:revision>
  <dcterms:created xsi:type="dcterms:W3CDTF">2023-07-23T19:26:00Z</dcterms:created>
  <dcterms:modified xsi:type="dcterms:W3CDTF">2023-07-31T13:07:00Z</dcterms:modified>
</cp:coreProperties>
</file>