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6" w:rsidRPr="00244876" w:rsidRDefault="00244876" w:rsidP="00244876">
      <w:pPr>
        <w:jc w:val="center"/>
        <w:rPr>
          <w:b/>
          <w:color w:val="000000"/>
          <w:sz w:val="28"/>
          <w:szCs w:val="24"/>
        </w:rPr>
      </w:pPr>
    </w:p>
    <w:p w:rsidR="00244876" w:rsidRPr="00244876" w:rsidRDefault="0053352A" w:rsidP="00244876">
      <w:pPr>
        <w:jc w:val="center"/>
        <w:rPr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2645501</wp:posOffset>
            </wp:positionH>
            <wp:positionV relativeFrom="paragraph">
              <wp:posOffset>726</wp:posOffset>
            </wp:positionV>
            <wp:extent cx="672193" cy="7239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93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876" w:rsidRPr="00244876" w:rsidRDefault="00244876" w:rsidP="00244876">
      <w:pPr>
        <w:jc w:val="center"/>
        <w:rPr>
          <w:color w:val="000000"/>
          <w:sz w:val="32"/>
          <w:szCs w:val="24"/>
        </w:rPr>
      </w:pPr>
    </w:p>
    <w:p w:rsidR="00D364A1" w:rsidRDefault="00D364A1" w:rsidP="00244876">
      <w:pPr>
        <w:jc w:val="center"/>
        <w:rPr>
          <w:b/>
          <w:bCs/>
          <w:iCs/>
          <w:color w:val="000000"/>
          <w:sz w:val="32"/>
          <w:szCs w:val="32"/>
          <w:lang w:val="en-US"/>
        </w:rPr>
      </w:pPr>
    </w:p>
    <w:p w:rsidR="00D364A1" w:rsidRDefault="00D364A1" w:rsidP="00244876">
      <w:pPr>
        <w:jc w:val="center"/>
        <w:rPr>
          <w:b/>
          <w:bCs/>
          <w:iCs/>
          <w:color w:val="000000"/>
          <w:sz w:val="32"/>
          <w:szCs w:val="32"/>
          <w:lang w:val="en-US"/>
        </w:rPr>
      </w:pPr>
    </w:p>
    <w:p w:rsidR="00244876" w:rsidRPr="00244876" w:rsidRDefault="00890376" w:rsidP="0024487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КРАСНОЯРУЖСКА</w:t>
      </w:r>
      <w:r w:rsidR="00244876" w:rsidRPr="00244876">
        <w:rPr>
          <w:b/>
          <w:bCs/>
          <w:iCs/>
          <w:color w:val="000000"/>
          <w:sz w:val="32"/>
          <w:szCs w:val="32"/>
        </w:rPr>
        <w:t xml:space="preserve">Я ТЕРРИТОРИАЛЬНАЯ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</w:p>
    <w:p w:rsidR="00244876" w:rsidRPr="00244876" w:rsidRDefault="00244876" w:rsidP="00244876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244876" w:rsidRPr="00244876" w:rsidRDefault="00244876" w:rsidP="00244876">
      <w:pPr>
        <w:jc w:val="center"/>
        <w:rPr>
          <w:b/>
          <w:color w:val="000000"/>
          <w:sz w:val="28"/>
          <w:szCs w:val="24"/>
        </w:rPr>
      </w:pPr>
    </w:p>
    <w:p w:rsidR="00244876" w:rsidRPr="00244876" w:rsidRDefault="00835D1C" w:rsidP="00244876">
      <w:pPr>
        <w:jc w:val="both"/>
        <w:rPr>
          <w:rFonts w:ascii="Times New Roman CYR" w:hAnsi="Times New Roman CYR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</w:t>
      </w:r>
      <w:r w:rsidR="00370ACA">
        <w:rPr>
          <w:color w:val="000000"/>
          <w:sz w:val="28"/>
          <w:szCs w:val="24"/>
        </w:rPr>
        <w:t>2</w:t>
      </w:r>
      <w:r w:rsidR="00626D0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марта</w:t>
      </w:r>
      <w:r w:rsidR="00244876" w:rsidRPr="00244876">
        <w:rPr>
          <w:color w:val="000000"/>
          <w:sz w:val="28"/>
          <w:szCs w:val="24"/>
        </w:rPr>
        <w:t xml:space="preserve"> 202</w:t>
      </w:r>
      <w:r w:rsidR="00515E32">
        <w:rPr>
          <w:color w:val="000000"/>
          <w:sz w:val="28"/>
          <w:szCs w:val="24"/>
        </w:rPr>
        <w:t>3</w:t>
      </w:r>
      <w:r w:rsidR="00244876" w:rsidRPr="00244876">
        <w:rPr>
          <w:color w:val="000000"/>
          <w:sz w:val="28"/>
          <w:szCs w:val="24"/>
        </w:rPr>
        <w:t xml:space="preserve"> года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                             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 xml:space="preserve">                                   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  </w:t>
      </w:r>
      <w:r w:rsidR="00C80DB2">
        <w:rPr>
          <w:rFonts w:ascii="Times New Roman CYR" w:hAnsi="Times New Roman CYR"/>
          <w:color w:val="000000"/>
          <w:sz w:val="28"/>
          <w:szCs w:val="24"/>
        </w:rPr>
        <w:t xml:space="preserve">     </w:t>
      </w:r>
      <w:r w:rsidR="0046312A">
        <w:rPr>
          <w:rFonts w:ascii="Times New Roman CYR" w:hAnsi="Times New Roman CYR"/>
          <w:color w:val="000000"/>
          <w:sz w:val="28"/>
          <w:szCs w:val="24"/>
        </w:rPr>
        <w:t xml:space="preserve">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№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1</w:t>
      </w:r>
      <w:r>
        <w:rPr>
          <w:rFonts w:ascii="Times New Roman CYR" w:hAnsi="Times New Roman CYR"/>
          <w:color w:val="000000"/>
          <w:sz w:val="28"/>
          <w:szCs w:val="24"/>
        </w:rPr>
        <w:t>2</w:t>
      </w:r>
      <w:r w:rsidR="00155067">
        <w:rPr>
          <w:rFonts w:ascii="Times New Roman CYR" w:hAnsi="Times New Roman CYR"/>
          <w:color w:val="000000"/>
          <w:sz w:val="28"/>
          <w:szCs w:val="24"/>
        </w:rPr>
        <w:t>/</w:t>
      </w:r>
      <w:r>
        <w:rPr>
          <w:rFonts w:ascii="Times New Roman CYR" w:hAnsi="Times New Roman CYR"/>
          <w:color w:val="000000"/>
          <w:sz w:val="28"/>
          <w:szCs w:val="24"/>
        </w:rPr>
        <w:t>5</w:t>
      </w:r>
      <w:r w:rsidR="004264AF">
        <w:rPr>
          <w:rFonts w:ascii="Times New Roman CYR" w:hAnsi="Times New Roman CYR"/>
          <w:color w:val="000000"/>
          <w:sz w:val="28"/>
          <w:szCs w:val="24"/>
        </w:rPr>
        <w:t>1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>-1</w:t>
      </w:r>
    </w:p>
    <w:p w:rsidR="00A83251" w:rsidRDefault="00A83251" w:rsidP="00A83251">
      <w:pPr>
        <w:jc w:val="center"/>
        <w:rPr>
          <w:b/>
          <w:sz w:val="28"/>
          <w:szCs w:val="28"/>
        </w:rPr>
      </w:pPr>
    </w:p>
    <w:p w:rsidR="00A817D2" w:rsidRDefault="00A817D2" w:rsidP="00A817D2">
      <w:pPr>
        <w:tabs>
          <w:tab w:val="left" w:pos="0"/>
          <w:tab w:val="left" w:pos="9355"/>
        </w:tabs>
        <w:ind w:righ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Рабочей группе Краснояружской территориальной избирательной комиссии по приему и проверке документов, представляемых при внесении предложений по кандидатурам в составы участковых избирательных комиссий Краснояружского района срока полномочий 2023-2028 годов (в резерв составов участковых комиссий)</w:t>
      </w:r>
    </w:p>
    <w:p w:rsidR="00E17C41" w:rsidRDefault="00E17C41" w:rsidP="00E17C41">
      <w:pPr>
        <w:tabs>
          <w:tab w:val="left" w:pos="0"/>
          <w:tab w:val="left" w:pos="9355"/>
        </w:tabs>
        <w:ind w:right="382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05A52" w:rsidRPr="00E419F1" w:rsidRDefault="00F05A52" w:rsidP="00F05A52">
      <w:pPr>
        <w:widowControl w:val="0"/>
        <w:ind w:firstLine="709"/>
        <w:jc w:val="both"/>
        <w:rPr>
          <w:sz w:val="26"/>
          <w:szCs w:val="26"/>
        </w:rPr>
      </w:pPr>
    </w:p>
    <w:p w:rsidR="00B25B9A" w:rsidRDefault="00A817D2" w:rsidP="00B25B9A">
      <w:pPr>
        <w:ind w:firstLine="851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связи с формированием участковых избирательных комиссий Красн</w:t>
      </w:r>
      <w:r w:rsidR="0082146E">
        <w:rPr>
          <w:snapToGrid w:val="0"/>
          <w:sz w:val="28"/>
          <w:szCs w:val="28"/>
        </w:rPr>
        <w:t>ояруж</w:t>
      </w:r>
      <w:r>
        <w:rPr>
          <w:snapToGrid w:val="0"/>
          <w:sz w:val="28"/>
          <w:szCs w:val="28"/>
        </w:rPr>
        <w:t>ского района срока полномочий 2023-2028 годов (далее – УИК), на основании постановления Красн</w:t>
      </w:r>
      <w:r w:rsidR="0082146E">
        <w:rPr>
          <w:snapToGrid w:val="0"/>
          <w:sz w:val="28"/>
          <w:szCs w:val="28"/>
        </w:rPr>
        <w:t>ояруж</w:t>
      </w:r>
      <w:r>
        <w:rPr>
          <w:snapToGrid w:val="0"/>
          <w:sz w:val="28"/>
          <w:szCs w:val="28"/>
        </w:rPr>
        <w:t>ской территориальной избирательной комиссии от 22 марта 2023 года № 1</w:t>
      </w:r>
      <w:r w:rsidR="0082146E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/5</w:t>
      </w:r>
      <w:r w:rsidR="0082146E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-1 «</w:t>
      </w:r>
      <w:r w:rsidR="0082146E" w:rsidRPr="0082146E">
        <w:rPr>
          <w:snapToGrid w:val="0"/>
          <w:sz w:val="28"/>
          <w:szCs w:val="28"/>
        </w:rPr>
        <w:t>О начале формирования и числе членов участковых избирательных комиссий избирательных участков на территории Краснояружского района срока полномочий 2023-2028 годов</w:t>
      </w:r>
      <w:r>
        <w:rPr>
          <w:snapToGrid w:val="0"/>
          <w:sz w:val="28"/>
          <w:szCs w:val="28"/>
        </w:rPr>
        <w:t>», в соответствии с постановлением Центральной избирательной комиссии Российской Федерации от 17 февраля</w:t>
      </w:r>
      <w:proofErr w:type="gramEnd"/>
      <w:r>
        <w:rPr>
          <w:snapToGrid w:val="0"/>
          <w:sz w:val="28"/>
          <w:szCs w:val="28"/>
        </w:rPr>
        <w:t xml:space="preserve"> 2010 года № 192/1337-5 «О методических </w:t>
      </w:r>
      <w:proofErr w:type="gramStart"/>
      <w:r>
        <w:rPr>
          <w:snapToGrid w:val="0"/>
          <w:sz w:val="28"/>
          <w:szCs w:val="28"/>
        </w:rPr>
        <w:t>рекомендациях</w:t>
      </w:r>
      <w:proofErr w:type="gramEnd"/>
      <w:r>
        <w:rPr>
          <w:snapToGrid w:val="0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 w:rsidR="00B25B9A">
        <w:rPr>
          <w:sz w:val="28"/>
          <w:szCs w:val="28"/>
        </w:rPr>
        <w:t xml:space="preserve"> </w:t>
      </w:r>
      <w:r w:rsidR="00B25B9A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B25B9A" w:rsidRPr="00B4336C">
        <w:rPr>
          <w:b/>
          <w:bCs/>
          <w:sz w:val="28"/>
          <w:szCs w:val="28"/>
        </w:rPr>
        <w:t>постановляет:</w:t>
      </w:r>
    </w:p>
    <w:p w:rsidR="0082146E" w:rsidRDefault="0082146E" w:rsidP="00821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Сформировать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Рабочую группу Краснояружской территориальной избирательной комиссии по приему и проверке документов, представляемых при внесении предложений по кандидатурам в составы участковых избирательных комиссий Краснояружского района срока полномочий 2023-2028 годов (в резерв составов участковых комиссий) (далее – Рабочая группа) согласно приложению.</w:t>
      </w:r>
    </w:p>
    <w:p w:rsidR="0082146E" w:rsidRDefault="0082146E" w:rsidP="00821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Рабочей группе, в соответствии с положениями Федерального закона от 12 июня 2002 года № 67-ФЗ «Об основных гарантиях избирательных прав </w:t>
      </w:r>
      <w:r>
        <w:rPr>
          <w:sz w:val="28"/>
          <w:szCs w:val="28"/>
        </w:rPr>
        <w:lastRenderedPageBreak/>
        <w:t xml:space="preserve">и права на участие в референдуме граждан Российской Федерации» (далее – Федеральный закон): </w:t>
      </w:r>
    </w:p>
    <w:p w:rsidR="0082146E" w:rsidRDefault="0082146E" w:rsidP="00821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прием от субъектов права внесения предложений по составу участковых избирательных комиссий пакетов документов по кандидатурам, предложенным для назначения в составы УИК (в резерв составов участковых комиссий);</w:t>
      </w:r>
    </w:p>
    <w:p w:rsidR="0082146E" w:rsidRDefault="0082146E" w:rsidP="00821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провести проверку лиц, кандидатуры которых предлагаются для назначения в составы УИК (в резерв составов участковых комиссий), на предмет отсутствия предусмотренных положениями Федерального закона ограничений с участием соответствующих органов. При такой проверке может использоваться Государственная автоматизированная система Российской Федерации «Выборы». </w:t>
      </w:r>
    </w:p>
    <w:p w:rsidR="0082146E" w:rsidRDefault="00E17C41" w:rsidP="0082146E">
      <w:pPr>
        <w:pStyle w:val="afa"/>
        <w:widowControl/>
        <w:spacing w:after="0" w:line="240" w:lineRule="auto"/>
        <w:ind w:firstLine="851"/>
        <w:rPr>
          <w:szCs w:val="28"/>
        </w:rPr>
      </w:pPr>
      <w:r>
        <w:rPr>
          <w:szCs w:val="28"/>
        </w:rPr>
        <w:t xml:space="preserve">3. </w:t>
      </w:r>
      <w:proofErr w:type="gramStart"/>
      <w:r w:rsidR="0082146E">
        <w:rPr>
          <w:szCs w:val="28"/>
        </w:rPr>
        <w:t>Разместить</w:t>
      </w:r>
      <w:proofErr w:type="gramEnd"/>
      <w:r w:rsidR="0082146E">
        <w:rPr>
          <w:szCs w:val="28"/>
        </w:rPr>
        <w:t xml:space="preserve"> настоящее постановление на странице Краснояружской территориальной избирательной комиссии на официальном сайте Краснояружской территориальной избирательной комиссии в информационно-телекоммуникационной сети «Интернет».</w:t>
      </w:r>
    </w:p>
    <w:p w:rsidR="0082146E" w:rsidRDefault="0082146E" w:rsidP="0082146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>
        <w:rPr>
          <w:sz w:val="28"/>
          <w:szCs w:val="28"/>
        </w:rPr>
        <w:br/>
        <w:t>М.В. Носова</w:t>
      </w:r>
      <w:r>
        <w:rPr>
          <w:rFonts w:ascii="Times New Roman CYR" w:hAnsi="Times New Roman CYR"/>
          <w:sz w:val="28"/>
          <w:szCs w:val="28"/>
        </w:rPr>
        <w:t>.</w:t>
      </w:r>
    </w:p>
    <w:p w:rsidR="00F56A5D" w:rsidRPr="00E54FC9" w:rsidRDefault="00F56A5D" w:rsidP="0082146E">
      <w:pPr>
        <w:pStyle w:val="afa"/>
        <w:tabs>
          <w:tab w:val="left" w:pos="0"/>
        </w:tabs>
        <w:spacing w:after="0" w:line="240" w:lineRule="auto"/>
        <w:ind w:firstLine="851"/>
        <w:rPr>
          <w:rFonts w:ascii="Times New Roman CYR" w:hAnsi="Times New Roman CYR"/>
          <w:szCs w:val="28"/>
        </w:rPr>
      </w:pPr>
    </w:p>
    <w:p w:rsidR="00F56A5D" w:rsidRPr="00577C25" w:rsidRDefault="00F56A5D" w:rsidP="00F56A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56A5D" w:rsidRDefault="00F56A5D" w:rsidP="00C64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F56A5D" w:rsidTr="00C64FCF">
        <w:tc>
          <w:tcPr>
            <w:tcW w:w="4786" w:type="dxa"/>
          </w:tcPr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56A5D" w:rsidRDefault="00F56A5D" w:rsidP="00C64FCF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F56A5D" w:rsidRDefault="00F56A5D" w:rsidP="00F56A5D">
      <w:pPr>
        <w:ind w:left="5160" w:hanging="120"/>
        <w:jc w:val="both"/>
        <w:rPr>
          <w:sz w:val="22"/>
        </w:rPr>
      </w:pPr>
    </w:p>
    <w:p w:rsidR="0006107E" w:rsidRDefault="0006107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B25B9A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B25B9A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Pr="0082146E" w:rsidRDefault="00F73749" w:rsidP="00F73749">
      <w:pPr>
        <w:pageBreakBefore/>
        <w:widowControl w:val="0"/>
        <w:spacing w:line="264" w:lineRule="auto"/>
        <w:ind w:firstLine="709"/>
        <w:jc w:val="right"/>
        <w:rPr>
          <w:sz w:val="28"/>
          <w:szCs w:val="28"/>
        </w:rPr>
      </w:pPr>
      <w:r w:rsidRPr="0082146E">
        <w:rPr>
          <w:sz w:val="28"/>
          <w:szCs w:val="28"/>
        </w:rPr>
        <w:lastRenderedPageBreak/>
        <w:t>Приложение №1</w:t>
      </w:r>
    </w:p>
    <w:p w:rsidR="0082146E" w:rsidRDefault="0082146E" w:rsidP="0082146E">
      <w:pPr>
        <w:pStyle w:val="aff"/>
        <w:ind w:left="5103" w:firstLine="0"/>
        <w:jc w:val="center"/>
        <w:rPr>
          <w:szCs w:val="24"/>
        </w:rPr>
      </w:pPr>
      <w:r>
        <w:rPr>
          <w:szCs w:val="24"/>
        </w:rPr>
        <w:t xml:space="preserve"> к постановлению </w:t>
      </w:r>
    </w:p>
    <w:p w:rsidR="0082146E" w:rsidRDefault="0082146E" w:rsidP="0082146E">
      <w:pPr>
        <w:pStyle w:val="aff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82146E" w:rsidRDefault="0082146E" w:rsidP="0082146E">
      <w:pPr>
        <w:pStyle w:val="aff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82146E" w:rsidRDefault="0082146E" w:rsidP="0082146E">
      <w:pPr>
        <w:pStyle w:val="aff"/>
        <w:ind w:left="5103" w:firstLine="0"/>
        <w:jc w:val="center"/>
        <w:rPr>
          <w:szCs w:val="24"/>
        </w:rPr>
      </w:pPr>
      <w:r>
        <w:rPr>
          <w:szCs w:val="24"/>
        </w:rPr>
        <w:t>от 22 марта 2023 года № 12/51-1</w:t>
      </w:r>
    </w:p>
    <w:p w:rsidR="0082146E" w:rsidRDefault="0082146E" w:rsidP="008214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146E" w:rsidRDefault="0082146E" w:rsidP="0082146E">
      <w:pPr>
        <w:pStyle w:val="33"/>
        <w:jc w:val="center"/>
        <w:rPr>
          <w:b/>
          <w:szCs w:val="28"/>
        </w:rPr>
      </w:pPr>
      <w:r>
        <w:rPr>
          <w:b/>
          <w:szCs w:val="28"/>
        </w:rPr>
        <w:t>СОСТА</w:t>
      </w:r>
      <w:r w:rsidR="00D41119">
        <w:rPr>
          <w:b/>
          <w:szCs w:val="28"/>
        </w:rPr>
        <w:t xml:space="preserve">В </w:t>
      </w:r>
      <w:r w:rsidR="00D41119">
        <w:rPr>
          <w:b/>
          <w:szCs w:val="28"/>
        </w:rPr>
        <w:br/>
        <w:t>Рабочей группы Краснояруж</w:t>
      </w:r>
      <w:r>
        <w:rPr>
          <w:b/>
          <w:szCs w:val="28"/>
        </w:rPr>
        <w:t>ской территориальной избирательной комиссии по приему и проверке документов, представляемых при внесении предложений по кандидатурам в составы участков</w:t>
      </w:r>
      <w:r w:rsidR="00D41119">
        <w:rPr>
          <w:b/>
          <w:szCs w:val="28"/>
        </w:rPr>
        <w:t>ых избирательных комиссий Краснояруж</w:t>
      </w:r>
      <w:r>
        <w:rPr>
          <w:b/>
          <w:szCs w:val="28"/>
        </w:rPr>
        <w:t>ского района срока полномочий 2023-2028 годов</w:t>
      </w:r>
      <w:r w:rsidR="00D41119">
        <w:rPr>
          <w:b/>
          <w:szCs w:val="28"/>
        </w:rPr>
        <w:t xml:space="preserve"> </w:t>
      </w:r>
      <w:r>
        <w:rPr>
          <w:b/>
          <w:szCs w:val="28"/>
        </w:rPr>
        <w:t>(в резерв составов участковых комиссий)</w:t>
      </w:r>
    </w:p>
    <w:p w:rsidR="0082146E" w:rsidRDefault="0082146E" w:rsidP="0082146E">
      <w:pPr>
        <w:jc w:val="center"/>
        <w:rPr>
          <w:b/>
          <w:sz w:val="28"/>
          <w:szCs w:val="28"/>
        </w:rPr>
      </w:pPr>
    </w:p>
    <w:p w:rsidR="00884520" w:rsidRDefault="00884520" w:rsidP="0082146E">
      <w:pPr>
        <w:jc w:val="center"/>
        <w:rPr>
          <w:b/>
          <w:sz w:val="28"/>
          <w:szCs w:val="28"/>
        </w:rPr>
      </w:pPr>
    </w:p>
    <w:tbl>
      <w:tblPr>
        <w:tblStyle w:val="afb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"/>
        <w:gridCol w:w="2274"/>
        <w:gridCol w:w="310"/>
        <w:gridCol w:w="6506"/>
      </w:tblGrid>
      <w:tr w:rsidR="0082146E" w:rsidRPr="00D41119" w:rsidTr="007876AE">
        <w:tc>
          <w:tcPr>
            <w:tcW w:w="515" w:type="dxa"/>
            <w:hideMark/>
          </w:tcPr>
          <w:p w:rsidR="0082146E" w:rsidRPr="00D41119" w:rsidRDefault="0082146E">
            <w:pPr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82146E" w:rsidRPr="00D41119" w:rsidRDefault="00D41119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146E" w:rsidRPr="00D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146E" w:rsidRPr="00D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Носов</w:t>
            </w:r>
          </w:p>
          <w:p w:rsidR="0082146E" w:rsidRPr="00D41119" w:rsidRDefault="0082146E">
            <w:pPr>
              <w:snapToGri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82146E" w:rsidRPr="00D41119" w:rsidRDefault="008214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6" w:type="dxa"/>
            <w:hideMark/>
          </w:tcPr>
          <w:p w:rsidR="0082146E" w:rsidRPr="00D41119" w:rsidRDefault="00821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41119">
              <w:rPr>
                <w:rFonts w:ascii="Times New Roman" w:hAnsi="Times New Roman" w:cs="Times New Roman"/>
                <w:sz w:val="28"/>
                <w:szCs w:val="28"/>
              </w:rPr>
              <w:t>Краснояружской</w:t>
            </w: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комиссии, </w:t>
            </w:r>
            <w:r w:rsidRPr="00D4111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</w:t>
            </w: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46E" w:rsidRPr="00D41119" w:rsidRDefault="008214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46E" w:rsidRPr="00D41119" w:rsidTr="007876AE">
        <w:tc>
          <w:tcPr>
            <w:tcW w:w="515" w:type="dxa"/>
            <w:hideMark/>
          </w:tcPr>
          <w:p w:rsidR="0082146E" w:rsidRPr="00D41119" w:rsidRDefault="0082146E">
            <w:pPr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4" w:type="dxa"/>
            <w:hideMark/>
          </w:tcPr>
          <w:p w:rsidR="0082146E" w:rsidRPr="00D41119" w:rsidRDefault="00D41119" w:rsidP="00D41119">
            <w:pPr>
              <w:snapToGri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146E" w:rsidRPr="00D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146E" w:rsidRPr="00D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</w:p>
        </w:tc>
        <w:tc>
          <w:tcPr>
            <w:tcW w:w="310" w:type="dxa"/>
            <w:hideMark/>
          </w:tcPr>
          <w:p w:rsidR="0082146E" w:rsidRPr="00D41119" w:rsidRDefault="008214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6" w:type="dxa"/>
            <w:hideMark/>
          </w:tcPr>
          <w:p w:rsidR="0082146E" w:rsidRPr="00D41119" w:rsidRDefault="00821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D41119">
              <w:rPr>
                <w:rFonts w:ascii="Times New Roman" w:hAnsi="Times New Roman" w:cs="Times New Roman"/>
                <w:sz w:val="28"/>
                <w:szCs w:val="28"/>
              </w:rPr>
              <w:t>Краснояружской</w:t>
            </w: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комиссии, </w:t>
            </w:r>
            <w:r w:rsidRPr="00D4111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</w:t>
            </w: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46E" w:rsidRPr="00D41119" w:rsidRDefault="008214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46E" w:rsidRPr="00D41119" w:rsidTr="007876AE">
        <w:tc>
          <w:tcPr>
            <w:tcW w:w="515" w:type="dxa"/>
            <w:hideMark/>
          </w:tcPr>
          <w:p w:rsidR="0082146E" w:rsidRPr="00D41119" w:rsidRDefault="0082146E">
            <w:pPr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4" w:type="dxa"/>
            <w:hideMark/>
          </w:tcPr>
          <w:p w:rsidR="0082146E" w:rsidRPr="00D41119" w:rsidRDefault="00D41119" w:rsidP="00D41119">
            <w:pPr>
              <w:snapToGri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146E" w:rsidRPr="00D41119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</w:t>
            </w:r>
          </w:p>
        </w:tc>
        <w:tc>
          <w:tcPr>
            <w:tcW w:w="310" w:type="dxa"/>
            <w:hideMark/>
          </w:tcPr>
          <w:p w:rsidR="0082146E" w:rsidRPr="00D41119" w:rsidRDefault="008214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6" w:type="dxa"/>
          </w:tcPr>
          <w:p w:rsidR="0082146E" w:rsidRPr="00D41119" w:rsidRDefault="00821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D41119">
              <w:rPr>
                <w:rFonts w:ascii="Times New Roman" w:hAnsi="Times New Roman" w:cs="Times New Roman"/>
                <w:sz w:val="28"/>
                <w:szCs w:val="28"/>
              </w:rPr>
              <w:t>Краснояружской</w:t>
            </w: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комиссии, </w:t>
            </w:r>
            <w:r w:rsidRPr="00D4111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46E" w:rsidRPr="00D41119" w:rsidRDefault="008214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146E" w:rsidRPr="00D41119" w:rsidTr="007876AE">
        <w:tc>
          <w:tcPr>
            <w:tcW w:w="515" w:type="dxa"/>
            <w:hideMark/>
          </w:tcPr>
          <w:p w:rsidR="0082146E" w:rsidRPr="00D41119" w:rsidRDefault="0082146E">
            <w:pPr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4" w:type="dxa"/>
            <w:hideMark/>
          </w:tcPr>
          <w:p w:rsidR="0082146E" w:rsidRPr="00D41119" w:rsidRDefault="007876AE" w:rsidP="007876AE">
            <w:pPr>
              <w:snapToGri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146E" w:rsidRPr="00D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2146E" w:rsidRPr="00D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Петряков</w:t>
            </w:r>
          </w:p>
        </w:tc>
        <w:tc>
          <w:tcPr>
            <w:tcW w:w="310" w:type="dxa"/>
            <w:hideMark/>
          </w:tcPr>
          <w:p w:rsidR="0082146E" w:rsidRPr="00D41119" w:rsidRDefault="008214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6" w:type="dxa"/>
          </w:tcPr>
          <w:p w:rsidR="0082146E" w:rsidRPr="00D41119" w:rsidRDefault="00821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D41119">
              <w:rPr>
                <w:rFonts w:ascii="Times New Roman" w:hAnsi="Times New Roman" w:cs="Times New Roman"/>
                <w:sz w:val="28"/>
                <w:szCs w:val="28"/>
              </w:rPr>
              <w:t>Краснояружской</w:t>
            </w: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с правом решающего голоса</w:t>
            </w:r>
            <w:r w:rsidR="00884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4520" w:rsidRPr="00D4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4520"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="00884520" w:rsidRPr="00D4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группы</w:t>
            </w:r>
            <w:r w:rsidR="00884520" w:rsidRPr="00D41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46E" w:rsidRPr="00D41119" w:rsidRDefault="008214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146E" w:rsidRPr="00D41119" w:rsidTr="007876AE">
        <w:tc>
          <w:tcPr>
            <w:tcW w:w="515" w:type="dxa"/>
            <w:hideMark/>
          </w:tcPr>
          <w:p w:rsidR="0082146E" w:rsidRPr="00D41119" w:rsidRDefault="0082146E">
            <w:pPr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4" w:type="dxa"/>
            <w:hideMark/>
          </w:tcPr>
          <w:p w:rsidR="0082146E" w:rsidRPr="00D41119" w:rsidRDefault="007876AE" w:rsidP="007876AE">
            <w:pPr>
              <w:snapToGri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146E" w:rsidRPr="00D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146E" w:rsidRPr="00D4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</w:tc>
        <w:tc>
          <w:tcPr>
            <w:tcW w:w="310" w:type="dxa"/>
            <w:hideMark/>
          </w:tcPr>
          <w:p w:rsidR="0082146E" w:rsidRPr="00D41119" w:rsidRDefault="008214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6" w:type="dxa"/>
          </w:tcPr>
          <w:p w:rsidR="0082146E" w:rsidRPr="00D41119" w:rsidRDefault="007876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 специалист информационного центра Избирательной комиссии Белгородской области, системный администратор Краснояружской территориальной избирательной комиссии</w:t>
            </w:r>
            <w:r w:rsidR="00884520">
              <w:rPr>
                <w:rFonts w:ascii="PT Astra Serif" w:hAnsi="PT Astra Serif"/>
                <w:sz w:val="28"/>
                <w:szCs w:val="28"/>
              </w:rPr>
              <w:t>,</w:t>
            </w:r>
            <w:r w:rsidR="00884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</w:t>
            </w:r>
            <w:r w:rsidR="00884520" w:rsidRPr="00D4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группы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82146E" w:rsidRPr="00D41119" w:rsidRDefault="008214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146E" w:rsidRPr="00D41119" w:rsidRDefault="0082146E" w:rsidP="0082146E">
      <w:pPr>
        <w:rPr>
          <w:sz w:val="28"/>
          <w:szCs w:val="28"/>
        </w:rPr>
      </w:pPr>
      <w:bookmarkStart w:id="0" w:name="_GoBack"/>
      <w:bookmarkEnd w:id="0"/>
    </w:p>
    <w:p w:rsidR="0082146E" w:rsidRDefault="0082146E" w:rsidP="0082146E">
      <w:pPr>
        <w:widowControl w:val="0"/>
        <w:spacing w:line="264" w:lineRule="auto"/>
        <w:ind w:firstLine="709"/>
        <w:jc w:val="right"/>
        <w:rPr>
          <w:b/>
          <w:sz w:val="26"/>
          <w:szCs w:val="26"/>
        </w:rPr>
      </w:pPr>
    </w:p>
    <w:sectPr w:rsidR="0082146E" w:rsidSect="00F455CA">
      <w:headerReference w:type="even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02" w:rsidRDefault="006A7602">
      <w:r>
        <w:separator/>
      </w:r>
    </w:p>
  </w:endnote>
  <w:endnote w:type="continuationSeparator" w:id="0">
    <w:p w:rsidR="006A7602" w:rsidRDefault="006A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02" w:rsidRDefault="006A7602">
      <w:r>
        <w:separator/>
      </w:r>
    </w:p>
  </w:footnote>
  <w:footnote w:type="continuationSeparator" w:id="0">
    <w:p w:rsidR="006A7602" w:rsidRDefault="006A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F" w:rsidRDefault="00D229D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4F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4FCF" w:rsidRDefault="00C64FCF">
    <w:pPr>
      <w:pStyle w:val="a8"/>
    </w:pPr>
  </w:p>
  <w:p w:rsidR="00C64FCF" w:rsidRDefault="00C64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4E63D0"/>
    <w:multiLevelType w:val="hybridMultilevel"/>
    <w:tmpl w:val="B8623F0A"/>
    <w:lvl w:ilvl="0" w:tplc="E1D8A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751DFE"/>
    <w:multiLevelType w:val="hybridMultilevel"/>
    <w:tmpl w:val="9F5043E4"/>
    <w:lvl w:ilvl="0" w:tplc="C5642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4921D7"/>
    <w:multiLevelType w:val="singleLevel"/>
    <w:tmpl w:val="DA765E90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4">
    <w:nsid w:val="0B3B7536"/>
    <w:multiLevelType w:val="hybridMultilevel"/>
    <w:tmpl w:val="4A6C7CD6"/>
    <w:lvl w:ilvl="0" w:tplc="7F1608F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6A6EEC"/>
    <w:multiLevelType w:val="hybridMultilevel"/>
    <w:tmpl w:val="70222FDA"/>
    <w:lvl w:ilvl="0" w:tplc="A230AB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8E3437"/>
    <w:multiLevelType w:val="hybridMultilevel"/>
    <w:tmpl w:val="4A82B1C6"/>
    <w:lvl w:ilvl="0" w:tplc="E0A496D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A705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1469BB"/>
    <w:multiLevelType w:val="hybridMultilevel"/>
    <w:tmpl w:val="E2A46138"/>
    <w:lvl w:ilvl="0" w:tplc="7EE48B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BB5CEB"/>
    <w:multiLevelType w:val="hybridMultilevel"/>
    <w:tmpl w:val="4D9A9B8A"/>
    <w:lvl w:ilvl="0" w:tplc="9EB878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3C35BC"/>
    <w:multiLevelType w:val="hybridMultilevel"/>
    <w:tmpl w:val="C19AD74E"/>
    <w:lvl w:ilvl="0" w:tplc="7C2C0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7D3BE1"/>
    <w:multiLevelType w:val="hybridMultilevel"/>
    <w:tmpl w:val="33188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F2511"/>
    <w:multiLevelType w:val="hybridMultilevel"/>
    <w:tmpl w:val="91669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642426"/>
    <w:multiLevelType w:val="hybridMultilevel"/>
    <w:tmpl w:val="102C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71186"/>
    <w:multiLevelType w:val="hybridMultilevel"/>
    <w:tmpl w:val="5092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850E87"/>
    <w:multiLevelType w:val="hybridMultilevel"/>
    <w:tmpl w:val="0C348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9038DB"/>
    <w:multiLevelType w:val="hybridMultilevel"/>
    <w:tmpl w:val="B4DA85E6"/>
    <w:lvl w:ilvl="0" w:tplc="53DA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5950544"/>
    <w:multiLevelType w:val="hybridMultilevel"/>
    <w:tmpl w:val="3C1C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74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8C5A6D"/>
    <w:multiLevelType w:val="hybridMultilevel"/>
    <w:tmpl w:val="75A8125A"/>
    <w:lvl w:ilvl="0" w:tplc="60784F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1123D38"/>
    <w:multiLevelType w:val="hybridMultilevel"/>
    <w:tmpl w:val="B93C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974C2"/>
    <w:multiLevelType w:val="hybridMultilevel"/>
    <w:tmpl w:val="7CDA1C1E"/>
    <w:lvl w:ilvl="0" w:tplc="FE780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015A2B"/>
    <w:multiLevelType w:val="hybridMultilevel"/>
    <w:tmpl w:val="EEBA078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35900691"/>
    <w:multiLevelType w:val="hybridMultilevel"/>
    <w:tmpl w:val="2F4607DE"/>
    <w:lvl w:ilvl="0" w:tplc="DBA853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107A7B"/>
    <w:multiLevelType w:val="hybridMultilevel"/>
    <w:tmpl w:val="FDE4A78E"/>
    <w:lvl w:ilvl="0" w:tplc="5E2E7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AE18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3EE75908"/>
    <w:multiLevelType w:val="hybridMultilevel"/>
    <w:tmpl w:val="91F26E58"/>
    <w:lvl w:ilvl="0" w:tplc="E080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F979CD"/>
    <w:multiLevelType w:val="hybridMultilevel"/>
    <w:tmpl w:val="E83A9C24"/>
    <w:lvl w:ilvl="0" w:tplc="753ACB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3E86DEA"/>
    <w:multiLevelType w:val="hybridMultilevel"/>
    <w:tmpl w:val="87B23990"/>
    <w:lvl w:ilvl="0" w:tplc="EB26A00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46C1DD7"/>
    <w:multiLevelType w:val="hybridMultilevel"/>
    <w:tmpl w:val="03008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5E63F3B"/>
    <w:multiLevelType w:val="hybridMultilevel"/>
    <w:tmpl w:val="8B1049D6"/>
    <w:lvl w:ilvl="0" w:tplc="DDD241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49742A91"/>
    <w:multiLevelType w:val="hybridMultilevel"/>
    <w:tmpl w:val="DEE6A2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D111AC"/>
    <w:multiLevelType w:val="hybridMultilevel"/>
    <w:tmpl w:val="A68E20FA"/>
    <w:lvl w:ilvl="0" w:tplc="D17E7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27674A"/>
    <w:multiLevelType w:val="hybridMultilevel"/>
    <w:tmpl w:val="92C07384"/>
    <w:lvl w:ilvl="0" w:tplc="51A0B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CF6181"/>
    <w:multiLevelType w:val="hybridMultilevel"/>
    <w:tmpl w:val="B24EF56A"/>
    <w:lvl w:ilvl="0" w:tplc="EF6C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6C3DAC"/>
    <w:multiLevelType w:val="hybridMultilevel"/>
    <w:tmpl w:val="7D8E3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D564DE"/>
    <w:multiLevelType w:val="hybridMultilevel"/>
    <w:tmpl w:val="C8DE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AE14B3"/>
    <w:multiLevelType w:val="hybridMultilevel"/>
    <w:tmpl w:val="3F226F70"/>
    <w:lvl w:ilvl="0" w:tplc="BF800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4953B7"/>
    <w:multiLevelType w:val="hybridMultilevel"/>
    <w:tmpl w:val="64E6568E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B85B4D"/>
    <w:multiLevelType w:val="multilevel"/>
    <w:tmpl w:val="9D147502"/>
    <w:lvl w:ilvl="0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41">
    <w:nsid w:val="72C964A7"/>
    <w:multiLevelType w:val="hybridMultilevel"/>
    <w:tmpl w:val="E9D052D4"/>
    <w:lvl w:ilvl="0" w:tplc="173CC1BE">
      <w:start w:val="1"/>
      <w:numFmt w:val="decimal"/>
      <w:lvlText w:val="%1."/>
      <w:lvlJc w:val="left"/>
      <w:pPr>
        <w:ind w:left="2029" w:hanging="132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D346FE"/>
    <w:multiLevelType w:val="hybridMultilevel"/>
    <w:tmpl w:val="2F9AB764"/>
    <w:lvl w:ilvl="0" w:tplc="0784A024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543961"/>
    <w:multiLevelType w:val="hybridMultilevel"/>
    <w:tmpl w:val="414EC1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323B9"/>
    <w:multiLevelType w:val="hybridMultilevel"/>
    <w:tmpl w:val="A44A3986"/>
    <w:lvl w:ilvl="0" w:tplc="9244D6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AE0AB2"/>
    <w:multiLevelType w:val="hybridMultilevel"/>
    <w:tmpl w:val="1168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F030F1"/>
    <w:multiLevelType w:val="hybridMultilevel"/>
    <w:tmpl w:val="E3AA80D4"/>
    <w:lvl w:ilvl="0" w:tplc="788AAB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DE60C2"/>
    <w:multiLevelType w:val="multilevel"/>
    <w:tmpl w:val="ECEA9640"/>
    <w:lvl w:ilvl="0">
      <w:start w:val="7"/>
      <w:numFmt w:val="upperRoman"/>
      <w:lvlText w:val="%1."/>
      <w:lvlJc w:val="left"/>
      <w:pPr>
        <w:ind w:left="22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27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2160"/>
      </w:pPr>
      <w:rPr>
        <w:rFonts w:cs="Times New Roman" w:hint="default"/>
      </w:rPr>
    </w:lvl>
  </w:abstractNum>
  <w:abstractNum w:abstractNumId="48">
    <w:nsid w:val="7FAA01F2"/>
    <w:multiLevelType w:val="hybridMultilevel"/>
    <w:tmpl w:val="D7A698F4"/>
    <w:lvl w:ilvl="0" w:tplc="3EF6DAD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4"/>
  </w:num>
  <w:num w:numId="3">
    <w:abstractNumId w:val="25"/>
  </w:num>
  <w:num w:numId="4">
    <w:abstractNumId w:val="4"/>
  </w:num>
  <w:num w:numId="5">
    <w:abstractNumId w:val="33"/>
  </w:num>
  <w:num w:numId="6">
    <w:abstractNumId w:val="28"/>
  </w:num>
  <w:num w:numId="7">
    <w:abstractNumId w:val="17"/>
  </w:num>
  <w:num w:numId="8">
    <w:abstractNumId w:val="22"/>
  </w:num>
  <w:num w:numId="9">
    <w:abstractNumId w:val="1"/>
  </w:num>
  <w:num w:numId="10">
    <w:abstractNumId w:val="34"/>
  </w:num>
  <w:num w:numId="11">
    <w:abstractNumId w:val="5"/>
  </w:num>
  <w:num w:numId="12">
    <w:abstractNumId w:val="24"/>
  </w:num>
  <w:num w:numId="13">
    <w:abstractNumId w:val="2"/>
  </w:num>
  <w:num w:numId="14">
    <w:abstractNumId w:val="29"/>
  </w:num>
  <w:num w:numId="15">
    <w:abstractNumId w:val="38"/>
  </w:num>
  <w:num w:numId="16">
    <w:abstractNumId w:val="20"/>
  </w:num>
  <w:num w:numId="17">
    <w:abstractNumId w:val="31"/>
  </w:num>
  <w:num w:numId="18">
    <w:abstractNumId w:val="6"/>
  </w:num>
  <w:num w:numId="19">
    <w:abstractNumId w:val="18"/>
  </w:num>
  <w:num w:numId="20">
    <w:abstractNumId w:val="10"/>
  </w:num>
  <w:num w:numId="21">
    <w:abstractNumId w:val="21"/>
  </w:num>
  <w:num w:numId="22">
    <w:abstractNumId w:val="42"/>
  </w:num>
  <w:num w:numId="23">
    <w:abstractNumId w:val="3"/>
  </w:num>
  <w:num w:numId="24">
    <w:abstractNumId w:val="0"/>
  </w:num>
  <w:num w:numId="25">
    <w:abstractNumId w:val="23"/>
  </w:num>
  <w:num w:numId="26">
    <w:abstractNumId w:val="14"/>
  </w:num>
  <w:num w:numId="27">
    <w:abstractNumId w:val="39"/>
  </w:num>
  <w:num w:numId="28">
    <w:abstractNumId w:val="7"/>
  </w:num>
  <w:num w:numId="29">
    <w:abstractNumId w:val="13"/>
  </w:num>
  <w:num w:numId="30">
    <w:abstractNumId w:val="15"/>
  </w:num>
  <w:num w:numId="31">
    <w:abstractNumId w:val="43"/>
  </w:num>
  <w:num w:numId="32">
    <w:abstractNumId w:val="32"/>
  </w:num>
  <w:num w:numId="33">
    <w:abstractNumId w:val="16"/>
  </w:num>
  <w:num w:numId="34">
    <w:abstractNumId w:val="11"/>
  </w:num>
  <w:num w:numId="35">
    <w:abstractNumId w:val="37"/>
  </w:num>
  <w:num w:numId="36">
    <w:abstractNumId w:val="36"/>
  </w:num>
  <w:num w:numId="37">
    <w:abstractNumId w:val="12"/>
  </w:num>
  <w:num w:numId="38">
    <w:abstractNumId w:val="26"/>
  </w:num>
  <w:num w:numId="39">
    <w:abstractNumId w:val="19"/>
  </w:num>
  <w:num w:numId="40">
    <w:abstractNumId w:val="40"/>
  </w:num>
  <w:num w:numId="41">
    <w:abstractNumId w:val="47"/>
  </w:num>
  <w:num w:numId="42">
    <w:abstractNumId w:val="45"/>
  </w:num>
  <w:num w:numId="43">
    <w:abstractNumId w:val="30"/>
  </w:num>
  <w:num w:numId="44">
    <w:abstractNumId w:val="48"/>
  </w:num>
  <w:num w:numId="45">
    <w:abstractNumId w:val="27"/>
  </w:num>
  <w:num w:numId="46">
    <w:abstractNumId w:val="8"/>
  </w:num>
  <w:num w:numId="47">
    <w:abstractNumId w:val="46"/>
  </w:num>
  <w:num w:numId="48">
    <w:abstractNumId w:val="41"/>
  </w:num>
  <w:num w:numId="49">
    <w:abstractNumId w:val="35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02505"/>
    <w:rsid w:val="000007CE"/>
    <w:rsid w:val="00006433"/>
    <w:rsid w:val="00013B43"/>
    <w:rsid w:val="000222C8"/>
    <w:rsid w:val="000270BF"/>
    <w:rsid w:val="00032E42"/>
    <w:rsid w:val="00041CB1"/>
    <w:rsid w:val="00047683"/>
    <w:rsid w:val="0006107E"/>
    <w:rsid w:val="00061BE2"/>
    <w:rsid w:val="000626CC"/>
    <w:rsid w:val="00072409"/>
    <w:rsid w:val="0007551D"/>
    <w:rsid w:val="000764AD"/>
    <w:rsid w:val="00077EC7"/>
    <w:rsid w:val="000949E9"/>
    <w:rsid w:val="000B04C3"/>
    <w:rsid w:val="000B2BB5"/>
    <w:rsid w:val="000C0E75"/>
    <w:rsid w:val="000C3148"/>
    <w:rsid w:val="000D06EF"/>
    <w:rsid w:val="000D13C3"/>
    <w:rsid w:val="000E0D9D"/>
    <w:rsid w:val="000E77E1"/>
    <w:rsid w:val="00100D27"/>
    <w:rsid w:val="00102ACE"/>
    <w:rsid w:val="00112A13"/>
    <w:rsid w:val="00115EDF"/>
    <w:rsid w:val="00130E96"/>
    <w:rsid w:val="00151495"/>
    <w:rsid w:val="00155067"/>
    <w:rsid w:val="00181A92"/>
    <w:rsid w:val="00182D39"/>
    <w:rsid w:val="001906D6"/>
    <w:rsid w:val="00192AA2"/>
    <w:rsid w:val="0019604A"/>
    <w:rsid w:val="001A4326"/>
    <w:rsid w:val="001A5E0C"/>
    <w:rsid w:val="001B2F1F"/>
    <w:rsid w:val="001B498B"/>
    <w:rsid w:val="001C36A5"/>
    <w:rsid w:val="001C3A0B"/>
    <w:rsid w:val="001E2AF5"/>
    <w:rsid w:val="001E2E96"/>
    <w:rsid w:val="0020746A"/>
    <w:rsid w:val="002150FB"/>
    <w:rsid w:val="00220093"/>
    <w:rsid w:val="002219FA"/>
    <w:rsid w:val="0022444C"/>
    <w:rsid w:val="00237E67"/>
    <w:rsid w:val="00244876"/>
    <w:rsid w:val="00246813"/>
    <w:rsid w:val="00247D89"/>
    <w:rsid w:val="00255A36"/>
    <w:rsid w:val="00264F6D"/>
    <w:rsid w:val="00274331"/>
    <w:rsid w:val="00287120"/>
    <w:rsid w:val="00287C94"/>
    <w:rsid w:val="00294501"/>
    <w:rsid w:val="002A497B"/>
    <w:rsid w:val="002B09E5"/>
    <w:rsid w:val="002B1996"/>
    <w:rsid w:val="002C4EA4"/>
    <w:rsid w:val="002C667B"/>
    <w:rsid w:val="002D1B86"/>
    <w:rsid w:val="002D3F7A"/>
    <w:rsid w:val="002D520F"/>
    <w:rsid w:val="002E240D"/>
    <w:rsid w:val="002E289C"/>
    <w:rsid w:val="002E5672"/>
    <w:rsid w:val="002F1648"/>
    <w:rsid w:val="002F28AE"/>
    <w:rsid w:val="00302B2D"/>
    <w:rsid w:val="00321CA5"/>
    <w:rsid w:val="00332AA3"/>
    <w:rsid w:val="00340F39"/>
    <w:rsid w:val="003427A1"/>
    <w:rsid w:val="00344F75"/>
    <w:rsid w:val="0034726F"/>
    <w:rsid w:val="00351293"/>
    <w:rsid w:val="003544EA"/>
    <w:rsid w:val="00360CE3"/>
    <w:rsid w:val="00363F6B"/>
    <w:rsid w:val="003668E1"/>
    <w:rsid w:val="003676DF"/>
    <w:rsid w:val="00370ACA"/>
    <w:rsid w:val="0037279F"/>
    <w:rsid w:val="00375E5C"/>
    <w:rsid w:val="00376C1F"/>
    <w:rsid w:val="0038381E"/>
    <w:rsid w:val="00386493"/>
    <w:rsid w:val="00386F34"/>
    <w:rsid w:val="00394E98"/>
    <w:rsid w:val="003A0D9F"/>
    <w:rsid w:val="003A2E75"/>
    <w:rsid w:val="003C5F31"/>
    <w:rsid w:val="003C7462"/>
    <w:rsid w:val="003E1F77"/>
    <w:rsid w:val="004051B4"/>
    <w:rsid w:val="00417A09"/>
    <w:rsid w:val="00424BC9"/>
    <w:rsid w:val="00425F34"/>
    <w:rsid w:val="004264AF"/>
    <w:rsid w:val="00427D9C"/>
    <w:rsid w:val="00444EC5"/>
    <w:rsid w:val="004547CD"/>
    <w:rsid w:val="00461D63"/>
    <w:rsid w:val="0046312A"/>
    <w:rsid w:val="004709FD"/>
    <w:rsid w:val="00471BBB"/>
    <w:rsid w:val="004732A7"/>
    <w:rsid w:val="00485F5F"/>
    <w:rsid w:val="00492A36"/>
    <w:rsid w:val="004A1E41"/>
    <w:rsid w:val="004B1305"/>
    <w:rsid w:val="004B7910"/>
    <w:rsid w:val="004F1655"/>
    <w:rsid w:val="005077D5"/>
    <w:rsid w:val="00511BF4"/>
    <w:rsid w:val="005123D7"/>
    <w:rsid w:val="0051263F"/>
    <w:rsid w:val="00515E32"/>
    <w:rsid w:val="005234CD"/>
    <w:rsid w:val="0053352A"/>
    <w:rsid w:val="005433CA"/>
    <w:rsid w:val="00546556"/>
    <w:rsid w:val="005603E2"/>
    <w:rsid w:val="00561C7B"/>
    <w:rsid w:val="00562F64"/>
    <w:rsid w:val="005673E0"/>
    <w:rsid w:val="00574F2D"/>
    <w:rsid w:val="005822F0"/>
    <w:rsid w:val="00585478"/>
    <w:rsid w:val="00585594"/>
    <w:rsid w:val="0058706C"/>
    <w:rsid w:val="00595778"/>
    <w:rsid w:val="005957BF"/>
    <w:rsid w:val="005A2B5E"/>
    <w:rsid w:val="005A42C5"/>
    <w:rsid w:val="005A6F76"/>
    <w:rsid w:val="005A710A"/>
    <w:rsid w:val="005B0863"/>
    <w:rsid w:val="005B3D7B"/>
    <w:rsid w:val="005B4E75"/>
    <w:rsid w:val="005C6CAB"/>
    <w:rsid w:val="005D07E4"/>
    <w:rsid w:val="005D0ED8"/>
    <w:rsid w:val="005D2CDE"/>
    <w:rsid w:val="005F2275"/>
    <w:rsid w:val="005F34D8"/>
    <w:rsid w:val="005F5307"/>
    <w:rsid w:val="00605098"/>
    <w:rsid w:val="00607CDE"/>
    <w:rsid w:val="006236FA"/>
    <w:rsid w:val="00623C6E"/>
    <w:rsid w:val="00625EAE"/>
    <w:rsid w:val="00626D01"/>
    <w:rsid w:val="00627480"/>
    <w:rsid w:val="0063045F"/>
    <w:rsid w:val="006405A2"/>
    <w:rsid w:val="00641B44"/>
    <w:rsid w:val="00641E1C"/>
    <w:rsid w:val="00650089"/>
    <w:rsid w:val="006619D9"/>
    <w:rsid w:val="006631DA"/>
    <w:rsid w:val="006661C8"/>
    <w:rsid w:val="00666DF4"/>
    <w:rsid w:val="00690367"/>
    <w:rsid w:val="006A7602"/>
    <w:rsid w:val="006B1892"/>
    <w:rsid w:val="006B1B1C"/>
    <w:rsid w:val="006B2908"/>
    <w:rsid w:val="006C4242"/>
    <w:rsid w:val="006C46BB"/>
    <w:rsid w:val="006C4E69"/>
    <w:rsid w:val="006C616C"/>
    <w:rsid w:val="006D229C"/>
    <w:rsid w:val="006D3BAD"/>
    <w:rsid w:val="006D3D98"/>
    <w:rsid w:val="006D5D47"/>
    <w:rsid w:val="006D6202"/>
    <w:rsid w:val="006D6A60"/>
    <w:rsid w:val="006E144E"/>
    <w:rsid w:val="006E2BEE"/>
    <w:rsid w:val="006E2D18"/>
    <w:rsid w:val="006E6C78"/>
    <w:rsid w:val="006E7A95"/>
    <w:rsid w:val="006F014F"/>
    <w:rsid w:val="006F6B62"/>
    <w:rsid w:val="007063C9"/>
    <w:rsid w:val="00714511"/>
    <w:rsid w:val="007152DB"/>
    <w:rsid w:val="007177B8"/>
    <w:rsid w:val="007216E3"/>
    <w:rsid w:val="00722D04"/>
    <w:rsid w:val="00742903"/>
    <w:rsid w:val="00761582"/>
    <w:rsid w:val="00764070"/>
    <w:rsid w:val="00785DA9"/>
    <w:rsid w:val="007876AE"/>
    <w:rsid w:val="00787BDE"/>
    <w:rsid w:val="00790186"/>
    <w:rsid w:val="00793A84"/>
    <w:rsid w:val="00797E8C"/>
    <w:rsid w:val="007A343D"/>
    <w:rsid w:val="007A4277"/>
    <w:rsid w:val="007A5238"/>
    <w:rsid w:val="007A637F"/>
    <w:rsid w:val="007B3603"/>
    <w:rsid w:val="007B6C55"/>
    <w:rsid w:val="007C4F6D"/>
    <w:rsid w:val="007D4482"/>
    <w:rsid w:val="007E1679"/>
    <w:rsid w:val="007E6582"/>
    <w:rsid w:val="007E7A4A"/>
    <w:rsid w:val="007E7C99"/>
    <w:rsid w:val="007F0A41"/>
    <w:rsid w:val="007F187C"/>
    <w:rsid w:val="008010A9"/>
    <w:rsid w:val="00805569"/>
    <w:rsid w:val="00815F4C"/>
    <w:rsid w:val="0081678F"/>
    <w:rsid w:val="0082146E"/>
    <w:rsid w:val="00831106"/>
    <w:rsid w:val="00835D1C"/>
    <w:rsid w:val="008401A4"/>
    <w:rsid w:val="0084082D"/>
    <w:rsid w:val="00843AF3"/>
    <w:rsid w:val="008459D8"/>
    <w:rsid w:val="00856651"/>
    <w:rsid w:val="00871486"/>
    <w:rsid w:val="0087294E"/>
    <w:rsid w:val="00872C8D"/>
    <w:rsid w:val="00884520"/>
    <w:rsid w:val="00890376"/>
    <w:rsid w:val="008A2072"/>
    <w:rsid w:val="008B7614"/>
    <w:rsid w:val="008C4B82"/>
    <w:rsid w:val="008D276C"/>
    <w:rsid w:val="008D71E2"/>
    <w:rsid w:val="008E0103"/>
    <w:rsid w:val="008F62F7"/>
    <w:rsid w:val="00905CD1"/>
    <w:rsid w:val="0090625C"/>
    <w:rsid w:val="0092288D"/>
    <w:rsid w:val="00923091"/>
    <w:rsid w:val="00934442"/>
    <w:rsid w:val="00944DFA"/>
    <w:rsid w:val="00951CBA"/>
    <w:rsid w:val="0096668D"/>
    <w:rsid w:val="00966A5A"/>
    <w:rsid w:val="00971D57"/>
    <w:rsid w:val="009765A8"/>
    <w:rsid w:val="00977BA3"/>
    <w:rsid w:val="00980993"/>
    <w:rsid w:val="00981CEB"/>
    <w:rsid w:val="009849DF"/>
    <w:rsid w:val="00985195"/>
    <w:rsid w:val="009878DC"/>
    <w:rsid w:val="00992024"/>
    <w:rsid w:val="0099491A"/>
    <w:rsid w:val="009A4DF2"/>
    <w:rsid w:val="009A7923"/>
    <w:rsid w:val="009B5716"/>
    <w:rsid w:val="009C7F44"/>
    <w:rsid w:val="009D7FF9"/>
    <w:rsid w:val="009E2279"/>
    <w:rsid w:val="009E2920"/>
    <w:rsid w:val="009E7CC4"/>
    <w:rsid w:val="009F0A6E"/>
    <w:rsid w:val="009F1787"/>
    <w:rsid w:val="00A2130A"/>
    <w:rsid w:val="00A2392A"/>
    <w:rsid w:val="00A4721F"/>
    <w:rsid w:val="00A502EC"/>
    <w:rsid w:val="00A52EFD"/>
    <w:rsid w:val="00A54390"/>
    <w:rsid w:val="00A61EF3"/>
    <w:rsid w:val="00A72AC9"/>
    <w:rsid w:val="00A76089"/>
    <w:rsid w:val="00A770B7"/>
    <w:rsid w:val="00A77D99"/>
    <w:rsid w:val="00A80920"/>
    <w:rsid w:val="00A817D2"/>
    <w:rsid w:val="00A83251"/>
    <w:rsid w:val="00A848AF"/>
    <w:rsid w:val="00AA28B7"/>
    <w:rsid w:val="00AA3677"/>
    <w:rsid w:val="00AB0F4C"/>
    <w:rsid w:val="00AB67CA"/>
    <w:rsid w:val="00AC031A"/>
    <w:rsid w:val="00AD299B"/>
    <w:rsid w:val="00AE5164"/>
    <w:rsid w:val="00AE5293"/>
    <w:rsid w:val="00AF0145"/>
    <w:rsid w:val="00B00535"/>
    <w:rsid w:val="00B04954"/>
    <w:rsid w:val="00B06F06"/>
    <w:rsid w:val="00B07AE4"/>
    <w:rsid w:val="00B253E1"/>
    <w:rsid w:val="00B25B9A"/>
    <w:rsid w:val="00B26C2D"/>
    <w:rsid w:val="00B4336C"/>
    <w:rsid w:val="00B4572C"/>
    <w:rsid w:val="00B46D84"/>
    <w:rsid w:val="00B536BD"/>
    <w:rsid w:val="00B5527D"/>
    <w:rsid w:val="00B7179C"/>
    <w:rsid w:val="00B72141"/>
    <w:rsid w:val="00B75D01"/>
    <w:rsid w:val="00B82AFB"/>
    <w:rsid w:val="00B878FC"/>
    <w:rsid w:val="00B93AF2"/>
    <w:rsid w:val="00B95F5E"/>
    <w:rsid w:val="00BA460E"/>
    <w:rsid w:val="00BB644E"/>
    <w:rsid w:val="00BC0A74"/>
    <w:rsid w:val="00BD090A"/>
    <w:rsid w:val="00BD138E"/>
    <w:rsid w:val="00BD1FFA"/>
    <w:rsid w:val="00BD2662"/>
    <w:rsid w:val="00BD7457"/>
    <w:rsid w:val="00BE4487"/>
    <w:rsid w:val="00BE6881"/>
    <w:rsid w:val="00BE7577"/>
    <w:rsid w:val="00BF2CCD"/>
    <w:rsid w:val="00BF5043"/>
    <w:rsid w:val="00C07A9E"/>
    <w:rsid w:val="00C15190"/>
    <w:rsid w:val="00C25128"/>
    <w:rsid w:val="00C27FE1"/>
    <w:rsid w:val="00C355A8"/>
    <w:rsid w:val="00C43759"/>
    <w:rsid w:val="00C45525"/>
    <w:rsid w:val="00C45B03"/>
    <w:rsid w:val="00C5065A"/>
    <w:rsid w:val="00C5675E"/>
    <w:rsid w:val="00C5691B"/>
    <w:rsid w:val="00C64FCF"/>
    <w:rsid w:val="00C80DB2"/>
    <w:rsid w:val="00C87C75"/>
    <w:rsid w:val="00C95AC2"/>
    <w:rsid w:val="00CA42F5"/>
    <w:rsid w:val="00CB42D1"/>
    <w:rsid w:val="00CC3391"/>
    <w:rsid w:val="00CD0230"/>
    <w:rsid w:val="00CD05DC"/>
    <w:rsid w:val="00CE1A22"/>
    <w:rsid w:val="00CE2A71"/>
    <w:rsid w:val="00CE2F6F"/>
    <w:rsid w:val="00CE4749"/>
    <w:rsid w:val="00CE5259"/>
    <w:rsid w:val="00CF3917"/>
    <w:rsid w:val="00CF7871"/>
    <w:rsid w:val="00D00311"/>
    <w:rsid w:val="00D05846"/>
    <w:rsid w:val="00D229DA"/>
    <w:rsid w:val="00D25F70"/>
    <w:rsid w:val="00D26378"/>
    <w:rsid w:val="00D30941"/>
    <w:rsid w:val="00D33442"/>
    <w:rsid w:val="00D364A1"/>
    <w:rsid w:val="00D41119"/>
    <w:rsid w:val="00D52552"/>
    <w:rsid w:val="00D5575A"/>
    <w:rsid w:val="00D63112"/>
    <w:rsid w:val="00D645B7"/>
    <w:rsid w:val="00D7357A"/>
    <w:rsid w:val="00D74F6C"/>
    <w:rsid w:val="00D7781E"/>
    <w:rsid w:val="00D82973"/>
    <w:rsid w:val="00D83F53"/>
    <w:rsid w:val="00D84CC9"/>
    <w:rsid w:val="00D86384"/>
    <w:rsid w:val="00DA2A11"/>
    <w:rsid w:val="00DB2527"/>
    <w:rsid w:val="00DB6647"/>
    <w:rsid w:val="00DC1D64"/>
    <w:rsid w:val="00DC37A5"/>
    <w:rsid w:val="00DC76C9"/>
    <w:rsid w:val="00DD1A77"/>
    <w:rsid w:val="00DE6288"/>
    <w:rsid w:val="00DE6B41"/>
    <w:rsid w:val="00DF506A"/>
    <w:rsid w:val="00E02505"/>
    <w:rsid w:val="00E059A4"/>
    <w:rsid w:val="00E144E1"/>
    <w:rsid w:val="00E17C41"/>
    <w:rsid w:val="00E2161F"/>
    <w:rsid w:val="00E34AF8"/>
    <w:rsid w:val="00E413B8"/>
    <w:rsid w:val="00E419F1"/>
    <w:rsid w:val="00E428DF"/>
    <w:rsid w:val="00E46B6C"/>
    <w:rsid w:val="00E7160A"/>
    <w:rsid w:val="00E71C22"/>
    <w:rsid w:val="00E71FC3"/>
    <w:rsid w:val="00E73090"/>
    <w:rsid w:val="00E85252"/>
    <w:rsid w:val="00E942C8"/>
    <w:rsid w:val="00EA02A2"/>
    <w:rsid w:val="00EC6C3A"/>
    <w:rsid w:val="00ED2026"/>
    <w:rsid w:val="00EE0604"/>
    <w:rsid w:val="00EE442F"/>
    <w:rsid w:val="00EE49BE"/>
    <w:rsid w:val="00EE5BAD"/>
    <w:rsid w:val="00EE73DA"/>
    <w:rsid w:val="00EF01B6"/>
    <w:rsid w:val="00F016BC"/>
    <w:rsid w:val="00F0196E"/>
    <w:rsid w:val="00F0469E"/>
    <w:rsid w:val="00F05A52"/>
    <w:rsid w:val="00F12DD2"/>
    <w:rsid w:val="00F216A3"/>
    <w:rsid w:val="00F26DE5"/>
    <w:rsid w:val="00F27CB7"/>
    <w:rsid w:val="00F27D40"/>
    <w:rsid w:val="00F35186"/>
    <w:rsid w:val="00F41D2B"/>
    <w:rsid w:val="00F455CA"/>
    <w:rsid w:val="00F46320"/>
    <w:rsid w:val="00F46906"/>
    <w:rsid w:val="00F56A5D"/>
    <w:rsid w:val="00F60CC1"/>
    <w:rsid w:val="00F73749"/>
    <w:rsid w:val="00F8430E"/>
    <w:rsid w:val="00F905CE"/>
    <w:rsid w:val="00F960B9"/>
    <w:rsid w:val="00FA4D48"/>
    <w:rsid w:val="00FA7D92"/>
    <w:rsid w:val="00FB4E64"/>
    <w:rsid w:val="00FC47C2"/>
    <w:rsid w:val="00FD1A9E"/>
    <w:rsid w:val="00FD6B4A"/>
    <w:rsid w:val="00FD7AC9"/>
    <w:rsid w:val="00FE1AD9"/>
    <w:rsid w:val="00FE573E"/>
    <w:rsid w:val="00FE5A79"/>
    <w:rsid w:val="00FF1AB9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9B"/>
  </w:style>
  <w:style w:type="paragraph" w:styleId="1">
    <w:name w:val="heading 1"/>
    <w:basedOn w:val="a"/>
    <w:next w:val="a"/>
    <w:link w:val="10"/>
    <w:qFormat/>
    <w:rsid w:val="00B07A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07AE4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07AE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B07AE4"/>
    <w:pPr>
      <w:keepNext/>
      <w:ind w:right="43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AE4"/>
    <w:pPr>
      <w:keepNext/>
      <w:ind w:right="439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7AE4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rsid w:val="00B07AE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7AE4"/>
    <w:pPr>
      <w:jc w:val="center"/>
    </w:pPr>
    <w:rPr>
      <w:sz w:val="28"/>
    </w:rPr>
  </w:style>
  <w:style w:type="paragraph" w:styleId="a4">
    <w:name w:val="Body Text"/>
    <w:basedOn w:val="a"/>
    <w:link w:val="a5"/>
    <w:rsid w:val="00B07AE4"/>
    <w:pPr>
      <w:jc w:val="center"/>
    </w:pPr>
    <w:rPr>
      <w:b/>
      <w:sz w:val="28"/>
    </w:rPr>
  </w:style>
  <w:style w:type="paragraph" w:styleId="21">
    <w:name w:val="Body Text 2"/>
    <w:basedOn w:val="a"/>
    <w:link w:val="22"/>
    <w:rsid w:val="00B07AE4"/>
    <w:rPr>
      <w:bCs/>
      <w:sz w:val="28"/>
    </w:rPr>
  </w:style>
  <w:style w:type="paragraph" w:styleId="a6">
    <w:name w:val="Body Text Indent"/>
    <w:basedOn w:val="a"/>
    <w:link w:val="a7"/>
    <w:rsid w:val="00B07AE4"/>
    <w:pPr>
      <w:ind w:left="360"/>
    </w:pPr>
    <w:rPr>
      <w:sz w:val="28"/>
    </w:rPr>
  </w:style>
  <w:style w:type="paragraph" w:styleId="23">
    <w:name w:val="Body Text Indent 2"/>
    <w:basedOn w:val="a"/>
    <w:link w:val="24"/>
    <w:rsid w:val="00B07AE4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07AE4"/>
    <w:pPr>
      <w:ind w:firstLine="851"/>
    </w:pPr>
    <w:rPr>
      <w:bCs/>
      <w:sz w:val="28"/>
    </w:rPr>
  </w:style>
  <w:style w:type="paragraph" w:styleId="a8">
    <w:name w:val="header"/>
    <w:basedOn w:val="a"/>
    <w:link w:val="a9"/>
    <w:uiPriority w:val="99"/>
    <w:rsid w:val="00B07A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7AE4"/>
  </w:style>
  <w:style w:type="paragraph" w:styleId="ab">
    <w:name w:val="footer"/>
    <w:basedOn w:val="a"/>
    <w:link w:val="ac"/>
    <w:uiPriority w:val="99"/>
    <w:rsid w:val="00B07AE4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uiPriority w:val="99"/>
    <w:rsid w:val="00B07AE4"/>
    <w:pPr>
      <w:jc w:val="both"/>
    </w:pPr>
    <w:rPr>
      <w:bCs/>
      <w:sz w:val="28"/>
    </w:rPr>
  </w:style>
  <w:style w:type="paragraph" w:styleId="ad">
    <w:name w:val="Balloon Text"/>
    <w:basedOn w:val="a"/>
    <w:link w:val="ae"/>
    <w:rsid w:val="00A7608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7608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B644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rsid w:val="00077EC7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077EC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077EC7"/>
  </w:style>
  <w:style w:type="numbering" w:customStyle="1" w:styleId="11">
    <w:name w:val="Нет списка1"/>
    <w:next w:val="a2"/>
    <w:semiHidden/>
    <w:unhideWhenUsed/>
    <w:rsid w:val="00077EC7"/>
  </w:style>
  <w:style w:type="character" w:customStyle="1" w:styleId="30">
    <w:name w:val="Заголовок 3 Знак"/>
    <w:link w:val="3"/>
    <w:rsid w:val="00077EC7"/>
    <w:rPr>
      <w:b/>
      <w:sz w:val="32"/>
    </w:rPr>
  </w:style>
  <w:style w:type="paragraph" w:customStyle="1" w:styleId="af0">
    <w:name w:val="Норм"/>
    <w:basedOn w:val="a"/>
    <w:rsid w:val="00077EC7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,Текст 14-1,Стиль12-1,14х1,Т-14"/>
    <w:basedOn w:val="a"/>
    <w:rsid w:val="00077EC7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077EC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1">
    <w:name w:val="Заявл.загл."/>
    <w:basedOn w:val="a"/>
    <w:rsid w:val="00077EC7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2">
    <w:name w:val="Письмо"/>
    <w:basedOn w:val="a"/>
    <w:uiPriority w:val="99"/>
    <w:rsid w:val="00077EC7"/>
    <w:pPr>
      <w:spacing w:after="120"/>
      <w:ind w:left="4253"/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rsid w:val="00077EC7"/>
    <w:rPr>
      <w:b/>
      <w:sz w:val="28"/>
    </w:rPr>
  </w:style>
  <w:style w:type="character" w:styleId="af3">
    <w:name w:val="Strong"/>
    <w:uiPriority w:val="99"/>
    <w:qFormat/>
    <w:rsid w:val="00077EC7"/>
    <w:rPr>
      <w:b/>
      <w:bCs/>
    </w:rPr>
  </w:style>
  <w:style w:type="character" w:customStyle="1" w:styleId="a9">
    <w:name w:val="Верхний колонтитул Знак"/>
    <w:link w:val="a8"/>
    <w:uiPriority w:val="99"/>
    <w:rsid w:val="00077EC7"/>
  </w:style>
  <w:style w:type="character" w:customStyle="1" w:styleId="FontStyle13">
    <w:name w:val="Font Style13"/>
    <w:rsid w:val="00077EC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77EC7"/>
    <w:rPr>
      <w:rFonts w:ascii="Courier New" w:hAnsi="Courier New"/>
    </w:rPr>
  </w:style>
  <w:style w:type="paragraph" w:customStyle="1" w:styleId="Default">
    <w:name w:val="Default"/>
    <w:rsid w:val="00077E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077EC7"/>
    <w:rPr>
      <w:bCs/>
      <w:sz w:val="28"/>
    </w:rPr>
  </w:style>
  <w:style w:type="character" w:styleId="af4">
    <w:name w:val="line number"/>
    <w:rsid w:val="00D645B7"/>
  </w:style>
  <w:style w:type="paragraph" w:styleId="af5">
    <w:name w:val="Title"/>
    <w:basedOn w:val="a"/>
    <w:link w:val="af6"/>
    <w:qFormat/>
    <w:rsid w:val="007A343D"/>
    <w:pPr>
      <w:ind w:left="5040"/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link w:val="af5"/>
    <w:rsid w:val="007A343D"/>
    <w:rPr>
      <w:b/>
      <w:bCs/>
      <w:sz w:val="28"/>
      <w:szCs w:val="24"/>
    </w:rPr>
  </w:style>
  <w:style w:type="character" w:customStyle="1" w:styleId="af7">
    <w:name w:val="Колонтитул_"/>
    <w:link w:val="12"/>
    <w:uiPriority w:val="99"/>
    <w:rsid w:val="007A343D"/>
    <w:rPr>
      <w:b/>
      <w:bCs/>
      <w:sz w:val="21"/>
      <w:szCs w:val="21"/>
      <w:shd w:val="clear" w:color="auto" w:fill="FFFFFF"/>
    </w:rPr>
  </w:style>
  <w:style w:type="character" w:customStyle="1" w:styleId="af8">
    <w:name w:val="Колонтитул"/>
    <w:uiPriority w:val="99"/>
    <w:rsid w:val="007A343D"/>
  </w:style>
  <w:style w:type="paragraph" w:customStyle="1" w:styleId="12">
    <w:name w:val="Колонтитул1"/>
    <w:basedOn w:val="a"/>
    <w:link w:val="af7"/>
    <w:uiPriority w:val="99"/>
    <w:rsid w:val="007A343D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numbering" w:customStyle="1" w:styleId="25">
    <w:name w:val="Нет списка2"/>
    <w:next w:val="a2"/>
    <w:uiPriority w:val="99"/>
    <w:semiHidden/>
    <w:unhideWhenUsed/>
    <w:rsid w:val="001906D6"/>
  </w:style>
  <w:style w:type="character" w:customStyle="1" w:styleId="10">
    <w:name w:val="Заголовок 1 Знак"/>
    <w:link w:val="1"/>
    <w:rsid w:val="001906D6"/>
    <w:rPr>
      <w:b/>
      <w:sz w:val="36"/>
    </w:rPr>
  </w:style>
  <w:style w:type="character" w:customStyle="1" w:styleId="40">
    <w:name w:val="Заголовок 4 Знак"/>
    <w:link w:val="4"/>
    <w:uiPriority w:val="9"/>
    <w:rsid w:val="001906D6"/>
    <w:rPr>
      <w:sz w:val="28"/>
    </w:rPr>
  </w:style>
  <w:style w:type="character" w:customStyle="1" w:styleId="a7">
    <w:name w:val="Основной текст с отступом Знак"/>
    <w:link w:val="a6"/>
    <w:rsid w:val="001906D6"/>
    <w:rPr>
      <w:sz w:val="28"/>
    </w:rPr>
  </w:style>
  <w:style w:type="character" w:customStyle="1" w:styleId="24">
    <w:name w:val="Основной текст с отступом 2 Знак"/>
    <w:link w:val="23"/>
    <w:rsid w:val="001906D6"/>
    <w:rPr>
      <w:sz w:val="28"/>
    </w:rPr>
  </w:style>
  <w:style w:type="character" w:customStyle="1" w:styleId="32">
    <w:name w:val="Основной текст с отступом 3 Знак"/>
    <w:link w:val="31"/>
    <w:rsid w:val="001906D6"/>
    <w:rPr>
      <w:bCs/>
      <w:sz w:val="28"/>
    </w:rPr>
  </w:style>
  <w:style w:type="paragraph" w:customStyle="1" w:styleId="14-15">
    <w:name w:val="14-15"/>
    <w:basedOn w:val="a6"/>
    <w:rsid w:val="001906D6"/>
    <w:pPr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1906D6"/>
    <w:pPr>
      <w:jc w:val="center"/>
    </w:pPr>
    <w:rPr>
      <w:b/>
      <w:sz w:val="28"/>
    </w:rPr>
  </w:style>
  <w:style w:type="paragraph" w:customStyle="1" w:styleId="af9">
    <w:name w:val="Таб"/>
    <w:basedOn w:val="a8"/>
    <w:rsid w:val="001906D6"/>
    <w:pPr>
      <w:tabs>
        <w:tab w:val="clear" w:pos="4677"/>
        <w:tab w:val="clear" w:pos="9355"/>
      </w:tabs>
    </w:pPr>
    <w:rPr>
      <w:sz w:val="28"/>
    </w:rPr>
  </w:style>
  <w:style w:type="character" w:customStyle="1" w:styleId="34">
    <w:name w:val="Основной текст 3 Знак"/>
    <w:link w:val="33"/>
    <w:uiPriority w:val="99"/>
    <w:rsid w:val="001906D6"/>
    <w:rPr>
      <w:bCs/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6D6202"/>
  </w:style>
  <w:style w:type="character" w:customStyle="1" w:styleId="20">
    <w:name w:val="Заголовок 2 Знак"/>
    <w:link w:val="2"/>
    <w:rsid w:val="006D6202"/>
    <w:rPr>
      <w:bCs/>
      <w:sz w:val="28"/>
    </w:rPr>
  </w:style>
  <w:style w:type="character" w:customStyle="1" w:styleId="50">
    <w:name w:val="Заголовок 5 Знак"/>
    <w:link w:val="5"/>
    <w:rsid w:val="006D6202"/>
    <w:rPr>
      <w:sz w:val="28"/>
    </w:rPr>
  </w:style>
  <w:style w:type="character" w:customStyle="1" w:styleId="60">
    <w:name w:val="Заголовок 6 Знак"/>
    <w:link w:val="6"/>
    <w:rsid w:val="006D6202"/>
    <w:rPr>
      <w:sz w:val="40"/>
    </w:rPr>
  </w:style>
  <w:style w:type="paragraph" w:customStyle="1" w:styleId="ConsPlusNormal">
    <w:name w:val="ConsPlusNormal"/>
    <w:rsid w:val="006D6202"/>
    <w:pPr>
      <w:widowControl w:val="0"/>
      <w:autoSpaceDE w:val="0"/>
      <w:autoSpaceDN w:val="0"/>
    </w:pPr>
    <w:rPr>
      <w:sz w:val="28"/>
    </w:rPr>
  </w:style>
  <w:style w:type="paragraph" w:customStyle="1" w:styleId="afa">
    <w:name w:val="Проектный"/>
    <w:basedOn w:val="a"/>
    <w:rsid w:val="00F56A5D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b">
    <w:name w:val="Table Grid"/>
    <w:basedOn w:val="a1"/>
    <w:uiPriority w:val="59"/>
    <w:rsid w:val="00B25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835D1C"/>
    <w:pPr>
      <w:jc w:val="both"/>
    </w:pPr>
  </w:style>
  <w:style w:type="character" w:customStyle="1" w:styleId="afd">
    <w:name w:val="Текст сноски Знак"/>
    <w:basedOn w:val="a0"/>
    <w:link w:val="afc"/>
    <w:uiPriority w:val="99"/>
    <w:rsid w:val="00835D1C"/>
  </w:style>
  <w:style w:type="character" w:styleId="afe">
    <w:name w:val="footnote reference"/>
    <w:basedOn w:val="a0"/>
    <w:uiPriority w:val="99"/>
    <w:unhideWhenUsed/>
    <w:rsid w:val="00835D1C"/>
    <w:rPr>
      <w:rFonts w:ascii="Times New Roman" w:hAnsi="Times New Roman" w:cs="Times New Roman" w:hint="default"/>
      <w:vertAlign w:val="superscript"/>
    </w:rPr>
  </w:style>
  <w:style w:type="paragraph" w:styleId="aff">
    <w:name w:val="No Spacing"/>
    <w:uiPriority w:val="1"/>
    <w:qFormat/>
    <w:rsid w:val="00F73749"/>
    <w:pPr>
      <w:widowControl w:val="0"/>
      <w:ind w:firstLine="700"/>
      <w:jc w:val="both"/>
    </w:pPr>
    <w:rPr>
      <w:sz w:val="24"/>
    </w:rPr>
  </w:style>
  <w:style w:type="paragraph" w:customStyle="1" w:styleId="ConsPlusTitle">
    <w:name w:val="ConsPlusTitle"/>
    <w:rsid w:val="00821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E6EC-A8CC-4161-9ABE-628DE485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Облизбирком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izbirkom</cp:lastModifiedBy>
  <cp:revision>4</cp:revision>
  <cp:lastPrinted>2023-03-06T11:55:00Z</cp:lastPrinted>
  <dcterms:created xsi:type="dcterms:W3CDTF">2023-03-16T13:37:00Z</dcterms:created>
  <dcterms:modified xsi:type="dcterms:W3CDTF">2023-03-16T14:14:00Z</dcterms:modified>
</cp:coreProperties>
</file>