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3D8" w:rsidRPr="000B53D8" w:rsidRDefault="000B53D8" w:rsidP="000B53D8">
      <w:pPr>
        <w:shd w:val="clear" w:color="auto" w:fill="FFFFFF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0B53D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РОССИЙСКАЯ ФЕДЕРАЦИЯ</w:t>
      </w:r>
    </w:p>
    <w:p w:rsidR="000B53D8" w:rsidRPr="000B53D8" w:rsidRDefault="000B53D8" w:rsidP="000B53D8">
      <w:pPr>
        <w:shd w:val="clear" w:color="auto" w:fill="FFFFFF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0B53D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БЕЛГОРОДСКАЯ ОБЛАСТЬ</w:t>
      </w:r>
    </w:p>
    <w:p w:rsidR="000B53D8" w:rsidRPr="000B53D8" w:rsidRDefault="000B53D8" w:rsidP="000B53D8">
      <w:pPr>
        <w:shd w:val="clear" w:color="auto" w:fill="FFFFFF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D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</w:t>
      </w:r>
    </w:p>
    <w:p w:rsidR="000B53D8" w:rsidRPr="000B53D8" w:rsidRDefault="000B53D8" w:rsidP="000B53D8">
      <w:pPr>
        <w:shd w:val="clear" w:color="auto" w:fill="FFFFFF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D8">
        <w:rPr>
          <w:rFonts w:ascii="Times New Roman" w:eastAsia="Times New Roman" w:hAnsi="Times New Roman" w:cs="Times New Roman"/>
          <w:sz w:val="28"/>
          <w:szCs w:val="28"/>
          <w:lang w:eastAsia="ru-RU"/>
        </w:rPr>
        <w:t>«КРАСНОЯРУЖСКИЙ РАЙОН»</w:t>
      </w:r>
    </w:p>
    <w:p w:rsidR="000B53D8" w:rsidRPr="000B53D8" w:rsidRDefault="000B53D8" w:rsidP="000B53D8">
      <w:pPr>
        <w:shd w:val="clear" w:color="auto" w:fill="FFFFFF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3D8" w:rsidRPr="000B53D8" w:rsidRDefault="000B53D8" w:rsidP="000B53D8">
      <w:pPr>
        <w:shd w:val="clear" w:color="auto" w:fill="FFFFFF"/>
        <w:spacing w:before="10" w:after="0" w:line="240" w:lineRule="auto"/>
        <w:ind w:left="1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D8">
        <w:rPr>
          <w:rFonts w:ascii="Times New Roman" w:eastAsia="Times New Roman" w:hAnsi="Times New Roman" w:cs="Times New Roman"/>
          <w:b/>
          <w:color w:val="000000"/>
          <w:spacing w:val="86"/>
          <w:w w:val="111"/>
          <w:sz w:val="28"/>
          <w:szCs w:val="28"/>
          <w:lang w:eastAsia="ru-RU"/>
        </w:rPr>
        <w:t>ПОСТАНОВЛЕНИЕ</w:t>
      </w:r>
    </w:p>
    <w:p w:rsidR="000B53D8" w:rsidRPr="000B53D8" w:rsidRDefault="000B53D8" w:rsidP="000B53D8">
      <w:pPr>
        <w:shd w:val="clear" w:color="auto" w:fill="FFFFFF"/>
        <w:tabs>
          <w:tab w:val="left" w:pos="7022"/>
        </w:tabs>
        <w:spacing w:before="288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0B5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AF5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  <w:r w:rsidRPr="000B5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04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0B53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                                                                     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</w:p>
    <w:p w:rsidR="000B53D8" w:rsidRPr="00127F5A" w:rsidRDefault="000B53D8" w:rsidP="000B53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F5A" w:rsidRPr="000B53D8" w:rsidRDefault="00127F5A" w:rsidP="00127F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7F5A" w:rsidRPr="00127F5A" w:rsidRDefault="00127F5A" w:rsidP="00127F5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7F5A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</w:t>
      </w:r>
    </w:p>
    <w:p w:rsidR="00127F5A" w:rsidRPr="00127F5A" w:rsidRDefault="00127F5A" w:rsidP="00127F5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7F5A">
        <w:rPr>
          <w:rFonts w:ascii="Times New Roman" w:hAnsi="Times New Roman" w:cs="Times New Roman"/>
          <w:b/>
          <w:sz w:val="28"/>
          <w:szCs w:val="28"/>
        </w:rPr>
        <w:t xml:space="preserve">о мерах поощрений одаренных </w:t>
      </w:r>
    </w:p>
    <w:p w:rsidR="00127F5A" w:rsidRPr="00127F5A" w:rsidRDefault="00127F5A" w:rsidP="00127F5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7F5A">
        <w:rPr>
          <w:rFonts w:ascii="Times New Roman" w:hAnsi="Times New Roman" w:cs="Times New Roman"/>
          <w:b/>
          <w:sz w:val="28"/>
          <w:szCs w:val="28"/>
        </w:rPr>
        <w:t xml:space="preserve">и талантливых детей в области </w:t>
      </w:r>
    </w:p>
    <w:p w:rsidR="00127F5A" w:rsidRPr="00127F5A" w:rsidRDefault="00127F5A" w:rsidP="00127F5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7F5A">
        <w:rPr>
          <w:rFonts w:ascii="Times New Roman" w:hAnsi="Times New Roman" w:cs="Times New Roman"/>
          <w:b/>
          <w:sz w:val="28"/>
          <w:szCs w:val="28"/>
        </w:rPr>
        <w:t xml:space="preserve">образования, спорта, культуры, </w:t>
      </w:r>
    </w:p>
    <w:p w:rsidR="00127F5A" w:rsidRPr="00127F5A" w:rsidRDefault="00127F5A" w:rsidP="00127F5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7F5A">
        <w:rPr>
          <w:rFonts w:ascii="Times New Roman" w:hAnsi="Times New Roman" w:cs="Times New Roman"/>
          <w:b/>
          <w:sz w:val="28"/>
          <w:szCs w:val="28"/>
        </w:rPr>
        <w:t xml:space="preserve">общественной деятельности, </w:t>
      </w:r>
    </w:p>
    <w:p w:rsidR="000B53D8" w:rsidRPr="00127F5A" w:rsidRDefault="00127F5A" w:rsidP="00127F5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7F5A">
        <w:rPr>
          <w:rFonts w:ascii="Times New Roman" w:hAnsi="Times New Roman" w:cs="Times New Roman"/>
          <w:b/>
          <w:sz w:val="28"/>
          <w:szCs w:val="28"/>
        </w:rPr>
        <w:t>дополнительного образования</w:t>
      </w:r>
    </w:p>
    <w:p w:rsidR="00127F5A" w:rsidRDefault="00127F5A" w:rsidP="00A829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7F5A" w:rsidRPr="00127F5A" w:rsidRDefault="00021B6F" w:rsidP="00A8298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>В соответствии со статьёй 77 Федерального закона от 29 декабря 2012 года № 273-ФЗ «Об образовании в Российской Федерации», в целях выявления и поддержки одаренных и талантливых детей в области образования, спорта, культуры, общественной деятельности, дополнительного образования</w:t>
      </w:r>
      <w:r w:rsidR="00560230">
        <w:rPr>
          <w:rFonts w:ascii="Times New Roman" w:hAnsi="Times New Roman" w:cs="Times New Roman"/>
          <w:sz w:val="28"/>
          <w:szCs w:val="28"/>
        </w:rPr>
        <w:t>,</w:t>
      </w:r>
      <w:r w:rsidR="00127F5A" w:rsidRPr="00127F5A">
        <w:rPr>
          <w:rFonts w:ascii="Times New Roman" w:hAnsi="Times New Roman" w:cs="Times New Roman"/>
          <w:sz w:val="28"/>
          <w:szCs w:val="28"/>
        </w:rPr>
        <w:t xml:space="preserve"> </w:t>
      </w:r>
      <w:r w:rsidR="00127F5A" w:rsidRPr="00127F5A">
        <w:rPr>
          <w:rFonts w:ascii="Times New Roman" w:hAnsi="Times New Roman"/>
          <w:sz w:val="28"/>
          <w:szCs w:val="28"/>
        </w:rPr>
        <w:t>администрация Краснояружского района</w:t>
      </w:r>
    </w:p>
    <w:p w:rsidR="00A8298B" w:rsidRDefault="00A8298B" w:rsidP="00A829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7F5A" w:rsidRDefault="00127F5A" w:rsidP="00A829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7F5A">
        <w:rPr>
          <w:rFonts w:ascii="Times New Roman" w:hAnsi="Times New Roman"/>
          <w:b/>
          <w:sz w:val="28"/>
          <w:szCs w:val="28"/>
        </w:rPr>
        <w:t>постановляет:</w:t>
      </w:r>
    </w:p>
    <w:p w:rsidR="00A8298B" w:rsidRPr="00127F5A" w:rsidRDefault="00A8298B" w:rsidP="00A829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0873" w:rsidRDefault="00021B6F" w:rsidP="00150873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0873">
        <w:rPr>
          <w:rFonts w:ascii="Times New Roman" w:hAnsi="Times New Roman" w:cs="Times New Roman"/>
          <w:sz w:val="28"/>
          <w:szCs w:val="28"/>
        </w:rPr>
        <w:t>Утвердить Положение о мерах по</w:t>
      </w:r>
      <w:r w:rsidR="005F750C" w:rsidRPr="00150873">
        <w:rPr>
          <w:rFonts w:ascii="Times New Roman" w:hAnsi="Times New Roman" w:cs="Times New Roman"/>
          <w:sz w:val="28"/>
          <w:szCs w:val="28"/>
        </w:rPr>
        <w:t>ощрений</w:t>
      </w:r>
      <w:r w:rsidRPr="00150873">
        <w:rPr>
          <w:rFonts w:ascii="Times New Roman" w:hAnsi="Times New Roman" w:cs="Times New Roman"/>
          <w:sz w:val="28"/>
          <w:szCs w:val="28"/>
        </w:rPr>
        <w:t xml:space="preserve"> одаренных и талантливых детей в области образования, спорта, культуры, общественной деятельности, дополнительного образования (</w:t>
      </w:r>
      <w:r w:rsidR="00610298">
        <w:rPr>
          <w:rFonts w:ascii="Times New Roman" w:hAnsi="Times New Roman" w:cs="Times New Roman"/>
          <w:sz w:val="28"/>
          <w:szCs w:val="28"/>
        </w:rPr>
        <w:t>прилагается</w:t>
      </w:r>
      <w:r w:rsidRPr="00150873">
        <w:rPr>
          <w:rFonts w:ascii="Times New Roman" w:hAnsi="Times New Roman" w:cs="Times New Roman"/>
          <w:sz w:val="28"/>
          <w:szCs w:val="28"/>
        </w:rPr>
        <w:t>).</w:t>
      </w:r>
    </w:p>
    <w:p w:rsidR="00150873" w:rsidRDefault="00021B6F" w:rsidP="00150873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0873"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="00610298">
        <w:rPr>
          <w:rFonts w:ascii="Times New Roman" w:hAnsi="Times New Roman" w:cs="Times New Roman"/>
          <w:sz w:val="28"/>
          <w:szCs w:val="28"/>
        </w:rPr>
        <w:t>п</w:t>
      </w:r>
      <w:r w:rsidRPr="00150873">
        <w:rPr>
          <w:rFonts w:ascii="Times New Roman" w:hAnsi="Times New Roman" w:cs="Times New Roman"/>
          <w:sz w:val="28"/>
          <w:szCs w:val="28"/>
        </w:rPr>
        <w:t>остановление администрации муниципального района «Краснояружский район» от 20</w:t>
      </w:r>
      <w:r w:rsidR="00D84230">
        <w:rPr>
          <w:rFonts w:ascii="Times New Roman" w:hAnsi="Times New Roman" w:cs="Times New Roman"/>
          <w:sz w:val="28"/>
          <w:szCs w:val="28"/>
        </w:rPr>
        <w:t xml:space="preserve"> мая </w:t>
      </w:r>
      <w:r w:rsidRPr="00150873">
        <w:rPr>
          <w:rFonts w:ascii="Times New Roman" w:hAnsi="Times New Roman" w:cs="Times New Roman"/>
          <w:sz w:val="28"/>
          <w:szCs w:val="28"/>
        </w:rPr>
        <w:t>2019</w:t>
      </w:r>
      <w:r w:rsidR="00610298">
        <w:rPr>
          <w:rFonts w:ascii="Times New Roman" w:hAnsi="Times New Roman" w:cs="Times New Roman"/>
          <w:sz w:val="28"/>
          <w:szCs w:val="28"/>
        </w:rPr>
        <w:t xml:space="preserve"> </w:t>
      </w:r>
      <w:r w:rsidRPr="00150873">
        <w:rPr>
          <w:rFonts w:ascii="Times New Roman" w:hAnsi="Times New Roman" w:cs="Times New Roman"/>
          <w:sz w:val="28"/>
          <w:szCs w:val="28"/>
        </w:rPr>
        <w:t>г</w:t>
      </w:r>
      <w:r w:rsidR="00610298">
        <w:rPr>
          <w:rFonts w:ascii="Times New Roman" w:hAnsi="Times New Roman" w:cs="Times New Roman"/>
          <w:sz w:val="28"/>
          <w:szCs w:val="28"/>
        </w:rPr>
        <w:t>ода</w:t>
      </w:r>
      <w:r w:rsidRPr="00150873">
        <w:rPr>
          <w:rFonts w:ascii="Times New Roman" w:hAnsi="Times New Roman" w:cs="Times New Roman"/>
          <w:sz w:val="28"/>
          <w:szCs w:val="28"/>
        </w:rPr>
        <w:t xml:space="preserve"> № 106 «Об утверждении Положения о поддержке и поощрении </w:t>
      </w:r>
      <w:proofErr w:type="gramStart"/>
      <w:r w:rsidRPr="0015087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50873">
        <w:rPr>
          <w:rFonts w:ascii="Times New Roman" w:hAnsi="Times New Roman" w:cs="Times New Roman"/>
          <w:sz w:val="28"/>
          <w:szCs w:val="28"/>
        </w:rPr>
        <w:t>, проя</w:t>
      </w:r>
      <w:r w:rsidR="00610298">
        <w:rPr>
          <w:rFonts w:ascii="Times New Roman" w:hAnsi="Times New Roman" w:cs="Times New Roman"/>
          <w:sz w:val="28"/>
          <w:szCs w:val="28"/>
        </w:rPr>
        <w:t>вивших выдающиеся способности».</w:t>
      </w:r>
    </w:p>
    <w:p w:rsidR="00150873" w:rsidRDefault="00D84230" w:rsidP="00150873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230">
        <w:rPr>
          <w:rFonts w:ascii="Times New Roman" w:hAnsi="Times New Roman" w:cs="Times New Roman"/>
          <w:sz w:val="28"/>
          <w:szCs w:val="28"/>
        </w:rPr>
        <w:t>Информационно-техническому отделу администрации района (</w:t>
      </w:r>
      <w:proofErr w:type="spellStart"/>
      <w:r w:rsidRPr="00D84230">
        <w:rPr>
          <w:rFonts w:ascii="Times New Roman" w:hAnsi="Times New Roman" w:cs="Times New Roman"/>
          <w:sz w:val="28"/>
          <w:szCs w:val="28"/>
        </w:rPr>
        <w:t>Люлюченко</w:t>
      </w:r>
      <w:proofErr w:type="spellEnd"/>
      <w:r w:rsidRPr="00D84230">
        <w:rPr>
          <w:rFonts w:ascii="Times New Roman" w:hAnsi="Times New Roman" w:cs="Times New Roman"/>
          <w:sz w:val="28"/>
          <w:szCs w:val="28"/>
        </w:rPr>
        <w:t xml:space="preserve"> М.В.) </w:t>
      </w:r>
      <w:proofErr w:type="gramStart"/>
      <w:r w:rsidRPr="00D8423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84230">
        <w:rPr>
          <w:rFonts w:ascii="Times New Roman" w:hAnsi="Times New Roman" w:cs="Times New Roman"/>
          <w:sz w:val="28"/>
          <w:szCs w:val="28"/>
        </w:rPr>
        <w:t xml:space="preserve"> данное постановление на официальном сайте органов местного самоуправления Краснояружского района, отделу социальных коммуникаций и СМИ администрации района (Жукова И.В.) опубликовать постановление в газете «Наша жизнь», а также в сетевом издании                       «Наша жизнь 31».</w:t>
      </w:r>
    </w:p>
    <w:p w:rsidR="00021B6F" w:rsidRPr="00150873" w:rsidRDefault="00021B6F" w:rsidP="00150873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0873"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 на первого заместителя главы администрации Краснояружского района Мовчан В.А.</w:t>
      </w:r>
    </w:p>
    <w:p w:rsidR="00127F5A" w:rsidRPr="00127F5A" w:rsidRDefault="00127F5A" w:rsidP="00150873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7F5A" w:rsidRPr="00127F5A" w:rsidRDefault="00127F5A" w:rsidP="00A829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7F5A" w:rsidRPr="00127F5A" w:rsidRDefault="00127F5A" w:rsidP="00A829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7F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администрации </w:t>
      </w:r>
    </w:p>
    <w:p w:rsidR="00127F5A" w:rsidRPr="00127F5A" w:rsidRDefault="00127F5A" w:rsidP="00A829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7F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Краснояружского района</w:t>
      </w:r>
      <w:r w:rsidRPr="00127F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27F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27F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27F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</w:t>
      </w:r>
      <w:r w:rsidR="001508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127F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А. Е. </w:t>
      </w:r>
      <w:proofErr w:type="spellStart"/>
      <w:r w:rsidRPr="00127F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Миськов</w:t>
      </w:r>
      <w:proofErr w:type="spellEnd"/>
    </w:p>
    <w:p w:rsidR="00610298" w:rsidRDefault="00610298" w:rsidP="00127F5A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7F5A" w:rsidRPr="00610298" w:rsidRDefault="00127F5A" w:rsidP="00127F5A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2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127F5A" w:rsidRPr="00127F5A" w:rsidRDefault="00127F5A" w:rsidP="00127F5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F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127F5A" w:rsidRPr="00127F5A" w:rsidRDefault="00127F5A" w:rsidP="00127F5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127F5A" w:rsidRPr="00127F5A" w:rsidRDefault="00127F5A" w:rsidP="00127F5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Краснояружского района </w:t>
      </w:r>
    </w:p>
    <w:p w:rsidR="00127F5A" w:rsidRPr="00127F5A" w:rsidRDefault="00127F5A" w:rsidP="00127F5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F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«___»__________ 202</w:t>
      </w:r>
      <w:r w:rsidR="00904A8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7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№_____</w:t>
      </w:r>
    </w:p>
    <w:p w:rsidR="00127F5A" w:rsidRDefault="00127F5A" w:rsidP="00A829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B6F" w:rsidRPr="00127F5A" w:rsidRDefault="00021B6F" w:rsidP="00A829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F5A">
        <w:rPr>
          <w:rFonts w:ascii="Times New Roman" w:hAnsi="Times New Roman" w:cs="Times New Roman"/>
          <w:b/>
          <w:sz w:val="28"/>
          <w:szCs w:val="28"/>
        </w:rPr>
        <w:t xml:space="preserve">Положение о мерах </w:t>
      </w:r>
      <w:r w:rsidR="004D25F7" w:rsidRPr="00127F5A">
        <w:rPr>
          <w:rFonts w:ascii="Times New Roman" w:hAnsi="Times New Roman" w:cs="Times New Roman"/>
          <w:b/>
          <w:sz w:val="28"/>
          <w:szCs w:val="28"/>
        </w:rPr>
        <w:t>поощрений</w:t>
      </w:r>
      <w:r w:rsidRPr="00127F5A">
        <w:rPr>
          <w:rFonts w:ascii="Times New Roman" w:hAnsi="Times New Roman" w:cs="Times New Roman"/>
          <w:b/>
          <w:sz w:val="28"/>
          <w:szCs w:val="28"/>
        </w:rPr>
        <w:t xml:space="preserve"> одаренных и талантливых детей в области образования, спорта, культуры, общественной деятельности, дополнительного образования</w:t>
      </w:r>
    </w:p>
    <w:p w:rsidR="00021B6F" w:rsidRPr="00127F5A" w:rsidRDefault="00021B6F" w:rsidP="00A8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B5F" w:rsidRPr="00127F5A" w:rsidRDefault="00F90B5F" w:rsidP="00A829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F5A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F91065" w:rsidRPr="00127F5A" w:rsidRDefault="00F91065" w:rsidP="00A82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виды и условия поощрения одаренных и талантливых детей в области образования, спорта, культуры, общественной деятельности, дополнительного образования. </w:t>
      </w:r>
    </w:p>
    <w:p w:rsidR="00F91065" w:rsidRPr="00127F5A" w:rsidRDefault="00F91065" w:rsidP="00A82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 xml:space="preserve">1.2. Целью поощрения обучающихся является выявление и поддержка активных, творческих и интеллектуально одаренных детей, обучающихся имеющих спортивные достижения.  </w:t>
      </w:r>
    </w:p>
    <w:p w:rsidR="00F90B5F" w:rsidRPr="00127F5A" w:rsidRDefault="00F90B5F" w:rsidP="00A82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>1.</w:t>
      </w:r>
      <w:r w:rsidR="00F91065" w:rsidRPr="00127F5A">
        <w:rPr>
          <w:rFonts w:ascii="Times New Roman" w:hAnsi="Times New Roman" w:cs="Times New Roman"/>
          <w:sz w:val="28"/>
          <w:szCs w:val="28"/>
        </w:rPr>
        <w:t>3</w:t>
      </w:r>
      <w:r w:rsidRPr="00127F5A">
        <w:rPr>
          <w:rFonts w:ascii="Times New Roman" w:hAnsi="Times New Roman" w:cs="Times New Roman"/>
          <w:sz w:val="28"/>
          <w:szCs w:val="28"/>
        </w:rPr>
        <w:t>. Меры по</w:t>
      </w:r>
      <w:r w:rsidR="005F750C" w:rsidRPr="00127F5A">
        <w:rPr>
          <w:rFonts w:ascii="Times New Roman" w:hAnsi="Times New Roman" w:cs="Times New Roman"/>
          <w:sz w:val="28"/>
          <w:szCs w:val="28"/>
        </w:rPr>
        <w:t>ощрений</w:t>
      </w:r>
      <w:r w:rsidRPr="00127F5A">
        <w:rPr>
          <w:rFonts w:ascii="Times New Roman" w:hAnsi="Times New Roman" w:cs="Times New Roman"/>
          <w:sz w:val="28"/>
          <w:szCs w:val="28"/>
        </w:rPr>
        <w:t xml:space="preserve"> назначаются наиболее одарённым и талантливым детям во всех сферах образования, спорта, культуры, общественной деятельности, дополнительного образования, ставшим победителями и призёрами межрегиональных, всероссийских, международных конкурсов, олимпиад и соревнований, проведённых в предыдущем учебно</w:t>
      </w:r>
      <w:r w:rsidR="00F91065" w:rsidRPr="00127F5A">
        <w:rPr>
          <w:rFonts w:ascii="Times New Roman" w:hAnsi="Times New Roman" w:cs="Times New Roman"/>
          <w:sz w:val="28"/>
          <w:szCs w:val="28"/>
        </w:rPr>
        <w:t>м году.</w:t>
      </w:r>
    </w:p>
    <w:p w:rsidR="00A8298B" w:rsidRDefault="00A8298B" w:rsidP="00A829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065" w:rsidRPr="00127F5A" w:rsidRDefault="00F91065" w:rsidP="00A829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F5A">
        <w:rPr>
          <w:rFonts w:ascii="Times New Roman" w:hAnsi="Times New Roman" w:cs="Times New Roman"/>
          <w:b/>
          <w:sz w:val="28"/>
          <w:szCs w:val="28"/>
        </w:rPr>
        <w:t>2. Основные принципы поощрения обучающихся</w:t>
      </w:r>
    </w:p>
    <w:p w:rsidR="00F91065" w:rsidRPr="00127F5A" w:rsidRDefault="00F91065" w:rsidP="00A82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 xml:space="preserve">2.1. Под поощрением в Положении подразумевается система мер, направленных на побуждение, мотивацию, стимулирование обучающихся к активному участию в учебной, спортивной, общественной, научной, научно-технической, творческой, исследовательской деятельности. </w:t>
      </w:r>
    </w:p>
    <w:p w:rsidR="00F91065" w:rsidRPr="00127F5A" w:rsidRDefault="00F91065" w:rsidP="00A82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 xml:space="preserve">2.2. Поощрение обучающихся основывается на следующих принципах: </w:t>
      </w:r>
    </w:p>
    <w:p w:rsidR="00F91065" w:rsidRPr="00127F5A" w:rsidRDefault="00F91065" w:rsidP="00876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 xml:space="preserve">- стимулирование успехов и качества деятельности обучающихся; </w:t>
      </w:r>
    </w:p>
    <w:p w:rsidR="00F91065" w:rsidRPr="00127F5A" w:rsidRDefault="00F91065" w:rsidP="00876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 xml:space="preserve">- единства требований и равенства условий применения поощрений для всех обучающихся; </w:t>
      </w:r>
    </w:p>
    <w:p w:rsidR="00F91065" w:rsidRPr="00127F5A" w:rsidRDefault="00F91065" w:rsidP="00876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 xml:space="preserve">- взаимосвязи системы морального и материального поощрения; </w:t>
      </w:r>
    </w:p>
    <w:p w:rsidR="00F91065" w:rsidRPr="00127F5A" w:rsidRDefault="00F91065" w:rsidP="00876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 xml:space="preserve">- открытости и публичности; </w:t>
      </w:r>
    </w:p>
    <w:p w:rsidR="00F91065" w:rsidRPr="00127F5A" w:rsidRDefault="00F91065" w:rsidP="00876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 xml:space="preserve">- последовательности и соразмерности. </w:t>
      </w:r>
    </w:p>
    <w:p w:rsidR="00F91065" w:rsidRPr="00127F5A" w:rsidRDefault="00F91065" w:rsidP="00876E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 xml:space="preserve">- осуществляется в виде материального и морального поощрения. </w:t>
      </w:r>
    </w:p>
    <w:p w:rsidR="00E961FA" w:rsidRPr="00127F5A" w:rsidRDefault="00E961FA" w:rsidP="00A8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B5F" w:rsidRPr="00127F5A" w:rsidRDefault="00E961FA" w:rsidP="00A829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F5A">
        <w:rPr>
          <w:rFonts w:ascii="Times New Roman" w:hAnsi="Times New Roman" w:cs="Times New Roman"/>
          <w:b/>
          <w:sz w:val="28"/>
          <w:szCs w:val="28"/>
        </w:rPr>
        <w:t>3</w:t>
      </w:r>
      <w:r w:rsidR="00F90B5F" w:rsidRPr="00127F5A">
        <w:rPr>
          <w:rFonts w:ascii="Times New Roman" w:hAnsi="Times New Roman" w:cs="Times New Roman"/>
          <w:b/>
          <w:sz w:val="28"/>
          <w:szCs w:val="28"/>
        </w:rPr>
        <w:t>. Критерии конкурсного отбора</w:t>
      </w:r>
    </w:p>
    <w:p w:rsidR="00F90B5F" w:rsidRPr="00127F5A" w:rsidRDefault="00E961FA" w:rsidP="00A82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>3</w:t>
      </w:r>
      <w:r w:rsidR="00F90B5F" w:rsidRPr="00127F5A">
        <w:rPr>
          <w:rFonts w:ascii="Times New Roman" w:hAnsi="Times New Roman" w:cs="Times New Roman"/>
          <w:sz w:val="28"/>
          <w:szCs w:val="28"/>
        </w:rPr>
        <w:t>.1. Основными критериями конкурсного отбора являются:</w:t>
      </w:r>
    </w:p>
    <w:p w:rsidR="00F90B5F" w:rsidRPr="00127F5A" w:rsidRDefault="00F90B5F" w:rsidP="00A8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>-</w:t>
      </w:r>
      <w:r w:rsidR="005F750C" w:rsidRPr="00127F5A">
        <w:rPr>
          <w:rFonts w:ascii="Times New Roman" w:hAnsi="Times New Roman" w:cs="Times New Roman"/>
          <w:sz w:val="28"/>
          <w:szCs w:val="28"/>
        </w:rPr>
        <w:t xml:space="preserve"> </w:t>
      </w:r>
      <w:r w:rsidRPr="00127F5A">
        <w:rPr>
          <w:rFonts w:ascii="Times New Roman" w:hAnsi="Times New Roman" w:cs="Times New Roman"/>
          <w:sz w:val="28"/>
          <w:szCs w:val="28"/>
        </w:rPr>
        <w:t>получение обучающимся по итогам предшествующего учебного года оценок «отлично» и «хорошо»;</w:t>
      </w:r>
    </w:p>
    <w:p w:rsidR="00F90B5F" w:rsidRPr="00127F5A" w:rsidRDefault="00F90B5F" w:rsidP="00A8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>-</w:t>
      </w:r>
      <w:r w:rsidR="005F750C" w:rsidRPr="00127F5A">
        <w:rPr>
          <w:rFonts w:ascii="Times New Roman" w:hAnsi="Times New Roman" w:cs="Times New Roman"/>
          <w:sz w:val="28"/>
          <w:szCs w:val="28"/>
        </w:rPr>
        <w:t xml:space="preserve"> </w:t>
      </w:r>
      <w:r w:rsidRPr="00127F5A">
        <w:rPr>
          <w:rFonts w:ascii="Times New Roman" w:hAnsi="Times New Roman" w:cs="Times New Roman"/>
          <w:sz w:val="28"/>
          <w:szCs w:val="28"/>
        </w:rPr>
        <w:t>наличие первого и/или призового места, Гран-при</w:t>
      </w:r>
      <w:r w:rsidR="009F6391">
        <w:rPr>
          <w:rFonts w:ascii="Times New Roman" w:hAnsi="Times New Roman" w:cs="Times New Roman"/>
          <w:sz w:val="28"/>
          <w:szCs w:val="28"/>
        </w:rPr>
        <w:t>,</w:t>
      </w:r>
      <w:r w:rsidRPr="00127F5A">
        <w:rPr>
          <w:rFonts w:ascii="Times New Roman" w:hAnsi="Times New Roman" w:cs="Times New Roman"/>
          <w:sz w:val="28"/>
          <w:szCs w:val="28"/>
        </w:rPr>
        <w:t xml:space="preserve"> наличие диплома лауреата</w:t>
      </w:r>
      <w:r w:rsidR="00E961FA" w:rsidRPr="00127F5A">
        <w:rPr>
          <w:rFonts w:ascii="Times New Roman" w:hAnsi="Times New Roman" w:cs="Times New Roman"/>
          <w:sz w:val="28"/>
          <w:szCs w:val="28"/>
        </w:rPr>
        <w:t>/призера</w:t>
      </w:r>
      <w:r w:rsidRPr="00127F5A">
        <w:rPr>
          <w:rFonts w:ascii="Times New Roman" w:hAnsi="Times New Roman" w:cs="Times New Roman"/>
          <w:sz w:val="28"/>
          <w:szCs w:val="28"/>
        </w:rPr>
        <w:t xml:space="preserve"> 1, 2 и 3 степени на международных, всероссийских, межрегиональных, региональных конкурсах, олимпиадах, смотрах, фестивалях, соревнованиях, выставках технического, гуманитарного и естественно-</w:t>
      </w:r>
      <w:r w:rsidRPr="00127F5A">
        <w:rPr>
          <w:rFonts w:ascii="Times New Roman" w:hAnsi="Times New Roman" w:cs="Times New Roman"/>
          <w:sz w:val="28"/>
          <w:szCs w:val="28"/>
        </w:rPr>
        <w:lastRenderedPageBreak/>
        <w:t>научного направлений и изобретательства, проведённых в предшествующем учебном году, в том числе в дистанционной форме.</w:t>
      </w:r>
    </w:p>
    <w:p w:rsidR="00F90B5F" w:rsidRPr="00127F5A" w:rsidRDefault="00E961FA" w:rsidP="00A82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>3</w:t>
      </w:r>
      <w:r w:rsidR="00F90B5F" w:rsidRPr="00127F5A">
        <w:rPr>
          <w:rFonts w:ascii="Times New Roman" w:hAnsi="Times New Roman" w:cs="Times New Roman"/>
          <w:sz w:val="28"/>
          <w:szCs w:val="28"/>
        </w:rPr>
        <w:t>.2. При решении спорных вопросов дополнительным критерием при конкурсном отборе является участие обучающегося в социально значимых проектах, волонтёрском (добровольческом), общественном движении, степень активности участия в творческих и спортивных мероприятиях муниципального и регионального уровней.</w:t>
      </w:r>
    </w:p>
    <w:p w:rsidR="00E961FA" w:rsidRPr="00127F5A" w:rsidRDefault="00E961FA" w:rsidP="00A8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B5F" w:rsidRPr="00127F5A" w:rsidRDefault="00E961FA" w:rsidP="00A829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F5A">
        <w:rPr>
          <w:rFonts w:ascii="Times New Roman" w:hAnsi="Times New Roman" w:cs="Times New Roman"/>
          <w:b/>
          <w:sz w:val="28"/>
          <w:szCs w:val="28"/>
        </w:rPr>
        <w:t>4</w:t>
      </w:r>
      <w:r w:rsidR="00F90B5F" w:rsidRPr="00127F5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27F5A">
        <w:rPr>
          <w:rFonts w:ascii="Times New Roman" w:hAnsi="Times New Roman" w:cs="Times New Roman"/>
          <w:b/>
          <w:sz w:val="28"/>
          <w:szCs w:val="28"/>
        </w:rPr>
        <w:t>Условия поощрения</w:t>
      </w:r>
    </w:p>
    <w:p w:rsidR="00E961FA" w:rsidRPr="00127F5A" w:rsidRDefault="00E961FA" w:rsidP="00A82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>4.1. Обучающиеся 1-5 классов, имеющие не менее 2 призовых мест не ниже регионального уровня в различных конкурсах и соревнованиях (кроме конкурсов, проводимых на коммерческой основе) награждаются сертификатом на участие в однодневной экскурсии (выбор маршрута и времени проведения экскурсии остается за МУ «Управление образования администрации Краснояружского района»).</w:t>
      </w:r>
    </w:p>
    <w:p w:rsidR="00E961FA" w:rsidRPr="00127F5A" w:rsidRDefault="00E961FA" w:rsidP="00A82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>4.2. Обучающиеся 6-1</w:t>
      </w:r>
      <w:r w:rsidR="009F6391">
        <w:rPr>
          <w:rFonts w:ascii="Times New Roman" w:hAnsi="Times New Roman" w:cs="Times New Roman"/>
          <w:sz w:val="28"/>
          <w:szCs w:val="28"/>
        </w:rPr>
        <w:t>1</w:t>
      </w:r>
      <w:r w:rsidRPr="00127F5A">
        <w:rPr>
          <w:rFonts w:ascii="Times New Roman" w:hAnsi="Times New Roman" w:cs="Times New Roman"/>
          <w:sz w:val="28"/>
          <w:szCs w:val="28"/>
        </w:rPr>
        <w:t xml:space="preserve"> классов имеющие не менее 2 призовых мест не ниже регионального уровня в различных конкурсах и соревнованиях</w:t>
      </w:r>
      <w:r w:rsidR="009F6391">
        <w:rPr>
          <w:rFonts w:ascii="Times New Roman" w:hAnsi="Times New Roman" w:cs="Times New Roman"/>
          <w:sz w:val="28"/>
          <w:szCs w:val="28"/>
        </w:rPr>
        <w:t xml:space="preserve"> </w:t>
      </w:r>
      <w:r w:rsidRPr="00127F5A">
        <w:rPr>
          <w:rFonts w:ascii="Times New Roman" w:hAnsi="Times New Roman" w:cs="Times New Roman"/>
          <w:sz w:val="28"/>
          <w:szCs w:val="28"/>
        </w:rPr>
        <w:t>(кроме конкурсов, проводимых на коммерческой основе) награждаются сертификатом на участие в многодневной экскурсии (выбор маршрута и времени проведения экскурсии остается за МУ «Управление образования администрации Краснояружского района»).</w:t>
      </w:r>
    </w:p>
    <w:p w:rsidR="00E961FA" w:rsidRPr="00127F5A" w:rsidRDefault="00E961FA" w:rsidP="00A8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1FA" w:rsidRPr="00127F5A" w:rsidRDefault="00E961FA" w:rsidP="00A829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F5A">
        <w:rPr>
          <w:rFonts w:ascii="Times New Roman" w:hAnsi="Times New Roman" w:cs="Times New Roman"/>
          <w:b/>
          <w:sz w:val="28"/>
          <w:szCs w:val="28"/>
        </w:rPr>
        <w:t>5. Порядок представления к поощрению</w:t>
      </w:r>
    </w:p>
    <w:p w:rsidR="00E961FA" w:rsidRPr="009F6391" w:rsidRDefault="00E961FA" w:rsidP="00A8298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>5</w:t>
      </w:r>
      <w:r w:rsidR="00F90B5F" w:rsidRPr="00127F5A">
        <w:rPr>
          <w:rFonts w:ascii="Times New Roman" w:hAnsi="Times New Roman" w:cs="Times New Roman"/>
          <w:sz w:val="28"/>
          <w:szCs w:val="28"/>
        </w:rPr>
        <w:t>.</w:t>
      </w:r>
      <w:r w:rsidRPr="00127F5A">
        <w:rPr>
          <w:rFonts w:ascii="Times New Roman" w:hAnsi="Times New Roman" w:cs="Times New Roman"/>
          <w:sz w:val="28"/>
          <w:szCs w:val="28"/>
        </w:rPr>
        <w:t>1</w:t>
      </w:r>
      <w:r w:rsidR="00F90B5F" w:rsidRPr="00127F5A">
        <w:rPr>
          <w:rFonts w:ascii="Times New Roman" w:hAnsi="Times New Roman" w:cs="Times New Roman"/>
          <w:sz w:val="28"/>
          <w:szCs w:val="28"/>
        </w:rPr>
        <w:t>. Образовательные организации направляют ходатайств</w:t>
      </w:r>
      <w:r w:rsidR="00127F5A">
        <w:rPr>
          <w:rFonts w:ascii="Times New Roman" w:hAnsi="Times New Roman" w:cs="Times New Roman"/>
          <w:sz w:val="28"/>
          <w:szCs w:val="28"/>
        </w:rPr>
        <w:t xml:space="preserve">а </w:t>
      </w:r>
      <w:r w:rsidR="0028758C" w:rsidRPr="00127F5A">
        <w:rPr>
          <w:rFonts w:ascii="Times New Roman" w:hAnsi="Times New Roman" w:cs="Times New Roman"/>
          <w:sz w:val="28"/>
          <w:szCs w:val="28"/>
        </w:rPr>
        <w:t xml:space="preserve">для поощрения </w:t>
      </w:r>
      <w:r w:rsidR="00127F5A">
        <w:rPr>
          <w:rFonts w:ascii="Times New Roman" w:hAnsi="Times New Roman" w:cs="Times New Roman"/>
          <w:sz w:val="28"/>
          <w:szCs w:val="28"/>
        </w:rPr>
        <w:t xml:space="preserve">на каждого </w:t>
      </w:r>
      <w:r w:rsidR="00F90B5F" w:rsidRPr="00127F5A">
        <w:rPr>
          <w:rFonts w:ascii="Times New Roman" w:hAnsi="Times New Roman" w:cs="Times New Roman"/>
          <w:sz w:val="28"/>
          <w:szCs w:val="28"/>
        </w:rPr>
        <w:t>обучающ</w:t>
      </w:r>
      <w:r w:rsidR="00127F5A">
        <w:rPr>
          <w:rFonts w:ascii="Times New Roman" w:hAnsi="Times New Roman" w:cs="Times New Roman"/>
          <w:sz w:val="28"/>
          <w:szCs w:val="28"/>
        </w:rPr>
        <w:t xml:space="preserve">егося </w:t>
      </w:r>
      <w:r w:rsidR="00F90B5F" w:rsidRPr="00127F5A">
        <w:rPr>
          <w:rFonts w:ascii="Times New Roman" w:hAnsi="Times New Roman" w:cs="Times New Roman"/>
          <w:sz w:val="28"/>
          <w:szCs w:val="28"/>
        </w:rPr>
        <w:t xml:space="preserve">в </w:t>
      </w:r>
      <w:r w:rsidRPr="00127F5A">
        <w:rPr>
          <w:rFonts w:ascii="Times New Roman" w:hAnsi="Times New Roman" w:cs="Times New Roman"/>
          <w:sz w:val="28"/>
          <w:szCs w:val="28"/>
        </w:rPr>
        <w:t>МУ «Управление образования администрации Краснояружского района»</w:t>
      </w:r>
      <w:r w:rsidR="00F90B5F" w:rsidRPr="00127F5A">
        <w:rPr>
          <w:rFonts w:ascii="Times New Roman" w:hAnsi="Times New Roman" w:cs="Times New Roman"/>
          <w:sz w:val="28"/>
          <w:szCs w:val="28"/>
        </w:rPr>
        <w:t xml:space="preserve"> до </w:t>
      </w:r>
      <w:r w:rsidRPr="00127F5A">
        <w:rPr>
          <w:rFonts w:ascii="Times New Roman" w:hAnsi="Times New Roman" w:cs="Times New Roman"/>
          <w:sz w:val="28"/>
          <w:szCs w:val="28"/>
        </w:rPr>
        <w:t xml:space="preserve">1 мая </w:t>
      </w:r>
      <w:r w:rsidR="00F90B5F" w:rsidRPr="00127F5A">
        <w:rPr>
          <w:rFonts w:ascii="Times New Roman" w:hAnsi="Times New Roman" w:cs="Times New Roman"/>
          <w:sz w:val="28"/>
          <w:szCs w:val="28"/>
        </w:rPr>
        <w:t>текущего года</w:t>
      </w:r>
      <w:r w:rsidR="009F6391">
        <w:rPr>
          <w:rFonts w:ascii="Times New Roman" w:hAnsi="Times New Roman" w:cs="Times New Roman"/>
          <w:sz w:val="28"/>
          <w:szCs w:val="28"/>
        </w:rPr>
        <w:t>.</w:t>
      </w:r>
    </w:p>
    <w:p w:rsidR="00E961FA" w:rsidRPr="00127F5A" w:rsidRDefault="00E961FA" w:rsidP="00A82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>5</w:t>
      </w:r>
      <w:r w:rsidR="00F90B5F" w:rsidRPr="00127F5A">
        <w:rPr>
          <w:rFonts w:ascii="Times New Roman" w:hAnsi="Times New Roman" w:cs="Times New Roman"/>
          <w:sz w:val="28"/>
          <w:szCs w:val="28"/>
        </w:rPr>
        <w:t>.</w:t>
      </w:r>
      <w:r w:rsidR="00227764">
        <w:rPr>
          <w:rFonts w:ascii="Times New Roman" w:hAnsi="Times New Roman" w:cs="Times New Roman"/>
          <w:sz w:val="28"/>
          <w:szCs w:val="28"/>
        </w:rPr>
        <w:t>2</w:t>
      </w:r>
      <w:r w:rsidR="00F90B5F" w:rsidRPr="00127F5A">
        <w:rPr>
          <w:rFonts w:ascii="Times New Roman" w:hAnsi="Times New Roman" w:cs="Times New Roman"/>
          <w:sz w:val="28"/>
          <w:szCs w:val="28"/>
        </w:rPr>
        <w:t>. К ходатайству прилагаются следующие документы:</w:t>
      </w:r>
    </w:p>
    <w:p w:rsidR="00F90B5F" w:rsidRPr="00127F5A" w:rsidRDefault="00F90B5F" w:rsidP="00A8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>-</w:t>
      </w:r>
      <w:r w:rsidR="00E961FA" w:rsidRPr="00127F5A">
        <w:rPr>
          <w:rFonts w:ascii="Times New Roman" w:hAnsi="Times New Roman" w:cs="Times New Roman"/>
          <w:sz w:val="28"/>
          <w:szCs w:val="28"/>
        </w:rPr>
        <w:t xml:space="preserve"> </w:t>
      </w:r>
      <w:r w:rsidRPr="00127F5A">
        <w:rPr>
          <w:rFonts w:ascii="Times New Roman" w:hAnsi="Times New Roman" w:cs="Times New Roman"/>
          <w:sz w:val="28"/>
          <w:szCs w:val="28"/>
        </w:rPr>
        <w:t>характеристика обучающегося</w:t>
      </w:r>
      <w:r w:rsidR="00E961FA" w:rsidRPr="00127F5A">
        <w:rPr>
          <w:rFonts w:ascii="Times New Roman" w:hAnsi="Times New Roman" w:cs="Times New Roman"/>
          <w:sz w:val="28"/>
          <w:szCs w:val="28"/>
        </w:rPr>
        <w:t xml:space="preserve"> для поощрения, </w:t>
      </w:r>
      <w:r w:rsidRPr="00127F5A">
        <w:rPr>
          <w:rFonts w:ascii="Times New Roman" w:hAnsi="Times New Roman" w:cs="Times New Roman"/>
          <w:sz w:val="28"/>
          <w:szCs w:val="28"/>
        </w:rPr>
        <w:t xml:space="preserve">в которой указываются его фамилия, имя, отчество, дата рождения, учреждение (спортивный коллектив, команда), </w:t>
      </w:r>
      <w:r w:rsidR="002C2A50">
        <w:rPr>
          <w:rFonts w:ascii="Times New Roman" w:hAnsi="Times New Roman" w:cs="Times New Roman"/>
          <w:sz w:val="28"/>
          <w:szCs w:val="28"/>
        </w:rPr>
        <w:t xml:space="preserve">успеваемость, участие в </w:t>
      </w:r>
      <w:r w:rsidR="002C2A50" w:rsidRPr="002C2A50">
        <w:rPr>
          <w:rFonts w:ascii="Times New Roman" w:hAnsi="Times New Roman" w:cs="Times New Roman"/>
          <w:sz w:val="28"/>
          <w:szCs w:val="28"/>
        </w:rPr>
        <w:t>социально значимых проектах, волонтёрском (добровольческом), общественном движении, степень активности участия в творческих и спортивных мероприятиях муниципального и регионального уровней</w:t>
      </w:r>
      <w:r w:rsidR="002C2A50">
        <w:rPr>
          <w:rFonts w:ascii="Times New Roman" w:hAnsi="Times New Roman" w:cs="Times New Roman"/>
          <w:sz w:val="28"/>
          <w:szCs w:val="28"/>
        </w:rPr>
        <w:t>. Характеристика з</w:t>
      </w:r>
      <w:r w:rsidRPr="00127F5A">
        <w:rPr>
          <w:rFonts w:ascii="Times New Roman" w:hAnsi="Times New Roman" w:cs="Times New Roman"/>
          <w:sz w:val="28"/>
          <w:szCs w:val="28"/>
        </w:rPr>
        <w:t>авер</w:t>
      </w:r>
      <w:r w:rsidR="002C2A50">
        <w:rPr>
          <w:rFonts w:ascii="Times New Roman" w:hAnsi="Times New Roman" w:cs="Times New Roman"/>
          <w:sz w:val="28"/>
          <w:szCs w:val="28"/>
        </w:rPr>
        <w:t>яется</w:t>
      </w:r>
      <w:r w:rsidRPr="00127F5A">
        <w:rPr>
          <w:rFonts w:ascii="Times New Roman" w:hAnsi="Times New Roman" w:cs="Times New Roman"/>
          <w:sz w:val="28"/>
          <w:szCs w:val="28"/>
        </w:rPr>
        <w:t xml:space="preserve"> руководителем образовательной организации;</w:t>
      </w:r>
    </w:p>
    <w:p w:rsidR="0018669E" w:rsidRPr="00127F5A" w:rsidRDefault="00F90B5F" w:rsidP="00A8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>-</w:t>
      </w:r>
      <w:r w:rsidR="00E961FA" w:rsidRPr="00127F5A">
        <w:rPr>
          <w:rFonts w:ascii="Times New Roman" w:hAnsi="Times New Roman" w:cs="Times New Roman"/>
          <w:sz w:val="28"/>
          <w:szCs w:val="28"/>
        </w:rPr>
        <w:t xml:space="preserve"> </w:t>
      </w:r>
      <w:r w:rsidRPr="00127F5A">
        <w:rPr>
          <w:rFonts w:ascii="Times New Roman" w:hAnsi="Times New Roman" w:cs="Times New Roman"/>
          <w:sz w:val="28"/>
          <w:szCs w:val="28"/>
        </w:rPr>
        <w:t>копии дипломов (грамот), полученных обучающимся на межрегиональных, всероссийских, международных конкурсах, олимпиадах и соревнованиях</w:t>
      </w:r>
      <w:r w:rsidR="0018669E" w:rsidRPr="00127F5A">
        <w:rPr>
          <w:rFonts w:ascii="Times New Roman" w:hAnsi="Times New Roman" w:cs="Times New Roman"/>
          <w:sz w:val="28"/>
          <w:szCs w:val="28"/>
        </w:rPr>
        <w:t>. В случае отсутствия дипломов/грамот допускается предоставление иных документов, подтверждающих достижение;</w:t>
      </w:r>
    </w:p>
    <w:p w:rsidR="00F90B5F" w:rsidRPr="00127F5A" w:rsidRDefault="00F90B5F" w:rsidP="00A8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>-</w:t>
      </w:r>
      <w:r w:rsidR="0018669E" w:rsidRPr="00127F5A">
        <w:rPr>
          <w:rFonts w:ascii="Times New Roman" w:hAnsi="Times New Roman" w:cs="Times New Roman"/>
          <w:sz w:val="28"/>
          <w:szCs w:val="28"/>
        </w:rPr>
        <w:t xml:space="preserve"> </w:t>
      </w:r>
      <w:r w:rsidRPr="00127F5A">
        <w:rPr>
          <w:rFonts w:ascii="Times New Roman" w:hAnsi="Times New Roman" w:cs="Times New Roman"/>
          <w:sz w:val="28"/>
          <w:szCs w:val="28"/>
        </w:rPr>
        <w:t>копии свидетельства о рождении или паспорта;</w:t>
      </w:r>
    </w:p>
    <w:p w:rsidR="00F90B5F" w:rsidRPr="00127F5A" w:rsidRDefault="00F90B5F" w:rsidP="00A82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F5A">
        <w:rPr>
          <w:rFonts w:ascii="Times New Roman" w:hAnsi="Times New Roman" w:cs="Times New Roman"/>
          <w:sz w:val="28"/>
          <w:szCs w:val="28"/>
        </w:rPr>
        <w:t>-</w:t>
      </w:r>
      <w:r w:rsidR="0018669E" w:rsidRPr="00127F5A">
        <w:rPr>
          <w:rFonts w:ascii="Times New Roman" w:hAnsi="Times New Roman" w:cs="Times New Roman"/>
          <w:sz w:val="28"/>
          <w:szCs w:val="28"/>
        </w:rPr>
        <w:t xml:space="preserve"> </w:t>
      </w:r>
      <w:r w:rsidRPr="00127F5A">
        <w:rPr>
          <w:rFonts w:ascii="Times New Roman" w:hAnsi="Times New Roman" w:cs="Times New Roman"/>
          <w:sz w:val="28"/>
          <w:szCs w:val="28"/>
        </w:rPr>
        <w:t>согласие родителей (законных представителей) на обработку персональных данных.</w:t>
      </w:r>
    </w:p>
    <w:p w:rsidR="00227764" w:rsidRDefault="00227764" w:rsidP="00A82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298B" w:rsidRDefault="00A8298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27764" w:rsidRPr="00227764" w:rsidRDefault="00227764" w:rsidP="00A829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76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Порядок рассмотрения ходатайств </w:t>
      </w:r>
    </w:p>
    <w:p w:rsidR="004D25F7" w:rsidRPr="00127F5A" w:rsidRDefault="00227764" w:rsidP="00A82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="00F90B5F" w:rsidRPr="00127F5A">
        <w:rPr>
          <w:rFonts w:ascii="Times New Roman" w:hAnsi="Times New Roman" w:cs="Times New Roman"/>
          <w:sz w:val="28"/>
          <w:szCs w:val="28"/>
        </w:rPr>
        <w:t>.</w:t>
      </w:r>
      <w:r w:rsidR="0018669E" w:rsidRPr="00127F5A">
        <w:rPr>
          <w:rFonts w:ascii="Times New Roman" w:hAnsi="Times New Roman" w:cs="Times New Roman"/>
          <w:sz w:val="28"/>
          <w:szCs w:val="28"/>
        </w:rPr>
        <w:t xml:space="preserve"> </w:t>
      </w:r>
      <w:r w:rsidR="007C0518">
        <w:rPr>
          <w:rFonts w:ascii="Times New Roman" w:hAnsi="Times New Roman" w:cs="Times New Roman"/>
          <w:sz w:val="28"/>
          <w:szCs w:val="28"/>
        </w:rPr>
        <w:t xml:space="preserve">Решение о поощрении обучающихся принимает </w:t>
      </w:r>
      <w:r w:rsidR="007C0518" w:rsidRPr="00127F5A">
        <w:rPr>
          <w:rFonts w:ascii="Times New Roman" w:hAnsi="Times New Roman" w:cs="Times New Roman"/>
          <w:sz w:val="28"/>
          <w:szCs w:val="28"/>
        </w:rPr>
        <w:t xml:space="preserve">муниципальная межведомственная комиссия </w:t>
      </w:r>
      <w:r w:rsidR="00F90B5F" w:rsidRPr="00127F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8669E" w:rsidRPr="00127F5A">
        <w:rPr>
          <w:rFonts w:ascii="Times New Roman" w:hAnsi="Times New Roman" w:cs="Times New Roman"/>
          <w:sz w:val="28"/>
          <w:szCs w:val="28"/>
        </w:rPr>
        <w:t>–</w:t>
      </w:r>
      <w:r w:rsidR="00F90B5F" w:rsidRPr="00127F5A">
        <w:rPr>
          <w:rFonts w:ascii="Times New Roman" w:hAnsi="Times New Roman" w:cs="Times New Roman"/>
          <w:sz w:val="28"/>
          <w:szCs w:val="28"/>
        </w:rPr>
        <w:t xml:space="preserve"> Комиссия).</w:t>
      </w:r>
      <w:r w:rsidR="004D25F7" w:rsidRPr="00127F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2B4" w:rsidRPr="00127F5A" w:rsidRDefault="00227764" w:rsidP="00A82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</w:t>
      </w:r>
      <w:r w:rsidR="00CD72B4" w:rsidRPr="00127F5A">
        <w:rPr>
          <w:rFonts w:ascii="Times New Roman" w:hAnsi="Times New Roman" w:cs="Times New Roman"/>
          <w:sz w:val="28"/>
          <w:szCs w:val="28"/>
        </w:rPr>
        <w:t xml:space="preserve"> Заседание </w:t>
      </w:r>
      <w:r w:rsidR="004D25F7" w:rsidRPr="00127F5A">
        <w:rPr>
          <w:rFonts w:ascii="Times New Roman" w:hAnsi="Times New Roman" w:cs="Times New Roman"/>
          <w:sz w:val="28"/>
          <w:szCs w:val="28"/>
        </w:rPr>
        <w:t>К</w:t>
      </w:r>
      <w:r w:rsidR="00CD72B4" w:rsidRPr="00127F5A">
        <w:rPr>
          <w:rFonts w:ascii="Times New Roman" w:hAnsi="Times New Roman" w:cs="Times New Roman"/>
          <w:sz w:val="28"/>
          <w:szCs w:val="28"/>
        </w:rPr>
        <w:t>омиссии считается правомочным, если на нём присутствуют более половины её членов.</w:t>
      </w:r>
    </w:p>
    <w:p w:rsidR="00CD72B4" w:rsidRPr="00127F5A" w:rsidRDefault="00227764" w:rsidP="00A82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7C0518">
        <w:rPr>
          <w:rFonts w:ascii="Times New Roman" w:hAnsi="Times New Roman" w:cs="Times New Roman"/>
          <w:sz w:val="28"/>
          <w:szCs w:val="28"/>
        </w:rPr>
        <w:t>3</w:t>
      </w:r>
      <w:r w:rsidR="00CD72B4" w:rsidRPr="00127F5A">
        <w:rPr>
          <w:rFonts w:ascii="Times New Roman" w:hAnsi="Times New Roman" w:cs="Times New Roman"/>
          <w:sz w:val="28"/>
          <w:szCs w:val="28"/>
        </w:rPr>
        <w:t xml:space="preserve">. Ход заседания </w:t>
      </w:r>
      <w:r w:rsidR="004D25F7" w:rsidRPr="00127F5A">
        <w:rPr>
          <w:rFonts w:ascii="Times New Roman" w:hAnsi="Times New Roman" w:cs="Times New Roman"/>
          <w:sz w:val="28"/>
          <w:szCs w:val="28"/>
        </w:rPr>
        <w:t>К</w:t>
      </w:r>
      <w:r w:rsidR="00CD72B4" w:rsidRPr="00127F5A">
        <w:rPr>
          <w:rFonts w:ascii="Times New Roman" w:hAnsi="Times New Roman" w:cs="Times New Roman"/>
          <w:sz w:val="28"/>
          <w:szCs w:val="28"/>
        </w:rPr>
        <w:t xml:space="preserve">омиссии оформляется протоколом. </w:t>
      </w:r>
    </w:p>
    <w:p w:rsidR="00CD72B4" w:rsidRPr="00127F5A" w:rsidRDefault="00227764" w:rsidP="00A82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7C0518">
        <w:rPr>
          <w:rFonts w:ascii="Times New Roman" w:hAnsi="Times New Roman" w:cs="Times New Roman"/>
          <w:sz w:val="28"/>
          <w:szCs w:val="28"/>
        </w:rPr>
        <w:t>4</w:t>
      </w:r>
      <w:r w:rsidR="00CD72B4" w:rsidRPr="00127F5A">
        <w:rPr>
          <w:rFonts w:ascii="Times New Roman" w:hAnsi="Times New Roman" w:cs="Times New Roman"/>
          <w:sz w:val="28"/>
          <w:szCs w:val="28"/>
        </w:rPr>
        <w:t xml:space="preserve">. Принятые решения принимаются простым большинством голосов присутствующих на заседании членов </w:t>
      </w:r>
      <w:r w:rsidR="004D25F7" w:rsidRPr="00127F5A">
        <w:rPr>
          <w:rFonts w:ascii="Times New Roman" w:hAnsi="Times New Roman" w:cs="Times New Roman"/>
          <w:sz w:val="28"/>
          <w:szCs w:val="28"/>
        </w:rPr>
        <w:t>К</w:t>
      </w:r>
      <w:r w:rsidR="00CD72B4" w:rsidRPr="00127F5A">
        <w:rPr>
          <w:rFonts w:ascii="Times New Roman" w:hAnsi="Times New Roman" w:cs="Times New Roman"/>
          <w:sz w:val="28"/>
          <w:szCs w:val="28"/>
        </w:rPr>
        <w:t>омиссии и протоколируются. При равенстве голосов голос председательствующего является решающим.</w:t>
      </w:r>
    </w:p>
    <w:p w:rsidR="00CD72B4" w:rsidRPr="00127F5A" w:rsidRDefault="00227764" w:rsidP="00A82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7C0518">
        <w:rPr>
          <w:rFonts w:ascii="Times New Roman" w:hAnsi="Times New Roman" w:cs="Times New Roman"/>
          <w:sz w:val="28"/>
          <w:szCs w:val="28"/>
        </w:rPr>
        <w:t>5</w:t>
      </w:r>
      <w:r w:rsidR="00CD72B4" w:rsidRPr="00127F5A">
        <w:rPr>
          <w:rFonts w:ascii="Times New Roman" w:hAnsi="Times New Roman" w:cs="Times New Roman"/>
          <w:sz w:val="28"/>
          <w:szCs w:val="28"/>
        </w:rPr>
        <w:t xml:space="preserve">. На основании решения </w:t>
      </w:r>
      <w:r w:rsidR="004D25F7" w:rsidRPr="00127F5A">
        <w:rPr>
          <w:rFonts w:ascii="Times New Roman" w:hAnsi="Times New Roman" w:cs="Times New Roman"/>
          <w:sz w:val="28"/>
          <w:szCs w:val="28"/>
        </w:rPr>
        <w:t>К</w:t>
      </w:r>
      <w:r w:rsidR="00CD72B4" w:rsidRPr="00127F5A">
        <w:rPr>
          <w:rFonts w:ascii="Times New Roman" w:hAnsi="Times New Roman" w:cs="Times New Roman"/>
          <w:sz w:val="28"/>
          <w:szCs w:val="28"/>
        </w:rPr>
        <w:t xml:space="preserve">омиссии в течение </w:t>
      </w:r>
      <w:r w:rsidR="0028758C">
        <w:rPr>
          <w:rFonts w:ascii="Times New Roman" w:hAnsi="Times New Roman" w:cs="Times New Roman"/>
          <w:sz w:val="28"/>
          <w:szCs w:val="28"/>
        </w:rPr>
        <w:t>3</w:t>
      </w:r>
      <w:r w:rsidR="00CD72B4" w:rsidRPr="00127F5A">
        <w:rPr>
          <w:rFonts w:ascii="Times New Roman" w:hAnsi="Times New Roman" w:cs="Times New Roman"/>
          <w:sz w:val="28"/>
          <w:szCs w:val="28"/>
        </w:rPr>
        <w:t xml:space="preserve"> (трёх) рабочих дней с момента подписания протокола готовится Распоряжение администрации Краснояружского района о поощрении одаренных и талантливых детей в области образования, спорта, культуры, общественной деятельности, дополнительного образования.</w:t>
      </w:r>
    </w:p>
    <w:p w:rsidR="00904A83" w:rsidRDefault="00904A83" w:rsidP="00A829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764" w:rsidRPr="00227764" w:rsidRDefault="00227764" w:rsidP="00A829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764">
        <w:rPr>
          <w:rFonts w:ascii="Times New Roman" w:hAnsi="Times New Roman" w:cs="Times New Roman"/>
          <w:b/>
          <w:sz w:val="28"/>
          <w:szCs w:val="28"/>
        </w:rPr>
        <w:t>7. Порядок награждения одаренных и талантливых детей в области образования, спорта, культуры, общественной деятельности, дополнительного образования</w:t>
      </w:r>
    </w:p>
    <w:p w:rsidR="00F90B5F" w:rsidRDefault="00227764" w:rsidP="00A82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90B5F" w:rsidRPr="00127F5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90B5F" w:rsidRPr="00127F5A">
        <w:rPr>
          <w:rFonts w:ascii="Times New Roman" w:hAnsi="Times New Roman" w:cs="Times New Roman"/>
          <w:sz w:val="28"/>
          <w:szCs w:val="28"/>
        </w:rPr>
        <w:t xml:space="preserve">. Чествование </w:t>
      </w:r>
      <w:r w:rsidR="00CD72B4" w:rsidRPr="00127F5A">
        <w:rPr>
          <w:rFonts w:ascii="Times New Roman" w:hAnsi="Times New Roman" w:cs="Times New Roman"/>
          <w:sz w:val="28"/>
          <w:szCs w:val="28"/>
        </w:rPr>
        <w:t>обучающихся</w:t>
      </w:r>
      <w:r w:rsidR="00F90B5F" w:rsidRPr="00127F5A">
        <w:rPr>
          <w:rFonts w:ascii="Times New Roman" w:hAnsi="Times New Roman" w:cs="Times New Roman"/>
          <w:sz w:val="28"/>
          <w:szCs w:val="28"/>
        </w:rPr>
        <w:t xml:space="preserve"> проводится в торжественной обстановке.</w:t>
      </w:r>
    </w:p>
    <w:p w:rsidR="00904A83" w:rsidRDefault="00227764" w:rsidP="00A82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7.1.1. Торжественная церемония может быть приурочена</w:t>
      </w:r>
      <w:r w:rsidR="00904A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D01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Дню детства </w:t>
      </w:r>
      <w:r w:rsidR="001836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 июня)</w:t>
      </w:r>
      <w:r w:rsidR="00D01AB9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1AB9">
        <w:rPr>
          <w:rFonts w:ascii="Times New Roman" w:hAnsi="Times New Roman" w:cs="Times New Roman"/>
          <w:sz w:val="28"/>
          <w:szCs w:val="28"/>
        </w:rPr>
        <w:t>Дню района (12 июня)</w:t>
      </w:r>
      <w:r w:rsidR="00904A83">
        <w:rPr>
          <w:rFonts w:ascii="Times New Roman" w:hAnsi="Times New Roman" w:cs="Times New Roman"/>
          <w:sz w:val="28"/>
          <w:szCs w:val="28"/>
        </w:rPr>
        <w:t>.</w:t>
      </w:r>
    </w:p>
    <w:p w:rsidR="00D01AB9" w:rsidRPr="00904A83" w:rsidRDefault="00D01AB9" w:rsidP="00A82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Pr="00D01AB9">
        <w:rPr>
          <w:rFonts w:ascii="Times New Roman" w:hAnsi="Times New Roman" w:cs="Times New Roman"/>
          <w:sz w:val="28"/>
          <w:szCs w:val="28"/>
        </w:rPr>
        <w:t>Обучающимся</w:t>
      </w:r>
      <w:r>
        <w:rPr>
          <w:rFonts w:ascii="Times New Roman" w:hAnsi="Times New Roman" w:cs="Times New Roman"/>
          <w:sz w:val="28"/>
          <w:szCs w:val="28"/>
        </w:rPr>
        <w:t xml:space="preserve"> 1-10 классов </w:t>
      </w:r>
      <w:r w:rsidRPr="00D01AB9">
        <w:rPr>
          <w:rFonts w:ascii="Times New Roman" w:hAnsi="Times New Roman" w:cs="Times New Roman"/>
          <w:sz w:val="28"/>
          <w:szCs w:val="28"/>
        </w:rPr>
        <w:t xml:space="preserve">вручается </w:t>
      </w:r>
      <w:r>
        <w:rPr>
          <w:rFonts w:ascii="Times New Roman" w:hAnsi="Times New Roman" w:cs="Times New Roman"/>
          <w:sz w:val="28"/>
          <w:szCs w:val="28"/>
        </w:rPr>
        <w:t>сертификат на экскурсионную поездку</w:t>
      </w:r>
      <w:r w:rsidRPr="00904A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519E" w:rsidRDefault="004F519E" w:rsidP="00A829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19E" w:rsidRDefault="004F519E" w:rsidP="00A829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22776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04A83">
        <w:rPr>
          <w:rFonts w:ascii="Times New Roman" w:hAnsi="Times New Roman" w:cs="Times New Roman"/>
          <w:b/>
          <w:sz w:val="28"/>
          <w:szCs w:val="28"/>
        </w:rPr>
        <w:t>Особые условия</w:t>
      </w:r>
    </w:p>
    <w:p w:rsidR="004F519E" w:rsidRPr="00904A83" w:rsidRDefault="004F519E" w:rsidP="001508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4A83">
        <w:rPr>
          <w:rFonts w:ascii="Times New Roman" w:hAnsi="Times New Roman" w:cs="Times New Roman"/>
          <w:sz w:val="28"/>
          <w:szCs w:val="28"/>
        </w:rPr>
        <w:t>8.1. В случае невозможности принять участие в туристической поездке по уважительной причине, за награжденным сохраняется право использовать путевку в течении 12 месяцев.</w:t>
      </w:r>
    </w:p>
    <w:p w:rsidR="006D2F90" w:rsidRPr="00904A83" w:rsidRDefault="006D2F90" w:rsidP="001508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519E" w:rsidRPr="00904A83" w:rsidRDefault="006D2F90" w:rsidP="001508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4A83">
        <w:rPr>
          <w:rFonts w:ascii="Times New Roman" w:hAnsi="Times New Roman" w:cs="Times New Roman"/>
          <w:sz w:val="28"/>
          <w:szCs w:val="28"/>
        </w:rPr>
        <w:t xml:space="preserve">8.2. В случае </w:t>
      </w:r>
      <w:r w:rsidR="004F519E" w:rsidRPr="00904A83">
        <w:rPr>
          <w:rFonts w:ascii="Times New Roman" w:hAnsi="Times New Roman" w:cs="Times New Roman"/>
          <w:sz w:val="28"/>
          <w:szCs w:val="28"/>
        </w:rPr>
        <w:t>отказа от туристической поездки</w:t>
      </w:r>
      <w:r w:rsidR="00904A83">
        <w:rPr>
          <w:rFonts w:ascii="Times New Roman" w:hAnsi="Times New Roman" w:cs="Times New Roman"/>
          <w:sz w:val="28"/>
          <w:szCs w:val="28"/>
        </w:rPr>
        <w:t xml:space="preserve"> по неуважительной причине</w:t>
      </w:r>
      <w:r w:rsidR="004F519E" w:rsidRPr="00904A83">
        <w:rPr>
          <w:rFonts w:ascii="Times New Roman" w:hAnsi="Times New Roman" w:cs="Times New Roman"/>
          <w:sz w:val="28"/>
          <w:szCs w:val="28"/>
        </w:rPr>
        <w:t>,</w:t>
      </w:r>
      <w:r w:rsidRPr="00904A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04A83">
        <w:rPr>
          <w:rFonts w:ascii="Times New Roman" w:hAnsi="Times New Roman" w:cs="Times New Roman"/>
          <w:sz w:val="28"/>
          <w:szCs w:val="28"/>
        </w:rPr>
        <w:t>награжденный</w:t>
      </w:r>
      <w:proofErr w:type="gramEnd"/>
      <w:r w:rsidR="00904A83">
        <w:rPr>
          <w:rFonts w:ascii="Times New Roman" w:hAnsi="Times New Roman" w:cs="Times New Roman"/>
          <w:sz w:val="28"/>
          <w:szCs w:val="28"/>
        </w:rPr>
        <w:t xml:space="preserve"> не может получить компенсацию, эквивалентную </w:t>
      </w:r>
      <w:r w:rsidRPr="00904A83">
        <w:rPr>
          <w:rFonts w:ascii="Times New Roman" w:hAnsi="Times New Roman" w:cs="Times New Roman"/>
          <w:sz w:val="28"/>
          <w:szCs w:val="28"/>
        </w:rPr>
        <w:t>стоимост</w:t>
      </w:r>
      <w:r w:rsidR="00904A83">
        <w:rPr>
          <w:rFonts w:ascii="Times New Roman" w:hAnsi="Times New Roman" w:cs="Times New Roman"/>
          <w:sz w:val="28"/>
          <w:szCs w:val="28"/>
        </w:rPr>
        <w:t>и путевки</w:t>
      </w:r>
      <w:r w:rsidR="00904A83" w:rsidRPr="00904A83">
        <w:rPr>
          <w:rFonts w:ascii="Times New Roman" w:hAnsi="Times New Roman" w:cs="Times New Roman"/>
          <w:sz w:val="28"/>
          <w:szCs w:val="28"/>
        </w:rPr>
        <w:t>.</w:t>
      </w:r>
      <w:r w:rsidRPr="00904A83">
        <w:rPr>
          <w:rFonts w:ascii="Times New Roman" w:hAnsi="Times New Roman" w:cs="Times New Roman"/>
          <w:sz w:val="28"/>
          <w:szCs w:val="28"/>
        </w:rPr>
        <w:t xml:space="preserve"> </w:t>
      </w:r>
      <w:r w:rsidR="004F519E" w:rsidRPr="00904A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2AD" w:rsidRDefault="001902AD">
      <w:pPr>
        <w:rPr>
          <w:rFonts w:ascii="Times New Roman" w:hAnsi="Times New Roman" w:cs="Times New Roman"/>
          <w:sz w:val="28"/>
          <w:szCs w:val="28"/>
        </w:rPr>
      </w:pPr>
    </w:p>
    <w:sectPr w:rsidR="001902AD" w:rsidSect="00150873">
      <w:pgSz w:w="11906" w:h="16838"/>
      <w:pgMar w:top="993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C6A4A"/>
    <w:multiLevelType w:val="hybridMultilevel"/>
    <w:tmpl w:val="C3040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31BC1"/>
    <w:multiLevelType w:val="multilevel"/>
    <w:tmpl w:val="E07C9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A1C2BFF"/>
    <w:multiLevelType w:val="hybridMultilevel"/>
    <w:tmpl w:val="2DDE197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4171"/>
    <w:rsid w:val="00021B6F"/>
    <w:rsid w:val="000B53D8"/>
    <w:rsid w:val="000C7DA3"/>
    <w:rsid w:val="000F5F92"/>
    <w:rsid w:val="00127F5A"/>
    <w:rsid w:val="00150873"/>
    <w:rsid w:val="0018364E"/>
    <w:rsid w:val="0018669E"/>
    <w:rsid w:val="001902AD"/>
    <w:rsid w:val="00193E32"/>
    <w:rsid w:val="00227764"/>
    <w:rsid w:val="00244DF3"/>
    <w:rsid w:val="0028758C"/>
    <w:rsid w:val="002B6769"/>
    <w:rsid w:val="002C2A50"/>
    <w:rsid w:val="00340E16"/>
    <w:rsid w:val="003C76D3"/>
    <w:rsid w:val="00451EBC"/>
    <w:rsid w:val="004D25F7"/>
    <w:rsid w:val="004F519E"/>
    <w:rsid w:val="00560230"/>
    <w:rsid w:val="005F750C"/>
    <w:rsid w:val="00610298"/>
    <w:rsid w:val="00633E20"/>
    <w:rsid w:val="006D2F90"/>
    <w:rsid w:val="007C0518"/>
    <w:rsid w:val="00876E46"/>
    <w:rsid w:val="00881614"/>
    <w:rsid w:val="00904A83"/>
    <w:rsid w:val="009435D5"/>
    <w:rsid w:val="00984171"/>
    <w:rsid w:val="009E1DE0"/>
    <w:rsid w:val="009F6391"/>
    <w:rsid w:val="00A04A1D"/>
    <w:rsid w:val="00A443FF"/>
    <w:rsid w:val="00A8298B"/>
    <w:rsid w:val="00A852AF"/>
    <w:rsid w:val="00AF54B6"/>
    <w:rsid w:val="00BE7DBC"/>
    <w:rsid w:val="00C43A26"/>
    <w:rsid w:val="00C4455C"/>
    <w:rsid w:val="00CD72B4"/>
    <w:rsid w:val="00D01AB9"/>
    <w:rsid w:val="00D84230"/>
    <w:rsid w:val="00D97DDB"/>
    <w:rsid w:val="00E251CC"/>
    <w:rsid w:val="00E634E2"/>
    <w:rsid w:val="00E85C3B"/>
    <w:rsid w:val="00E961FA"/>
    <w:rsid w:val="00F90B5F"/>
    <w:rsid w:val="00F91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1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7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76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6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10326</TotalTime>
  <Pages>4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 УО</dc:creator>
  <cp:keywords/>
  <dc:description/>
  <cp:lastModifiedBy>PC</cp:lastModifiedBy>
  <cp:revision>15</cp:revision>
  <cp:lastPrinted>2024-07-16T11:00:00Z</cp:lastPrinted>
  <dcterms:created xsi:type="dcterms:W3CDTF">2023-05-11T06:40:00Z</dcterms:created>
  <dcterms:modified xsi:type="dcterms:W3CDTF">2024-07-29T05:34:00Z</dcterms:modified>
</cp:coreProperties>
</file>