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2E" w:rsidRDefault="003F3C6F">
      <w:r>
        <w:t>МУ «</w:t>
      </w:r>
      <w:proofErr w:type="spellStart"/>
      <w:r>
        <w:t>Краснояружский</w:t>
      </w:r>
      <w:proofErr w:type="spellEnd"/>
      <w:r>
        <w:t xml:space="preserve"> </w:t>
      </w:r>
      <w:proofErr w:type="spellStart"/>
      <w:r>
        <w:t>зеленстрой</w:t>
      </w:r>
      <w:proofErr w:type="spellEnd"/>
      <w:r>
        <w:t>»</w:t>
      </w:r>
    </w:p>
    <w:p w:rsidR="003F3C6F" w:rsidRDefault="003F3C6F">
      <w:r>
        <w:t>ООО «</w:t>
      </w:r>
      <w:proofErr w:type="spellStart"/>
      <w:r w:rsidR="00EE43DD">
        <w:t>Краснояружский</w:t>
      </w:r>
      <w:proofErr w:type="spellEnd"/>
      <w:r w:rsidR="00EE43DD">
        <w:t xml:space="preserve"> </w:t>
      </w:r>
      <w:proofErr w:type="spellStart"/>
      <w:r w:rsidR="00EE43DD">
        <w:t>зеленстрой</w:t>
      </w:r>
      <w:proofErr w:type="spellEnd"/>
      <w:r w:rsidR="00EE43DD">
        <w:t>»</w:t>
      </w:r>
    </w:p>
    <w:p w:rsidR="00EE43DD" w:rsidRDefault="00EE43DD">
      <w:r>
        <w:t>ООО «</w:t>
      </w:r>
      <w:proofErr w:type="spellStart"/>
      <w:r>
        <w:t>Краснояружские</w:t>
      </w:r>
      <w:proofErr w:type="spellEnd"/>
      <w:r>
        <w:t xml:space="preserve"> тепловые сети»</w:t>
      </w:r>
    </w:p>
    <w:p w:rsidR="00EE43DD" w:rsidRDefault="00EE43DD">
      <w:r>
        <w:t>ООО «</w:t>
      </w:r>
      <w:proofErr w:type="spellStart"/>
      <w:r>
        <w:t>Водсервис</w:t>
      </w:r>
      <w:proofErr w:type="spellEnd"/>
      <w:r>
        <w:t>»</w:t>
      </w:r>
    </w:p>
    <w:p w:rsidR="00EE43DD" w:rsidRDefault="00EE43DD">
      <w:proofErr w:type="spellStart"/>
      <w:r>
        <w:t>Краснояружский</w:t>
      </w:r>
      <w:proofErr w:type="spellEnd"/>
      <w:r>
        <w:t xml:space="preserve"> РЭС </w:t>
      </w:r>
    </w:p>
    <w:p w:rsidR="00EE43DD" w:rsidRDefault="00EE43DD">
      <w:r>
        <w:t>АО «</w:t>
      </w:r>
      <w:proofErr w:type="spellStart"/>
      <w:r>
        <w:t>Белгородэнергосбыт</w:t>
      </w:r>
      <w:proofErr w:type="spellEnd"/>
      <w:r>
        <w:t>»</w:t>
      </w:r>
    </w:p>
    <w:p w:rsidR="00EE43DD" w:rsidRDefault="00EE43DD">
      <w:r>
        <w:t>Газовая служба в п. Красная Яруга</w:t>
      </w:r>
    </w:p>
    <w:p w:rsidR="00EE43DD" w:rsidRDefault="00EE43DD">
      <w:r>
        <w:t>ООО «УК</w:t>
      </w:r>
      <w:proofErr w:type="gramStart"/>
      <w:r>
        <w:t xml:space="preserve"> Н</w:t>
      </w:r>
      <w:proofErr w:type="gramEnd"/>
      <w:r>
        <w:t xml:space="preserve">аш Дом 31» </w:t>
      </w:r>
    </w:p>
    <w:p w:rsidR="00EE43DD" w:rsidRDefault="00EE43DD">
      <w:r>
        <w:t>ГУП «Белводоканал»</w:t>
      </w:r>
    </w:p>
    <w:sectPr w:rsidR="00EE43DD" w:rsidSect="00C4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C6F"/>
    <w:rsid w:val="003F3C6F"/>
    <w:rsid w:val="00C4072E"/>
    <w:rsid w:val="00E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2025-02-11T05:20:00Z</dcterms:created>
  <dcterms:modified xsi:type="dcterms:W3CDTF">2025-02-11T05:48:00Z</dcterms:modified>
</cp:coreProperties>
</file>